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3CE1B" w14:textId="77777777" w:rsidR="0096321A" w:rsidRDefault="00F77D5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3175" distL="0" distR="3175" simplePos="0" relativeHeight="251656704" behindDoc="0" locked="0" layoutInCell="0" allowOverlap="1" wp14:anchorId="68F6F6AF" wp14:editId="656286FE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pt;margin-top:0pt;width:49.95pt;height:49.95pt;mso-wrap-style:none;v-text-anchor:middle" wp14:anchorId="3279F078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pict w14:anchorId="0FE19BF0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5D27FB9C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4423649" r:id="rId7"/>
        </w:object>
      </w:r>
    </w:p>
    <w:p w14:paraId="0306C086" w14:textId="77777777" w:rsidR="0096321A" w:rsidRDefault="0096321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5147892" w14:textId="77777777" w:rsidR="0096321A" w:rsidRDefault="0096321A">
      <w:pPr>
        <w:rPr>
          <w:sz w:val="8"/>
          <w:szCs w:val="8"/>
        </w:rPr>
      </w:pPr>
    </w:p>
    <w:p w14:paraId="6D62531A" w14:textId="77777777" w:rsidR="0096321A" w:rsidRDefault="00F77D5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01B0A06" w14:textId="77777777" w:rsidR="0096321A" w:rsidRDefault="0096321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85C7280" w14:textId="77777777" w:rsidR="0096321A" w:rsidRDefault="00F77D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DA18F1C" w14:textId="77777777" w:rsidR="0096321A" w:rsidRDefault="0096321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9FC139D" w14:textId="77777777" w:rsidR="0096321A" w:rsidRDefault="00F77D5D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689645A" w14:textId="77777777" w:rsidR="003444E5" w:rsidRDefault="003444E5">
      <w:pPr>
        <w:ind w:right="5243"/>
        <w:jc w:val="both"/>
        <w:rPr>
          <w:rFonts w:ascii="Times New Roman" w:hAnsi="Times New Roman" w:cs="Times New Roman"/>
          <w:sz w:val="28"/>
          <w:szCs w:val="28"/>
        </w:rPr>
      </w:pPr>
    </w:p>
    <w:p w14:paraId="5FDB7CE7" w14:textId="4A565A72" w:rsidR="0096321A" w:rsidRDefault="00F77D5D" w:rsidP="00C83FDB">
      <w:pPr>
        <w:ind w:right="49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презентацію Л</w:t>
      </w:r>
      <w:r w:rsidR="006336EE">
        <w:rPr>
          <w:rFonts w:ascii="Times New Roman" w:hAnsi="Times New Roman" w:cs="Times New Roman"/>
          <w:sz w:val="28"/>
          <w:szCs w:val="28"/>
        </w:rPr>
        <w:t>уцького бізнес-простору в межах</w:t>
      </w:r>
      <w:r>
        <w:rPr>
          <w:rFonts w:ascii="Times New Roman" w:hAnsi="Times New Roman" w:cs="Times New Roman"/>
          <w:sz w:val="28"/>
          <w:szCs w:val="28"/>
        </w:rPr>
        <w:t xml:space="preserve"> ініціативи «Створення</w:t>
      </w:r>
      <w:r w:rsidR="00C83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багатофункціонального простору для</w:t>
      </w:r>
      <w:r w:rsidR="00F177B9">
        <w:rPr>
          <w:rFonts w:ascii="Times New Roman" w:hAnsi="Times New Roman" w:cs="Times New Roman"/>
          <w:sz w:val="28"/>
          <w:szCs w:val="28"/>
        </w:rPr>
        <w:t xml:space="preserve"> бізнесу в місті Луцьку»</w:t>
      </w:r>
      <w:r w:rsidR="006336EE">
        <w:rPr>
          <w:rFonts w:ascii="Times New Roman" w:hAnsi="Times New Roman" w:cs="Times New Roman"/>
          <w:sz w:val="28"/>
          <w:szCs w:val="28"/>
        </w:rPr>
        <w:t xml:space="preserve"> за підтримки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Програми розвитку Організації Об’єднаних Націй «Підтримка швидкого економічного відновлення українських муніципалітетів»</w:t>
      </w:r>
    </w:p>
    <w:p w14:paraId="02538A34" w14:textId="77777777" w:rsidR="0096321A" w:rsidRDefault="0096321A">
      <w:pPr>
        <w:ind w:right="5243"/>
        <w:jc w:val="both"/>
        <w:rPr>
          <w:rFonts w:ascii="Times New Roman" w:hAnsi="Times New Roman" w:cs="Times New Roman"/>
          <w:sz w:val="28"/>
          <w:szCs w:val="28"/>
        </w:rPr>
      </w:pPr>
    </w:p>
    <w:p w14:paraId="59E9B006" w14:textId="77777777" w:rsidR="0096321A" w:rsidRDefault="00F77D5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Керуючись Законом України «Про місцеве самоврядування в Україні», відповідно до Програми підтримки малого і середнього підприємництва Луцької міської територіальної громади на 2022–2026 роки, затвердженої рішенням міської ради від 24.11.2021 № 22/53</w:t>
      </w:r>
      <w:r w:rsidR="006336EE">
        <w:rPr>
          <w:rFonts w:ascii="Times New Roman" w:hAnsi="Times New Roman" w:cs="Times New Roman"/>
          <w:sz w:val="28"/>
          <w:szCs w:val="28"/>
        </w:rPr>
        <w:t>, зі змінами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512CCCA" w14:textId="77777777" w:rsidR="0096321A" w:rsidRDefault="009632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4766D4" w14:textId="77777777" w:rsidR="0096321A" w:rsidRDefault="00F77D5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Департаменту економічної політики організувати 26 березня 2025 року презентацію Луцького бізнес-простору в </w:t>
      </w:r>
      <w:r w:rsidR="006336EE">
        <w:rPr>
          <w:rFonts w:ascii="Times New Roman" w:hAnsi="Times New Roman" w:cs="Times New Roman"/>
          <w:sz w:val="28"/>
          <w:szCs w:val="28"/>
        </w:rPr>
        <w:t>межах</w:t>
      </w:r>
      <w:r>
        <w:rPr>
          <w:rFonts w:ascii="Times New Roman" w:hAnsi="Times New Roman" w:cs="Times New Roman"/>
          <w:sz w:val="28"/>
          <w:szCs w:val="28"/>
        </w:rPr>
        <w:t xml:space="preserve"> ініціативи «Створення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багатофункціонального простору для бізнесу в місті Луцьку» </w:t>
      </w:r>
      <w:r w:rsidR="006336EE">
        <w:rPr>
          <w:rFonts w:ascii="Times New Roman" w:hAnsi="Times New Roman" w:cs="Times New Roman"/>
          <w:sz w:val="28"/>
          <w:szCs w:val="28"/>
        </w:rPr>
        <w:t xml:space="preserve">за підтримки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Програми розвитку Організації Об’єднаних Націй «Підтримка швидкого економічного відновлення українських муніципалітетів», що фінансується Німецьким товариством міжнародного співробітництва </w:t>
      </w:r>
      <w:r>
        <w:rPr>
          <w:rFonts w:ascii="Times New Roman" w:hAnsi="Times New Roman" w:cs="Times New Roman"/>
          <w:sz w:val="28"/>
          <w:szCs w:val="28"/>
          <w:lang w:val="en-US"/>
        </w:rPr>
        <w:t>GIZ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40C02F" w14:textId="77777777" w:rsidR="0096321A" w:rsidRDefault="00F77D5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Затвердити кошторис видатків на організацію презентації Луцького бізнес-простору в </w:t>
      </w:r>
      <w:r w:rsidR="006336EE">
        <w:rPr>
          <w:rFonts w:ascii="Times New Roman" w:hAnsi="Times New Roman" w:cs="Times New Roman"/>
          <w:sz w:val="28"/>
          <w:szCs w:val="28"/>
        </w:rPr>
        <w:t>межах</w:t>
      </w:r>
      <w:r>
        <w:rPr>
          <w:rFonts w:ascii="Times New Roman" w:hAnsi="Times New Roman" w:cs="Times New Roman"/>
          <w:sz w:val="28"/>
          <w:szCs w:val="28"/>
        </w:rPr>
        <w:t xml:space="preserve"> ініціативи «Створення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багатофункціонального простору для бізнесу в місті Луцьку» </w:t>
      </w:r>
      <w:r w:rsidR="006336EE">
        <w:rPr>
          <w:rFonts w:ascii="Times New Roman" w:hAnsi="Times New Roman" w:cs="Times New Roman"/>
          <w:sz w:val="28"/>
          <w:szCs w:val="28"/>
        </w:rPr>
        <w:t xml:space="preserve">за підтримки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Програми розвитку Організації Об’єднаних Націй «Підтримка швидкого економічного відновлен</w:t>
      </w:r>
      <w:r w:rsidR="006336EE">
        <w:rPr>
          <w:rFonts w:ascii="Times New Roman" w:hAnsi="Times New Roman" w:cs="Times New Roman"/>
          <w:sz w:val="28"/>
          <w:szCs w:val="28"/>
        </w:rPr>
        <w:t>ня українських муніципалітетів»</w:t>
      </w:r>
      <w:r>
        <w:rPr>
          <w:rFonts w:ascii="Times New Roman" w:hAnsi="Times New Roman" w:cs="Times New Roman"/>
          <w:sz w:val="28"/>
          <w:szCs w:val="28"/>
        </w:rPr>
        <w:t xml:space="preserve"> згідно з додатком.</w:t>
      </w:r>
    </w:p>
    <w:p w14:paraId="3A19BDF1" w14:textId="631F0FBB" w:rsidR="0096321A" w:rsidRDefault="00F77D5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0883726"/>
      <w:r>
        <w:rPr>
          <w:rFonts w:ascii="Times New Roman" w:hAnsi="Times New Roman" w:cs="Times New Roman"/>
          <w:sz w:val="28"/>
          <w:szCs w:val="28"/>
        </w:rPr>
        <w:t>3. Відділу обліку та звітності провести відповідні перерахування з передбачених бюджетом коштів на реалізацію Програми підтримки малого і середнього підприємництва Луцької міської територіальної громади на</w:t>
      </w:r>
      <w:r w:rsidR="00C83FD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2022–2026 роки. </w:t>
      </w:r>
      <w:bookmarkEnd w:id="0"/>
    </w:p>
    <w:p w14:paraId="08988B7D" w14:textId="77777777" w:rsidR="0096321A" w:rsidRDefault="00F77D5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F2BF215" w14:textId="77777777" w:rsidR="0096321A" w:rsidRDefault="0096321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F2E7E5" w14:textId="77777777" w:rsidR="0096321A" w:rsidRDefault="00F77D5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8B714FC" w14:textId="77777777" w:rsidR="0096321A" w:rsidRDefault="0096321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2ACC463" w14:textId="77777777" w:rsidR="0096321A" w:rsidRDefault="00F77D5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Смаль</w:t>
      </w:r>
      <w:proofErr w:type="spellEnd"/>
      <w:r>
        <w:rPr>
          <w:rFonts w:ascii="Times New Roman" w:hAnsi="Times New Roman" w:cs="Times New Roman"/>
        </w:rPr>
        <w:t xml:space="preserve"> 777 955</w:t>
      </w:r>
    </w:p>
    <w:sectPr w:rsidR="0096321A" w:rsidSect="00C83FDB">
      <w:headerReference w:type="default" r:id="rId8"/>
      <w:pgSz w:w="11906" w:h="16838"/>
      <w:pgMar w:top="39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E68B5" w14:textId="77777777" w:rsidR="00DB42DE" w:rsidRDefault="00DB42DE">
      <w:r>
        <w:separator/>
      </w:r>
    </w:p>
  </w:endnote>
  <w:endnote w:type="continuationSeparator" w:id="0">
    <w:p w14:paraId="4B01BF25" w14:textId="77777777" w:rsidR="00DB42DE" w:rsidRDefault="00DB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BBE21" w14:textId="77777777" w:rsidR="00DB42DE" w:rsidRDefault="00DB42DE">
      <w:r>
        <w:separator/>
      </w:r>
    </w:p>
  </w:footnote>
  <w:footnote w:type="continuationSeparator" w:id="0">
    <w:p w14:paraId="3DBCA3EE" w14:textId="77777777" w:rsidR="00DB42DE" w:rsidRDefault="00DB4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BA663" w14:textId="77777777" w:rsidR="0096321A" w:rsidRDefault="00F77D5D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3444E5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14:paraId="1D8B236C" w14:textId="77777777" w:rsidR="0096321A" w:rsidRDefault="0096321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1A"/>
    <w:rsid w:val="00223B33"/>
    <w:rsid w:val="003444E5"/>
    <w:rsid w:val="006336EE"/>
    <w:rsid w:val="0096321A"/>
    <w:rsid w:val="00A53BCF"/>
    <w:rsid w:val="00C83FDB"/>
    <w:rsid w:val="00DB42DE"/>
    <w:rsid w:val="00F177B9"/>
    <w:rsid w:val="00F7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727E6A"/>
  <w15:docId w15:val="{710DBE2F-0A8C-4B49-BA51-89420204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9">
    <w:name w:val="Виділення жирним"/>
    <w:uiPriority w:val="99"/>
    <w:qFormat/>
    <w:rsid w:val="000741B7"/>
    <w:rPr>
      <w:b/>
    </w:rPr>
  </w:style>
  <w:style w:type="paragraph" w:customStyle="1" w:styleId="aa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b">
    <w:name w:val="List"/>
    <w:basedOn w:val="a4"/>
    <w:uiPriority w:val="99"/>
    <w:rsid w:val="00985271"/>
  </w:style>
  <w:style w:type="paragraph" w:styleId="ac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e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6336EE"/>
    <w:rPr>
      <w:rFonts w:ascii="Segoe UI" w:hAnsi="Segoe UI" w:cs="Mangal"/>
      <w:sz w:val="18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6336EE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13</cp:revision>
  <cp:lastPrinted>2025-03-25T13:10:00Z</cp:lastPrinted>
  <dcterms:created xsi:type="dcterms:W3CDTF">2023-01-12T13:39:00Z</dcterms:created>
  <dcterms:modified xsi:type="dcterms:W3CDTF">2025-03-25T14:01:00Z</dcterms:modified>
  <dc:language>uk-UA</dc:language>
</cp:coreProperties>
</file>