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9.1pt" o:ole="" fillcolor="window">
            <v:imagedata r:id="rId6" o:title=""/>
          </v:shape>
          <o:OLEObject Type="Embed" ProgID="PBrush" ShapeID="_x0000_i1025" DrawAspect="Content" ObjectID="_1804936346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272F5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C837AA" w:rsidRPr="00DB7657" w14:paraId="42FF2028" w14:textId="77777777" w:rsidTr="005575CE">
        <w:tc>
          <w:tcPr>
            <w:tcW w:w="5778" w:type="dxa"/>
          </w:tcPr>
          <w:p w14:paraId="0DC7BF36" w14:textId="5614973F" w:rsidR="00C837AA" w:rsidRPr="00DB7657" w:rsidRDefault="00C837AA" w:rsidP="00EE7D7A">
            <w:pPr>
              <w:ind w:right="1454"/>
              <w:jc w:val="both"/>
              <w:textAlignment w:val="baseline"/>
              <w:rPr>
                <w:sz w:val="28"/>
                <w:szCs w:val="28"/>
              </w:rPr>
            </w:pPr>
            <w:r w:rsidRPr="00DB7657">
              <w:rPr>
                <w:sz w:val="28"/>
                <w:szCs w:val="28"/>
              </w:rPr>
              <w:t>Про</w:t>
            </w:r>
            <w:r w:rsidRPr="00DB7657">
              <w:rPr>
                <w:bCs/>
                <w:sz w:val="28"/>
                <w:szCs w:val="28"/>
              </w:rPr>
              <w:t xml:space="preserve"> затвердження переліку проєктів, визнаних переможцями </w:t>
            </w:r>
            <w:r w:rsidR="004B07CE">
              <w:rPr>
                <w:bCs/>
                <w:sz w:val="28"/>
                <w:szCs w:val="28"/>
              </w:rPr>
              <w:t>к</w:t>
            </w:r>
            <w:r w:rsidRPr="00DB7657">
              <w:rPr>
                <w:sz w:val="28"/>
                <w:szCs w:val="28"/>
              </w:rPr>
              <w:t>онкурсу проєктів соціального спрямування,</w:t>
            </w:r>
            <w:r w:rsidR="00EE7D7A">
              <w:rPr>
                <w:sz w:val="28"/>
                <w:szCs w:val="28"/>
              </w:rPr>
              <w:t xml:space="preserve"> </w:t>
            </w:r>
            <w:r w:rsidRPr="00DB7657">
              <w:rPr>
                <w:sz w:val="28"/>
                <w:szCs w:val="28"/>
              </w:rPr>
              <w:t xml:space="preserve">розроблених інститутами громадянського суспільства, </w:t>
            </w:r>
            <w:r w:rsidR="002270EB">
              <w:rPr>
                <w:sz w:val="28"/>
              </w:rPr>
              <w:t>у 2025</w:t>
            </w:r>
            <w:r w:rsidRPr="00DB7657">
              <w:rPr>
                <w:sz w:val="28"/>
              </w:rPr>
              <w:t xml:space="preserve"> році</w:t>
            </w:r>
          </w:p>
        </w:tc>
      </w:tr>
    </w:tbl>
    <w:p w14:paraId="50817872" w14:textId="77777777" w:rsidR="00C837AA" w:rsidRPr="00DB7657" w:rsidRDefault="00C837AA" w:rsidP="00C837AA">
      <w:pPr>
        <w:rPr>
          <w:sz w:val="28"/>
        </w:rPr>
      </w:pPr>
    </w:p>
    <w:p w14:paraId="11F6860F" w14:textId="50707AF0" w:rsidR="00C837AA" w:rsidRPr="00DB7657" w:rsidRDefault="00C837AA" w:rsidP="00DB7657">
      <w:pPr>
        <w:ind w:firstLine="567"/>
        <w:jc w:val="both"/>
        <w:textAlignment w:val="baseline"/>
        <w:rPr>
          <w:sz w:val="28"/>
          <w:szCs w:val="28"/>
        </w:rPr>
      </w:pPr>
      <w:r w:rsidRPr="00DB7657">
        <w:rPr>
          <w:sz w:val="28"/>
          <w:szCs w:val="28"/>
        </w:rPr>
        <w:t>Керуючись ст.</w:t>
      </w:r>
      <w:r w:rsidR="0037163D">
        <w:rPr>
          <w:sz w:val="28"/>
          <w:szCs w:val="28"/>
        </w:rPr>
        <w:t> </w:t>
      </w:r>
      <w:r w:rsidRPr="00DB7657">
        <w:rPr>
          <w:sz w:val="28"/>
          <w:szCs w:val="28"/>
        </w:rPr>
        <w:t>52 Закону України «Про місцеве самоврядування в Україні», відповідно до Програми розвитку та підтримки громадських організацій соціального спрямування на 2021–2025 роки, затвердженої рішенням міської ради від 23.12.2020 №</w:t>
      </w:r>
      <w:r w:rsidR="00E67A3D">
        <w:rPr>
          <w:sz w:val="28"/>
          <w:szCs w:val="28"/>
        </w:rPr>
        <w:t> </w:t>
      </w:r>
      <w:r w:rsidRPr="00DB7657">
        <w:rPr>
          <w:sz w:val="28"/>
          <w:szCs w:val="28"/>
        </w:rPr>
        <w:t xml:space="preserve">2/39, </w:t>
      </w:r>
      <w:r w:rsidRPr="00D072D2">
        <w:rPr>
          <w:sz w:val="28"/>
          <w:szCs w:val="28"/>
        </w:rPr>
        <w:t xml:space="preserve">Положення про проведення </w:t>
      </w:r>
      <w:r w:rsidR="004B07CE" w:rsidRPr="00D072D2">
        <w:rPr>
          <w:sz w:val="28"/>
          <w:szCs w:val="28"/>
        </w:rPr>
        <w:t>к</w:t>
      </w:r>
      <w:r w:rsidRPr="00D072D2">
        <w:rPr>
          <w:sz w:val="28"/>
          <w:szCs w:val="28"/>
        </w:rPr>
        <w:t>онкурсу проєктів соціального спрямування, розроблених інститутами громадянського суспільства,</w:t>
      </w:r>
      <w:r w:rsidRPr="00D072D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D072D2">
        <w:rPr>
          <w:bCs/>
          <w:sz w:val="28"/>
          <w:szCs w:val="28"/>
          <w:shd w:val="clear" w:color="auto" w:fill="FFFFFF"/>
        </w:rPr>
        <w:t>затвердженого ріш</w:t>
      </w:r>
      <w:r w:rsidR="001A7EED">
        <w:rPr>
          <w:bCs/>
          <w:sz w:val="28"/>
          <w:szCs w:val="28"/>
          <w:shd w:val="clear" w:color="auto" w:fill="FFFFFF"/>
        </w:rPr>
        <w:t>е</w:t>
      </w:r>
      <w:r w:rsidR="002270EB">
        <w:rPr>
          <w:bCs/>
          <w:sz w:val="28"/>
          <w:szCs w:val="28"/>
          <w:shd w:val="clear" w:color="auto" w:fill="FFFFFF"/>
        </w:rPr>
        <w:t>нням виконавчого комітету від 12.02.2025</w:t>
      </w:r>
      <w:r w:rsidRPr="00D072D2">
        <w:rPr>
          <w:bCs/>
          <w:sz w:val="28"/>
          <w:szCs w:val="28"/>
          <w:shd w:val="clear" w:color="auto" w:fill="FFFFFF"/>
        </w:rPr>
        <w:t xml:space="preserve"> </w:t>
      </w:r>
      <w:r w:rsidR="002270EB">
        <w:rPr>
          <w:bCs/>
          <w:sz w:val="28"/>
          <w:szCs w:val="28"/>
          <w:shd w:val="clear" w:color="auto" w:fill="FFFFFF"/>
        </w:rPr>
        <w:t>№ 77</w:t>
      </w:r>
      <w:r w:rsidR="004B07CE" w:rsidRPr="00D072D2">
        <w:rPr>
          <w:bCs/>
          <w:sz w:val="28"/>
          <w:szCs w:val="28"/>
          <w:shd w:val="clear" w:color="auto" w:fill="FFFFFF"/>
        </w:rPr>
        <w:t>-1</w:t>
      </w:r>
      <w:r w:rsidRPr="00D072D2">
        <w:rPr>
          <w:bCs/>
          <w:sz w:val="28"/>
          <w:szCs w:val="28"/>
          <w:shd w:val="clear" w:color="auto" w:fill="FFFFFF"/>
        </w:rPr>
        <w:t>,</w:t>
      </w:r>
      <w:r w:rsidRPr="00E67A3D">
        <w:rPr>
          <w:i/>
          <w:color w:val="FF0000"/>
          <w:sz w:val="28"/>
          <w:szCs w:val="28"/>
        </w:rPr>
        <w:t xml:space="preserve"> </w:t>
      </w:r>
      <w:r w:rsidRPr="00DB7657">
        <w:rPr>
          <w:color w:val="000000"/>
          <w:sz w:val="28"/>
          <w:szCs w:val="28"/>
        </w:rPr>
        <w:t>з метою</w:t>
      </w:r>
      <w:r w:rsidRPr="00DB7657">
        <w:rPr>
          <w:sz w:val="28"/>
          <w:szCs w:val="28"/>
        </w:rPr>
        <w:t xml:space="preserve"> розвитку партнерства з інститутами громадянського суспільства соціального спрямування та залучення їх до розв’язання соціальних проблем мешканців Луцької міської територіальної громади, надання соціальних послуг, виконавчий комітет міської ради</w:t>
      </w:r>
    </w:p>
    <w:p w14:paraId="39819C5B" w14:textId="77777777" w:rsidR="00C837AA" w:rsidRPr="00DB7657" w:rsidRDefault="00C837AA" w:rsidP="00C837AA">
      <w:pPr>
        <w:ind w:firstLine="654"/>
        <w:jc w:val="both"/>
        <w:rPr>
          <w:sz w:val="28"/>
        </w:rPr>
      </w:pPr>
    </w:p>
    <w:p w14:paraId="3C581DA9" w14:textId="77777777" w:rsidR="00C837AA" w:rsidRPr="00DB7657" w:rsidRDefault="00C837AA" w:rsidP="00C837AA">
      <w:pPr>
        <w:jc w:val="both"/>
        <w:rPr>
          <w:sz w:val="28"/>
        </w:rPr>
      </w:pPr>
      <w:r w:rsidRPr="00DB7657">
        <w:rPr>
          <w:sz w:val="28"/>
        </w:rPr>
        <w:t>ВИРІШИВ:</w:t>
      </w:r>
    </w:p>
    <w:p w14:paraId="1B76A4A1" w14:textId="77777777" w:rsidR="00C837AA" w:rsidRPr="00DB7657" w:rsidRDefault="00C837AA" w:rsidP="00C837AA">
      <w:pPr>
        <w:ind w:firstLine="654"/>
        <w:jc w:val="both"/>
        <w:rPr>
          <w:sz w:val="28"/>
        </w:rPr>
      </w:pPr>
    </w:p>
    <w:p w14:paraId="31966BDD" w14:textId="424A6A63" w:rsidR="00C837AA" w:rsidRPr="00DB7657" w:rsidRDefault="00C837AA" w:rsidP="00E67A3D">
      <w:pPr>
        <w:ind w:firstLine="567"/>
        <w:jc w:val="both"/>
        <w:rPr>
          <w:sz w:val="28"/>
          <w:szCs w:val="28"/>
        </w:rPr>
      </w:pPr>
      <w:r w:rsidRPr="00DB7657">
        <w:rPr>
          <w:sz w:val="28"/>
          <w:szCs w:val="28"/>
        </w:rPr>
        <w:t>1.</w:t>
      </w:r>
      <w:r w:rsidR="00E67A3D">
        <w:rPr>
          <w:sz w:val="28"/>
          <w:szCs w:val="28"/>
        </w:rPr>
        <w:t> </w:t>
      </w:r>
      <w:r w:rsidRPr="00DB7657">
        <w:rPr>
          <w:sz w:val="28"/>
          <w:szCs w:val="28"/>
        </w:rPr>
        <w:t xml:space="preserve">Затвердити перелік проєктів, визнаних переможцями </w:t>
      </w:r>
      <w:r w:rsidR="0022602E">
        <w:rPr>
          <w:sz w:val="28"/>
          <w:szCs w:val="28"/>
        </w:rPr>
        <w:t>к</w:t>
      </w:r>
      <w:r w:rsidRPr="00DB7657">
        <w:rPr>
          <w:sz w:val="28"/>
          <w:szCs w:val="28"/>
        </w:rPr>
        <w:t xml:space="preserve">онкурсу проєктів соціального спрямування, розроблених інститутами громадянського суспільства, </w:t>
      </w:r>
      <w:r w:rsidR="002270EB">
        <w:rPr>
          <w:sz w:val="28"/>
        </w:rPr>
        <w:t>у 2025</w:t>
      </w:r>
      <w:bookmarkStart w:id="0" w:name="_GoBack"/>
      <w:bookmarkEnd w:id="0"/>
      <w:r w:rsidRPr="00DB7657">
        <w:rPr>
          <w:sz w:val="28"/>
        </w:rPr>
        <w:t xml:space="preserve"> році</w:t>
      </w:r>
      <w:r w:rsidR="00E67A3D">
        <w:rPr>
          <w:sz w:val="28"/>
        </w:rPr>
        <w:t>,</w:t>
      </w:r>
      <w:r w:rsidRPr="00DB7657">
        <w:rPr>
          <w:sz w:val="28"/>
          <w:szCs w:val="28"/>
        </w:rPr>
        <w:t xml:space="preserve"> згідно з додатком.</w:t>
      </w:r>
    </w:p>
    <w:p w14:paraId="72B4B9AD" w14:textId="1FCF7203" w:rsidR="00C837AA" w:rsidRPr="00DB7657" w:rsidRDefault="00C837AA" w:rsidP="00E67A3D">
      <w:pPr>
        <w:spacing w:line="360" w:lineRule="atLeast"/>
        <w:ind w:firstLine="567"/>
        <w:jc w:val="both"/>
        <w:textAlignment w:val="baseline"/>
        <w:rPr>
          <w:sz w:val="28"/>
          <w:szCs w:val="28"/>
        </w:rPr>
      </w:pPr>
      <w:r w:rsidRPr="00DB7657">
        <w:rPr>
          <w:sz w:val="28"/>
          <w:szCs w:val="28"/>
        </w:rPr>
        <w:t>2.</w:t>
      </w:r>
      <w:r w:rsidR="00E67A3D">
        <w:rPr>
          <w:sz w:val="28"/>
          <w:szCs w:val="28"/>
        </w:rPr>
        <w:t> </w:t>
      </w:r>
      <w:r w:rsidRPr="00DB7657">
        <w:rPr>
          <w:sz w:val="28"/>
          <w:szCs w:val="28"/>
        </w:rPr>
        <w:t>Контроль за виконанням рішення покласти на заступника міського голови Ірину Чебелюк.</w:t>
      </w:r>
    </w:p>
    <w:p w14:paraId="1A440B20" w14:textId="77777777" w:rsidR="00C837AA" w:rsidRPr="00DB7657" w:rsidRDefault="00C837AA" w:rsidP="00C837AA">
      <w:pPr>
        <w:jc w:val="both"/>
        <w:rPr>
          <w:sz w:val="20"/>
          <w:szCs w:val="20"/>
        </w:rPr>
      </w:pPr>
    </w:p>
    <w:p w14:paraId="3F6B860B" w14:textId="77777777" w:rsidR="00C837AA" w:rsidRDefault="00C837AA" w:rsidP="00C837AA">
      <w:pPr>
        <w:jc w:val="both"/>
        <w:rPr>
          <w:sz w:val="20"/>
          <w:szCs w:val="20"/>
        </w:rPr>
      </w:pPr>
    </w:p>
    <w:p w14:paraId="1B022F69" w14:textId="2B71B2B6" w:rsidR="00C837AA" w:rsidRPr="00C837AA" w:rsidRDefault="00C837AA" w:rsidP="00C837AA">
      <w:pPr>
        <w:jc w:val="both"/>
        <w:rPr>
          <w:sz w:val="28"/>
        </w:rPr>
      </w:pPr>
      <w:r w:rsidRPr="00C837AA">
        <w:rPr>
          <w:sz w:val="28"/>
        </w:rPr>
        <w:t>Міський голова</w:t>
      </w:r>
      <w:r w:rsidR="00E67A3D">
        <w:rPr>
          <w:sz w:val="28"/>
        </w:rPr>
        <w:tab/>
      </w:r>
      <w:r w:rsidR="00E67A3D">
        <w:rPr>
          <w:sz w:val="28"/>
        </w:rPr>
        <w:tab/>
      </w:r>
      <w:r w:rsidR="00E67A3D">
        <w:rPr>
          <w:sz w:val="28"/>
        </w:rPr>
        <w:tab/>
      </w:r>
      <w:r w:rsidR="00E67A3D">
        <w:rPr>
          <w:sz w:val="28"/>
        </w:rPr>
        <w:tab/>
      </w:r>
      <w:r w:rsidR="00E67A3D">
        <w:rPr>
          <w:sz w:val="28"/>
        </w:rPr>
        <w:tab/>
      </w:r>
      <w:r w:rsidR="00E67A3D">
        <w:rPr>
          <w:sz w:val="28"/>
        </w:rPr>
        <w:tab/>
      </w:r>
      <w:r w:rsidR="00E67A3D">
        <w:rPr>
          <w:sz w:val="28"/>
        </w:rPr>
        <w:tab/>
      </w:r>
      <w:r w:rsidR="00E67A3D">
        <w:rPr>
          <w:sz w:val="28"/>
        </w:rPr>
        <w:tab/>
      </w:r>
      <w:r w:rsidRPr="00C837AA">
        <w:rPr>
          <w:sz w:val="28"/>
        </w:rPr>
        <w:t>Ігор ПОЛІЩУК</w:t>
      </w:r>
    </w:p>
    <w:p w14:paraId="3DE199B3" w14:textId="77777777" w:rsidR="00C837AA" w:rsidRPr="00C837AA" w:rsidRDefault="00C837AA" w:rsidP="00C837AA">
      <w:pPr>
        <w:jc w:val="both"/>
        <w:rPr>
          <w:sz w:val="20"/>
          <w:szCs w:val="20"/>
        </w:rPr>
      </w:pPr>
    </w:p>
    <w:p w14:paraId="12D2379B" w14:textId="77777777" w:rsidR="00C837AA" w:rsidRPr="00C837AA" w:rsidRDefault="00C837AA" w:rsidP="00C837AA">
      <w:pPr>
        <w:jc w:val="both"/>
        <w:rPr>
          <w:sz w:val="20"/>
          <w:szCs w:val="20"/>
        </w:rPr>
      </w:pPr>
    </w:p>
    <w:p w14:paraId="25ABE50A" w14:textId="77777777" w:rsidR="00C837AA" w:rsidRPr="00C837AA" w:rsidRDefault="00C837AA" w:rsidP="00C837AA">
      <w:pPr>
        <w:jc w:val="both"/>
        <w:rPr>
          <w:sz w:val="28"/>
        </w:rPr>
      </w:pPr>
      <w:r w:rsidRPr="00C837AA">
        <w:rPr>
          <w:sz w:val="28"/>
        </w:rPr>
        <w:t>Заступник міського голови,</w:t>
      </w:r>
    </w:p>
    <w:p w14:paraId="4E7E7F28" w14:textId="1D8C0A73" w:rsidR="00C837AA" w:rsidRPr="00C837AA" w:rsidRDefault="00C837AA" w:rsidP="00C837AA">
      <w:pPr>
        <w:jc w:val="both"/>
        <w:rPr>
          <w:sz w:val="28"/>
        </w:rPr>
      </w:pPr>
      <w:r w:rsidRPr="00C837AA">
        <w:rPr>
          <w:sz w:val="28"/>
        </w:rPr>
        <w:t>керуючий справами виконкому</w:t>
      </w:r>
      <w:r w:rsidR="00E67A3D">
        <w:rPr>
          <w:sz w:val="28"/>
        </w:rPr>
        <w:tab/>
      </w:r>
      <w:r w:rsidR="00E67A3D">
        <w:rPr>
          <w:sz w:val="28"/>
        </w:rPr>
        <w:tab/>
      </w:r>
      <w:r w:rsidR="00E67A3D">
        <w:rPr>
          <w:sz w:val="28"/>
        </w:rPr>
        <w:tab/>
      </w:r>
      <w:r w:rsidR="00E67A3D">
        <w:rPr>
          <w:sz w:val="28"/>
        </w:rPr>
        <w:tab/>
      </w:r>
      <w:r w:rsidR="00E67A3D">
        <w:rPr>
          <w:sz w:val="28"/>
        </w:rPr>
        <w:tab/>
      </w:r>
      <w:r w:rsidRPr="00C837AA">
        <w:rPr>
          <w:sz w:val="28"/>
        </w:rPr>
        <w:t>Юрій ВЕРБИЧ</w:t>
      </w:r>
    </w:p>
    <w:p w14:paraId="65E10928" w14:textId="77777777" w:rsidR="00C837AA" w:rsidRDefault="00C837AA" w:rsidP="00C837AA">
      <w:pPr>
        <w:jc w:val="both"/>
        <w:rPr>
          <w:sz w:val="16"/>
          <w:szCs w:val="16"/>
        </w:rPr>
      </w:pPr>
    </w:p>
    <w:p w14:paraId="66981757" w14:textId="77777777" w:rsidR="00EE7D7A" w:rsidRPr="00C837AA" w:rsidRDefault="00EE7D7A" w:rsidP="00C837AA">
      <w:pPr>
        <w:jc w:val="both"/>
        <w:rPr>
          <w:sz w:val="16"/>
          <w:szCs w:val="16"/>
        </w:rPr>
      </w:pPr>
    </w:p>
    <w:p w14:paraId="0B4F4F3E" w14:textId="3C6D2DF9" w:rsidR="001335EA" w:rsidRPr="00C837AA" w:rsidRDefault="00C837AA" w:rsidP="00C837AA">
      <w:pPr>
        <w:jc w:val="both"/>
      </w:pPr>
      <w:r w:rsidRPr="00C837AA">
        <w:t>Галан 716 772</w:t>
      </w:r>
    </w:p>
    <w:sectPr w:rsidR="001335EA" w:rsidRPr="00C837AA" w:rsidSect="00837183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40323" w14:textId="77777777" w:rsidR="00580D30" w:rsidRDefault="00580D30" w:rsidP="00CF0A95">
      <w:r>
        <w:separator/>
      </w:r>
    </w:p>
  </w:endnote>
  <w:endnote w:type="continuationSeparator" w:id="0">
    <w:p w14:paraId="3739683D" w14:textId="77777777" w:rsidR="00580D30" w:rsidRDefault="00580D30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4661C" w14:textId="77777777" w:rsidR="00580D30" w:rsidRDefault="00580D30" w:rsidP="00CF0A95">
      <w:r>
        <w:separator/>
      </w:r>
    </w:p>
  </w:footnote>
  <w:footnote w:type="continuationSeparator" w:id="0">
    <w:p w14:paraId="2F9C341F" w14:textId="77777777" w:rsidR="00580D30" w:rsidRDefault="00580D30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80753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2E4DE0F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C837AA" w:rsidRPr="00C837AA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1F"/>
    <w:rsid w:val="00013D94"/>
    <w:rsid w:val="000A4AAA"/>
    <w:rsid w:val="001335EA"/>
    <w:rsid w:val="001360F6"/>
    <w:rsid w:val="00176A5F"/>
    <w:rsid w:val="0019272B"/>
    <w:rsid w:val="001A7EED"/>
    <w:rsid w:val="001E51DE"/>
    <w:rsid w:val="00200EC4"/>
    <w:rsid w:val="00220C15"/>
    <w:rsid w:val="0022602E"/>
    <w:rsid w:val="002270EB"/>
    <w:rsid w:val="00227CBD"/>
    <w:rsid w:val="00272F54"/>
    <w:rsid w:val="002765D7"/>
    <w:rsid w:val="0029180F"/>
    <w:rsid w:val="00346626"/>
    <w:rsid w:val="0037163D"/>
    <w:rsid w:val="003D036E"/>
    <w:rsid w:val="003E03E7"/>
    <w:rsid w:val="00403E6F"/>
    <w:rsid w:val="00434932"/>
    <w:rsid w:val="0046275A"/>
    <w:rsid w:val="00482089"/>
    <w:rsid w:val="0049013A"/>
    <w:rsid w:val="004A78C0"/>
    <w:rsid w:val="004B07CE"/>
    <w:rsid w:val="004B68F1"/>
    <w:rsid w:val="004F65E3"/>
    <w:rsid w:val="00580D30"/>
    <w:rsid w:val="0059133A"/>
    <w:rsid w:val="00624BCC"/>
    <w:rsid w:val="006353DF"/>
    <w:rsid w:val="006416C7"/>
    <w:rsid w:val="00705D3A"/>
    <w:rsid w:val="00724D66"/>
    <w:rsid w:val="00732FED"/>
    <w:rsid w:val="0074205F"/>
    <w:rsid w:val="0079221F"/>
    <w:rsid w:val="00793B48"/>
    <w:rsid w:val="007B7489"/>
    <w:rsid w:val="007D5402"/>
    <w:rsid w:val="00803E4C"/>
    <w:rsid w:val="00837183"/>
    <w:rsid w:val="0086030A"/>
    <w:rsid w:val="00883475"/>
    <w:rsid w:val="008B51B8"/>
    <w:rsid w:val="0097095B"/>
    <w:rsid w:val="009A48E9"/>
    <w:rsid w:val="009C5E0D"/>
    <w:rsid w:val="009D0291"/>
    <w:rsid w:val="00A071E7"/>
    <w:rsid w:val="00A15D04"/>
    <w:rsid w:val="00A51FF5"/>
    <w:rsid w:val="00AB594F"/>
    <w:rsid w:val="00AE390C"/>
    <w:rsid w:val="00B76DD6"/>
    <w:rsid w:val="00B97E4D"/>
    <w:rsid w:val="00BA2938"/>
    <w:rsid w:val="00C475C2"/>
    <w:rsid w:val="00C837AA"/>
    <w:rsid w:val="00CB65B3"/>
    <w:rsid w:val="00CC4ED5"/>
    <w:rsid w:val="00CF0A95"/>
    <w:rsid w:val="00D072D2"/>
    <w:rsid w:val="00D53874"/>
    <w:rsid w:val="00D76B2C"/>
    <w:rsid w:val="00DB7657"/>
    <w:rsid w:val="00E67A3D"/>
    <w:rsid w:val="00E848CC"/>
    <w:rsid w:val="00EC7DDD"/>
    <w:rsid w:val="00EE7D7A"/>
    <w:rsid w:val="00F26599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Tamara</cp:lastModifiedBy>
  <cp:revision>54</cp:revision>
  <cp:lastPrinted>2022-05-30T14:19:00Z</cp:lastPrinted>
  <dcterms:created xsi:type="dcterms:W3CDTF">2022-06-06T08:38:00Z</dcterms:created>
  <dcterms:modified xsi:type="dcterms:W3CDTF">2025-03-31T11:26:00Z</dcterms:modified>
</cp:coreProperties>
</file>