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277F" w14:textId="77777777" w:rsidR="00D53967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22</w:t>
      </w:r>
    </w:p>
    <w:p w14:paraId="2977148C" w14:textId="77777777" w:rsidR="00D53967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585BF76E" w14:textId="77777777" w:rsidR="00D53967" w:rsidRDefault="00000000">
      <w:pPr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5B30161E" w14:textId="77777777" w:rsidR="00D53967" w:rsidRDefault="00000000">
      <w:pPr>
        <w:ind w:left="9923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 №_______</w:t>
      </w:r>
    </w:p>
    <w:p w14:paraId="5ECD70F6" w14:textId="77777777" w:rsidR="00D53967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СТРУКТУРА</w:t>
      </w:r>
    </w:p>
    <w:p w14:paraId="0A737512" w14:textId="77777777" w:rsidR="00D53967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теплову енергію, послугу з постачання теплової енергії ДКП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tbl>
      <w:tblPr>
        <w:tblW w:w="16335" w:type="dxa"/>
        <w:tblInd w:w="-12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1505"/>
        <w:gridCol w:w="613"/>
        <w:gridCol w:w="666"/>
        <w:gridCol w:w="635"/>
        <w:gridCol w:w="742"/>
        <w:gridCol w:w="589"/>
        <w:gridCol w:w="706"/>
        <w:gridCol w:w="699"/>
        <w:gridCol w:w="705"/>
        <w:gridCol w:w="565"/>
        <w:gridCol w:w="704"/>
        <w:gridCol w:w="564"/>
        <w:gridCol w:w="703"/>
        <w:gridCol w:w="566"/>
        <w:gridCol w:w="705"/>
        <w:gridCol w:w="565"/>
        <w:gridCol w:w="685"/>
        <w:gridCol w:w="587"/>
        <w:gridCol w:w="705"/>
        <w:gridCol w:w="565"/>
        <w:gridCol w:w="858"/>
        <w:gridCol w:w="410"/>
        <w:gridCol w:w="850"/>
      </w:tblGrid>
      <w:tr w:rsidR="00D53967" w14:paraId="78103C42" w14:textId="77777777">
        <w:trPr>
          <w:trHeight w:val="255"/>
        </w:trPr>
        <w:tc>
          <w:tcPr>
            <w:tcW w:w="16335" w:type="dxa"/>
            <w:gridSpan w:val="24"/>
            <w:shd w:val="clear" w:color="auto" w:fill="auto"/>
            <w:vAlign w:val="bottom"/>
          </w:tcPr>
          <w:p w14:paraId="0A5EF60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без ПДВ</w:t>
            </w:r>
          </w:p>
        </w:tc>
      </w:tr>
      <w:tr w:rsidR="00D53967" w14:paraId="2FC172E3" w14:textId="77777777">
        <w:trPr>
          <w:trHeight w:val="33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49D2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D874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438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ECA6A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/год):</w:t>
            </w:r>
          </w:p>
        </w:tc>
      </w:tr>
      <w:tr w:rsidR="00D53967" w14:paraId="625F2CED" w14:textId="77777777">
        <w:trPr>
          <w:trHeight w:val="630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146BB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4CB9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3386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Захисни-ків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України, 20а</w:t>
            </w:r>
          </w:p>
        </w:tc>
        <w:tc>
          <w:tcPr>
            <w:tcW w:w="267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800D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15</w:t>
            </w:r>
          </w:p>
        </w:tc>
        <w:tc>
          <w:tcPr>
            <w:tcW w:w="26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60DA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Ковельська, 47а</w:t>
            </w:r>
          </w:p>
        </w:tc>
        <w:tc>
          <w:tcPr>
            <w:tcW w:w="253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5B02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Кравчука, 11б</w:t>
            </w:r>
          </w:p>
        </w:tc>
        <w:tc>
          <w:tcPr>
            <w:tcW w:w="254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4B49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Кравчука, 11в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1FE6B" w14:textId="34DA2E20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Героїв-добровольців, 4в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A33B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 Героїв-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доброволь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ців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, 4д</w:t>
            </w:r>
          </w:p>
        </w:tc>
      </w:tr>
      <w:tr w:rsidR="00D53967" w14:paraId="4F35BD0C" w14:textId="77777777">
        <w:trPr>
          <w:trHeight w:val="701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4B6F70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F18BF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5110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3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475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033E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4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396C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B5DA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4ACF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BEBF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A4E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E847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інших споживачів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CB2C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4600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потреб населення</w:t>
            </w:r>
          </w:p>
        </w:tc>
      </w:tr>
      <w:tr w:rsidR="00D53967" w14:paraId="7E334B23" w14:textId="77777777">
        <w:trPr>
          <w:cantSplit/>
          <w:trHeight w:val="1053"/>
        </w:trPr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24588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259E1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14F0706" w14:textId="77777777" w:rsidR="00D53967" w:rsidRDefault="0000000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FCD3570" w14:textId="77777777" w:rsidR="00D53967" w:rsidRDefault="0000000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E87F5BC" w14:textId="77777777" w:rsidR="00D53967" w:rsidRDefault="00000000">
            <w:pPr>
              <w:widowControl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0EB0471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316200B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2D81A4A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7756FFB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F55EDFC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E97DBD9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2DA050D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10088CE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C8D32CF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0FE2FF4D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1268E71F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D7741F0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43297E70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29E457E5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80CB16D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59FF7624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38643139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76C131FE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  <w:vAlign w:val="center"/>
          </w:tcPr>
          <w:p w14:paraId="6CA7D8C1" w14:textId="77777777" w:rsidR="00D53967" w:rsidRDefault="00000000">
            <w:pPr>
              <w:widowControl w:val="0"/>
              <w:ind w:left="113" w:right="113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</w:t>
            </w:r>
          </w:p>
        </w:tc>
      </w:tr>
      <w:tr w:rsidR="00D53967" w14:paraId="0E450228" w14:textId="77777777">
        <w:trPr>
          <w:trHeight w:val="255"/>
        </w:trPr>
        <w:tc>
          <w:tcPr>
            <w:tcW w:w="1633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674A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Двоставкові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тарифи на теплову енергію для кінцевих споживачів</w:t>
            </w:r>
          </w:p>
        </w:tc>
      </w:tr>
      <w:tr w:rsidR="00D53967" w14:paraId="5EE899D7" w14:textId="77777777">
        <w:trPr>
          <w:trHeight w:val="1239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07ED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DD9F0" w14:textId="77777777" w:rsidR="00D53967" w:rsidRDefault="00000000">
            <w:pPr>
              <w:widowControl w:val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EA70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98A8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473F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1046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19B4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F132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EE1AD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80D2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6E999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06332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64DF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8F56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B955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9CD61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D0B2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12A1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7745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A60C5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35037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277C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9998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2DB0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D53967" w14:paraId="11E6A188" w14:textId="77777777">
        <w:trPr>
          <w:trHeight w:val="103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2BD3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11D2E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C9246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69A8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132 669,46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3D4D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69DA4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130 309,08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6E3C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C2B6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130 927,80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A9B0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A892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134 508,26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C71A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2429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131 334,32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1193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40E03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122 878,45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78A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B0B8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126 499,66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4FC7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6990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145 678,90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19910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DDEAE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121 844,03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89513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DBF1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122 055,33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9995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9CAEB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130 268,89</w:t>
            </w:r>
          </w:p>
        </w:tc>
      </w:tr>
      <w:tr w:rsidR="00D53967" w14:paraId="5363E285" w14:textId="77777777">
        <w:trPr>
          <w:trHeight w:val="255"/>
        </w:trPr>
        <w:tc>
          <w:tcPr>
            <w:tcW w:w="163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FA11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Технічні показники</w:t>
            </w:r>
          </w:p>
        </w:tc>
      </w:tr>
      <w:tr w:rsidR="00D53967" w14:paraId="31ABDCA0" w14:textId="77777777">
        <w:trPr>
          <w:trHeight w:val="57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5E92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FD3E2D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71E1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614,469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B093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E46B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384,534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CE23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ED66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370,018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E434B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C8122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504,543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6D0D5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51AF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161,868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8728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FC95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671,586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AFB8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0080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20,913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104E1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134A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510,519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ECD0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2B786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15,871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5F2F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378DE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655,848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BC76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CED1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453,214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907A2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D53967" w14:paraId="4703CD4B" w14:textId="77777777">
        <w:trPr>
          <w:trHeight w:val="69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BC8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BFE59" w14:textId="77777777" w:rsidR="00D53967" w:rsidRDefault="00000000">
            <w:pPr>
              <w:widowControl w:val="0"/>
              <w:ind w:right="-45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Теплове навантаження об’єктів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Гкал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>/год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999D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2F8A2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0,3418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4953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E74D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0,2217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6407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3EA9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0,2187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2ADEF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8BA9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0,2875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A2AC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8404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0,0971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5D24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50F7E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0,3851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42905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7268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0,0120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DDE3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391C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0,2909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CE51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DCD7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0,0111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F4E5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CC41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0,3727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C269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2109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0,2570</w:t>
            </w:r>
          </w:p>
        </w:tc>
      </w:tr>
      <w:tr w:rsidR="00D53967" w14:paraId="0BC89410" w14:textId="77777777">
        <w:trPr>
          <w:trHeight w:val="255"/>
        </w:trPr>
        <w:tc>
          <w:tcPr>
            <w:tcW w:w="16335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79EE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Теплова енергія (виробництво, транспортування, постачання)</w:t>
            </w:r>
          </w:p>
        </w:tc>
      </w:tr>
      <w:tr w:rsidR="00D53967" w14:paraId="73A4F5EC" w14:textId="77777777">
        <w:trPr>
          <w:trHeight w:val="74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4D280" w14:textId="77777777" w:rsidR="00D53967" w:rsidRDefault="00000000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6C442D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Планована виробнича собівартість теплової енергії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805DB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840E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118 477,68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F78E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ED1D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115 020,20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54483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2770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112 176,83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C878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927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119 428,53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7EB4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A423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113 354,45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BD52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3D45C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109 614,42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BEDC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E452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109 315,99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40FE0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5D55C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130 828,31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0EFB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E9F8D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106 478,77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FBCEA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4D82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108 588,95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6370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8D01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116 487,07</w:t>
            </w:r>
          </w:p>
        </w:tc>
      </w:tr>
      <w:tr w:rsidR="00D53967" w14:paraId="28DA16D6" w14:textId="77777777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B559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E9F2E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матеріальні витрати, усього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D52B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B40B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30 769,20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ED7E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E1CA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28 602,40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D003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D2F0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27 876,54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196C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E2207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28 752,94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45CD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B1F6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27 267,77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A11EE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2AF48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29 732,52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F4E2B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AA5B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29 630,60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A3C3B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BE0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30 035,87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6148F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38F75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24 425,32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55C4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21F4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30 081,59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6E10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2A0A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30 536,54</w:t>
            </w:r>
          </w:p>
        </w:tc>
      </w:tr>
      <w:tr w:rsidR="00D53967" w14:paraId="258E8AB5" w14:textId="77777777">
        <w:trPr>
          <w:trHeight w:val="34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AE65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4305D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паливо (природний газ)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02A9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923,96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BAC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F3C77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924,87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862F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9A12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2 040,86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8461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D589A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949,07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E35A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2C9EF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2 029,08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BEB3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DA486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926,61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8B1E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E733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2 044,45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EB1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834A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937,91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8FB6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2821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2 066,29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602C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646C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925,64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5B44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52EBC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910,38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C0A2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D53967" w14:paraId="367B31D9" w14:textId="77777777">
        <w:trPr>
          <w:trHeight w:val="2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03F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1.1.2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E1F0A2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транспортування природного газу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923A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82,51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39D5B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7FC8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82,59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D8B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6059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82,51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2804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E8C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82,13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4BF6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DEE91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82,02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0228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A018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82,73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908A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EF25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82,64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412D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3285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81,25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F0C2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16A9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81,15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3057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055B3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82,65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8C3D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DE2C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81,29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2A83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D53967" w14:paraId="37387960" w14:textId="77777777">
        <w:trPr>
          <w:trHeight w:val="40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427B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1.1.3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3DE02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послуги з розподілу природного газу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C8E6B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47DB3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26 138,94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B1939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76D93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25 240,70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743D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73099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24 597,22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3C86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6B525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25 402,49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274F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D619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24 086,88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603D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D75F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25 428,62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2728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1301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25 337,30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EA3E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C345B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25 125,70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7358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AE76E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20 428,03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37DF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4399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25 626,84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2D71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2306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25 260,01</w:t>
            </w:r>
          </w:p>
        </w:tc>
      </w:tr>
      <w:tr w:rsidR="00D53967" w14:paraId="099F963D" w14:textId="77777777" w:rsidTr="00ED64F0">
        <w:trPr>
          <w:trHeight w:val="210"/>
        </w:trPr>
        <w:tc>
          <w:tcPr>
            <w:tcW w:w="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51F0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1.1.4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54B5B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електроенергія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B8B1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235,51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929A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86,39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10B3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177,45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E84BD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83,34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36C6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177,45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25C5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81,30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D8D4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227,24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10F6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84,35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8574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227,24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882FF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80,08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5821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170,89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C279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83,81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06812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170,89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6683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83,61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293A7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244,92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5708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84,33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BB25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244,92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E529F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68,65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86CBD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222,32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676B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84,55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5C15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227,15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18206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84,74</w:t>
            </w:r>
          </w:p>
        </w:tc>
      </w:tr>
      <w:tr w:rsidR="00D53967" w14:paraId="4B67674A" w14:textId="77777777" w:rsidTr="00ED64F0">
        <w:trPr>
          <w:trHeight w:val="29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369F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1.1.5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141CD6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покупна теплова енергія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3393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D726B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5CAC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0C48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13F0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B8EF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76B2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6621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E5C5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9F1E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7181B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9DA5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A106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4F0C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4D6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0991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EBB1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C14C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5212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6BF3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2BB8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2C3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</w:tr>
      <w:tr w:rsidR="00D53967" w14:paraId="1C687231" w14:textId="77777777" w:rsidTr="00ED64F0">
        <w:trPr>
          <w:trHeight w:val="1073"/>
        </w:trPr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260E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BFC6B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F7CC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3757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E9B3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57B5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9F48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6A7C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0254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2414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DF9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45D1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637F9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1931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15137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910A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20AEA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8602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ECC5C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6B490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CF85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106C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E48B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8DD2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D53967" w14:paraId="44B13E94" w14:textId="77777777">
        <w:trPr>
          <w:trHeight w:val="30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1799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3AEF6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вода та водовідведення на технологічні потреби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C0A4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329B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386,53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56A1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72D45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472,13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7B5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CE2C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460,56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47E8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5D3A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369,01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5C81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A286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350,34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D79B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27FE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428,30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826DE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BF29C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427,24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B2C8F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416A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439,63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76C31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8087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357,89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9FB2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5B28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447,39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DF1C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237B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456,15</w:t>
            </w:r>
          </w:p>
        </w:tc>
      </w:tr>
      <w:tr w:rsidR="00D53967" w14:paraId="27386435" w14:textId="77777777">
        <w:trPr>
          <w:trHeight w:val="56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A835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1.1.8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D76B3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матеріали, запасні частини та інші матеріальні ресурси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CF7F8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D2BD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4 157,33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6805B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F135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2 806,23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4F73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D2CB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2 737,47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9F8C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497A8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2 897,10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F5D0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074F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2 750,48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2F92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BCF81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3 791,78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6DA6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7697C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3 782,45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8D99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0A08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4 386,22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BC5C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AFD9A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3 570,75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DE4D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1BC2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3 922,80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C74D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B65A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4 735,64</w:t>
            </w:r>
          </w:p>
        </w:tc>
      </w:tr>
      <w:tr w:rsidR="00D53967" w14:paraId="2483D63B" w14:textId="77777777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90E3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1.2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3EA7E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Прямі витрати на оплату праці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79D5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B197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60 204,10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C0F4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2906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58 076,83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9B6E9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DFA7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56 653,76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E3A6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3BB2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58 779,11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1F1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2661B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55 804,41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0978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4115C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58 408,49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CDB3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A3A79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58 264,80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17CE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01D8E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58 764,59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E9E83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F1DF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47 839,28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E529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3695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58 924,39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D31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B2B2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59 052,14</w:t>
            </w:r>
          </w:p>
        </w:tc>
      </w:tr>
      <w:tr w:rsidR="00D53967" w14:paraId="2AC1DDC2" w14:textId="77777777">
        <w:trPr>
          <w:trHeight w:val="24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E657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471E8B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прямі витрати, усього: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BA56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5DB6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26 093,09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FD17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3BF8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26 647,98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6D30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B074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25 995,02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880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85A4A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30 312,29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B1C3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458F7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28 778,24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DB84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237E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20 147,78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886A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F231F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20 098,22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3E29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9940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40 541,92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1899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8622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33 004,50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AA5D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93F5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18 243,56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FA75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3EAC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25 528,60</w:t>
            </w:r>
          </w:p>
        </w:tc>
      </w:tr>
      <w:tr w:rsidR="00D53967" w14:paraId="148BD2B1" w14:textId="77777777">
        <w:trPr>
          <w:trHeight w:val="94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527A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00DA3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єдиний соціальний внесок на загальнообов’язкове державне соціальне страхування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7EE6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50894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10 942,18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F4FA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903C0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10 555,54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B710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C9C0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10 296,90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B452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916B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10 683,18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58C4F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882B5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10 142,53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F28D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D088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10 615,82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BE45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D41FF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10 589,70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DB4DA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3FC4D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10 680,54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EBA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B1888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8 694,85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CF180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D9A9D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10 709,59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5B37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38B1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10 732,80</w:t>
            </w:r>
          </w:p>
        </w:tc>
      </w:tr>
      <w:tr w:rsidR="00D53967" w14:paraId="0652A04E" w14:textId="77777777">
        <w:trPr>
          <w:trHeight w:val="1035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E81F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1.3.2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6D3E11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301B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6C19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9 537,61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8EC44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DD28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11 656,40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5372D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69997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11 370,78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151A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580C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14 492,53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FB273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C54A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13 759,09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8652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7E7FB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4 818,05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729F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193F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4 806,20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63D2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4D38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23 762,95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33A5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19E6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19 345,02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75BE5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4C86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2 453,74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A0B4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FDBD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8 107,71</w:t>
            </w:r>
          </w:p>
        </w:tc>
      </w:tr>
      <w:tr w:rsidR="00D53967" w14:paraId="2EF891CA" w14:textId="77777777">
        <w:trPr>
          <w:trHeight w:val="22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7CD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1.3.3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E4042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витрати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4235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D2BC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5 613,31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65E3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86E4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4 436,04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B193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25B9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4 327,34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1AF0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4E90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5 136,58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C759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785E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4 876,63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8F8B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A396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4 713,91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58213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F392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4 702,31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0AF3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8F8CB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6 098,42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6A60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CD21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4 964,62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5350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0BBA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5 080,23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C4C5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9687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6 688,09</w:t>
            </w:r>
          </w:p>
        </w:tc>
      </w:tr>
      <w:tr w:rsidR="00D53967" w14:paraId="02AD4F7C" w14:textId="77777777" w:rsidTr="00ED64F0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DCAF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1.4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F9A93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Загальновиробничі витрати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9F27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86D4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1 411,28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4AAF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F705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1 693,00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6872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3D096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1 651,51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E09B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E7506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1 584,19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5401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95C3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1 504,02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2C4D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5CAC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1 325,63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07B3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31DA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1 322,37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49BF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C0B4A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1 485,92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EC3D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C7EF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1 209,67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F1AA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F35F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1 339,40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70E4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DB1B2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1 369,79</w:t>
            </w:r>
          </w:p>
        </w:tc>
      </w:tr>
      <w:tr w:rsidR="00D53967" w14:paraId="38E33A18" w14:textId="77777777" w:rsidTr="00ED64F0">
        <w:trPr>
          <w:trHeight w:val="21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F0E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BE7B9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Адміністративні витрати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5519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8D0B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7 131,10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C17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0499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8 554,60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428A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97A9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8 344,98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0FBD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9A8F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8 004,82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4DBD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35AC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7 599,71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DF4D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1765E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6 698,34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C270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1290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6 681,86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6FDF5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D6DDF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7 508,28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D7D9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8845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6 112,37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9E00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B5933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6 767,91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D70E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0680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6 921,44</w:t>
            </w:r>
          </w:p>
        </w:tc>
      </w:tr>
      <w:tr w:rsidR="00D53967" w14:paraId="002F43AD" w14:textId="77777777" w:rsidTr="00ED64F0">
        <w:trPr>
          <w:trHeight w:val="256"/>
        </w:trPr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87FF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2DB83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збут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FBF8D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857C6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1EE2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1A489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600E2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0B5EE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3DBD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5BBE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7070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57D8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D3953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CEF1A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DC35D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C97A1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1FB51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0327C6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98622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3BB0D3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B6CC3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85413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3192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0919E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D53967" w14:paraId="4251134F" w14:textId="77777777">
        <w:trPr>
          <w:trHeight w:val="25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3FF4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4AF1E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Інші операційні витрати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EEAD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404E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C369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6BBF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4967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C45F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5EC0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5D933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4FB9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95D26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5E334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A32A9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63F08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CF43D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2BC4E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E9E6E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0AE3E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9308D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87B9F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B59E8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4D646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D0FB9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D53967" w14:paraId="49C3F010" w14:textId="77777777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E952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8C5EF2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Фінансові витрати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32DB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DFAC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BA08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B3AC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9EFE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653E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E9C7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5544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DFEF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BB3F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39081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B57E3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940F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7A8D7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50C16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ED6E03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4C42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45612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6BF10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CB071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99A9F" w14:textId="77777777" w:rsidR="00D53967" w:rsidRDefault="00000000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х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D88BF" w14:textId="77777777" w:rsidR="00D53967" w:rsidRDefault="00000000">
            <w:pPr>
              <w:widowControl w:val="0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  <w:t>0,00</w:t>
            </w:r>
          </w:p>
        </w:tc>
      </w:tr>
      <w:tr w:rsidR="00D53967" w14:paraId="78B11F50" w14:textId="77777777">
        <w:trPr>
          <w:trHeight w:val="36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66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A41BC3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9F9F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6F7F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125 608,78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4391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E15C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123 574,80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6032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F4C2A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120 521,82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CF47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C154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127 433,35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95BF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7B349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120 954,15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9DF88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3FAD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116 312,76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CA822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0555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115 997,85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764A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CC69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138 336,59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B5A1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D2F9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112 591,14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A806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8E65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115 356,86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49A6F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9657B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123 408,51</w:t>
            </w:r>
          </w:p>
        </w:tc>
      </w:tr>
      <w:tr w:rsidR="00D53967" w14:paraId="3D768C29" w14:textId="77777777">
        <w:trPr>
          <w:trHeight w:val="256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B339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77861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Витрати на відшкодування втрат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20E7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27E7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9954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EFE78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13AA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84A72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D9F1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D355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3E10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BEF7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F0EC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70B5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AC5A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E32B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DAC5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A6A0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2DDF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895E5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5DA4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363A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2EEA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1A9FE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D53967" w14:paraId="47ACAAAD" w14:textId="77777777">
        <w:trPr>
          <w:trHeight w:val="513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BCFC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F82D9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Собівартість одиниці теплової енергії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9BB27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9A3B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125 608,78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B922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3C6C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123 574,80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BC9DF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62F5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120 521,82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53893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467B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127 433,35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CC863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44D90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120 954,15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773A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2BD24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116 312,76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E27F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BFD71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115 997,85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C701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411A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138 336,59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6B0A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2CC5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112 591,14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069DE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518B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115 356,86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1DDD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9B97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123 408,51</w:t>
            </w:r>
          </w:p>
        </w:tc>
      </w:tr>
      <w:tr w:rsidR="00D53967" w14:paraId="7581755C" w14:textId="77777777">
        <w:trPr>
          <w:trHeight w:val="271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7B5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B4F0A1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Планований прибуток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02E8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5A2F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7 060,68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8F6B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D3A9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6 734,28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DC5F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F779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10 405,98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C52F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7CFE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7 074,91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ED83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2951A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10 380,17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D686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A116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6 565,69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97C4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32431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10 501,81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43D71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F5F67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7 342,32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E19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68083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9 252,89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0316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4D75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6 698,47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6466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C6B10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6 860,38</w:t>
            </w:r>
          </w:p>
        </w:tc>
      </w:tr>
      <w:tr w:rsidR="00D53967" w14:paraId="458CCA18" w14:textId="77777777">
        <w:trPr>
          <w:trHeight w:val="247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0503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9.1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934440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податок на прибуток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E0A0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C41AB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1 270,92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1CCB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6D05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1 212,17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4316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7863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1 873,08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5EC3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3CA4E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1 273,48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E16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075EA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1 868,43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6A51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B8A30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1 181,82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2E914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4A48C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1 890,33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9412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74B0F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1 321,62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6824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173C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1 665,52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36EC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ADF89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1 205,73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6EED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6295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1 234,87</w:t>
            </w:r>
          </w:p>
        </w:tc>
      </w:tr>
      <w:tr w:rsidR="00D53967" w14:paraId="1E6F5295" w14:textId="77777777">
        <w:trPr>
          <w:trHeight w:val="29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CC3E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9.2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531FA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B1A4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C53E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AFE7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71BEC6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0A91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2C3A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976E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C23D9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208B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4870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C124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4CF6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59E6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B86A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A74D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1155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CEED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3A372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2112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7C1C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0EDB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D69C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0,00</w:t>
            </w:r>
          </w:p>
        </w:tc>
      </w:tr>
      <w:tr w:rsidR="00D53967" w14:paraId="3357D2C0" w14:textId="77777777">
        <w:trPr>
          <w:trHeight w:val="388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FD175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9.3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3393D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забезпечення обігових коштів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7BAC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5CB4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5 789,76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4FC73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59974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5 522,11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CAA2B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A901D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8 532,91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8AD96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81F7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5 801,43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C1F7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05FD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8 511,74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990C0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2E0D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5 383,86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7FF02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EA8F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8 611,48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5299A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9EE5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6 020,70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A0B2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B895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7 587,37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0160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A2BC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5 492,75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EBA08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3699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5 625,51</w:t>
            </w:r>
          </w:p>
        </w:tc>
      </w:tr>
      <w:tr w:rsidR="00D53967" w14:paraId="3C350FD0" w14:textId="77777777">
        <w:trPr>
          <w:trHeight w:val="570"/>
        </w:trPr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CEF5C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B76D91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теплову енергію без податку на додану вартість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3490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1 241,97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4E34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132 669,46</w:t>
            </w:r>
          </w:p>
        </w:tc>
        <w:tc>
          <w:tcPr>
            <w:tcW w:w="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14B2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1 184,90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C0D8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130 309,08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FB40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2 300,81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0A758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130 927,80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4C18C9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1 258,43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5F8ED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134 508,26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7B44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2 338,34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D0B3F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131 334,32</w:t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553D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1 180,23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E44C8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122 878,45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1992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2 297,98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D479B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126 499,66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0E85D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1 264,08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F1691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145 678,90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1B05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2 392,36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6B03A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121 844,03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38AE0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1 230,61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352C5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122 055,33</w:t>
            </w:r>
          </w:p>
        </w:tc>
        <w:tc>
          <w:tcPr>
            <w:tcW w:w="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B2D87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1 218,82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ED453" w14:textId="77777777" w:rsidR="00D53967" w:rsidRDefault="0000000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12"/>
                <w:szCs w:val="12"/>
              </w:rPr>
              <w:t>130 268,89</w:t>
            </w:r>
          </w:p>
          <w:p w14:paraId="53125B65" w14:textId="77777777" w:rsidR="00ED64F0" w:rsidRDefault="00ED64F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  <w:p w14:paraId="143E7C59" w14:textId="77777777" w:rsidR="00ED64F0" w:rsidRPr="00ED64F0" w:rsidRDefault="00ED64F0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  <w:lang w:val="uk-UA"/>
              </w:rPr>
            </w:pPr>
          </w:p>
        </w:tc>
      </w:tr>
      <w:tr w:rsidR="00D53967" w14:paraId="270C6826" w14:textId="77777777" w:rsidTr="00ED64F0">
        <w:trPr>
          <w:trHeight w:val="255"/>
        </w:trPr>
        <w:tc>
          <w:tcPr>
            <w:tcW w:w="16335" w:type="dxa"/>
            <w:gridSpan w:val="2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AC8237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sz w:val="14"/>
                <w:szCs w:val="14"/>
                <w:lang w:val="uk-UA"/>
              </w:rPr>
              <w:t>Послуга з постачання теплової енергії (з ПДВ)</w:t>
            </w:r>
          </w:p>
        </w:tc>
      </w:tr>
      <w:tr w:rsidR="00D53967" w14:paraId="3385F49F" w14:textId="77777777" w:rsidTr="00ED64F0">
        <w:trPr>
          <w:trHeight w:val="98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4506D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8E182D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uk-UA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тариф на послугу з постачання теплової енергії без податку на додану вартість: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24120" w14:textId="77777777" w:rsidR="00D53967" w:rsidRDefault="00D5396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94D1C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FCE8A" w14:textId="77777777" w:rsidR="00D53967" w:rsidRDefault="00D5396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353C9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2082E" w14:textId="77777777" w:rsidR="00D53967" w:rsidRDefault="00D5396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B0B577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E4728" w14:textId="77777777" w:rsidR="00D53967" w:rsidRDefault="00D5396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CBAD2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7FCB4" w14:textId="77777777" w:rsidR="00D53967" w:rsidRDefault="00D53967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66D3F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9B3EC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83AC0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82C5AC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E61CDE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E5221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1A1E4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C82DD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54CB9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D3964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F5F42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64E15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2CB4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sz w:val="14"/>
                <w:szCs w:val="14"/>
                <w:lang w:val="uk-UA"/>
              </w:rPr>
            </w:pPr>
          </w:p>
        </w:tc>
      </w:tr>
      <w:tr w:rsidR="00D53967" w14:paraId="0EC007D7" w14:textId="77777777" w:rsidTr="00ED64F0">
        <w:trPr>
          <w:trHeight w:val="388"/>
        </w:trPr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63BB9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DF861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умовно-змінна частина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9E88B7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1 490,36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FA867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C3BAD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1 421,88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A47E6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4F32F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2 760,97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2277D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1E94F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1 510,12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06220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14B13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2 806,01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A160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B192D" w14:textId="77777777" w:rsidR="00D53967" w:rsidRDefault="00D53967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  <w:p w14:paraId="3771B402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   1416,28</w:t>
            </w: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37058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C99B9D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2757,58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39FFD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FD9177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1516,90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252ED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43FFC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2870,83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7AA58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EDF4A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1476,73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A8F453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1D0D9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1462,58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5CD40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</w:tr>
      <w:tr w:rsidR="00D53967" w14:paraId="70B9D3A1" w14:textId="77777777">
        <w:trPr>
          <w:trHeight w:val="404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972AF" w14:textId="77777777" w:rsidR="00D53967" w:rsidRDefault="00000000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11.2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18A87" w14:textId="77777777" w:rsidR="00D53967" w:rsidRDefault="00000000">
            <w:pPr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C26B3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0569B6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159203,35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525F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7D3237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156370,90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C5380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C487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157113,36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3E31B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C444B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161409,91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D4E80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D56AC0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  <w:lang w:val="uk-UA"/>
              </w:rPr>
              <w:t>157601,18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6CE8F1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31514C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147 454,14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8B217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50243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151 799,59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547905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B35C88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174 814,68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F18B39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76DDED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146 212,84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CAD3C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E8BFF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146 466,40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4D8E20" w14:textId="77777777" w:rsidR="00D53967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х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24F53" w14:textId="77777777" w:rsidR="00D53967" w:rsidRDefault="00000000">
            <w:pPr>
              <w:widowControl w:val="0"/>
              <w:jc w:val="righ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>156 322,67</w:t>
            </w:r>
          </w:p>
        </w:tc>
      </w:tr>
    </w:tbl>
    <w:p w14:paraId="23F8B556" w14:textId="77777777" w:rsidR="00D53967" w:rsidRDefault="00D53967">
      <w:pPr>
        <w:rPr>
          <w:lang w:val="uk-UA"/>
        </w:rPr>
      </w:pPr>
    </w:p>
    <w:p w14:paraId="1751710C" w14:textId="77777777" w:rsidR="00D53967" w:rsidRDefault="00000000">
      <w:pPr>
        <w:widowControl w:val="0"/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2A6A93CE" w14:textId="77777777" w:rsidR="00D53967" w:rsidRDefault="00000000">
      <w:pPr>
        <w:ind w:left="-113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Юрій ВЕРБИЧ</w:t>
      </w:r>
    </w:p>
    <w:p w14:paraId="55B51363" w14:textId="77777777" w:rsidR="00D53967" w:rsidRDefault="00D53967">
      <w:pPr>
        <w:ind w:left="-907"/>
        <w:rPr>
          <w:rFonts w:ascii="Times New Roman" w:hAnsi="Times New Roman"/>
          <w:lang w:val="uk-UA"/>
        </w:rPr>
      </w:pPr>
    </w:p>
    <w:p w14:paraId="1EB596BB" w14:textId="77777777" w:rsidR="00D53967" w:rsidRDefault="00000000">
      <w:pPr>
        <w:ind w:left="-1134"/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 </w:t>
      </w:r>
    </w:p>
    <w:sectPr w:rsidR="00D53967" w:rsidSect="00783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701" w:left="1418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D850" w14:textId="77777777" w:rsidR="00E3326D" w:rsidRDefault="00E3326D" w:rsidP="0078311F">
      <w:r>
        <w:separator/>
      </w:r>
    </w:p>
  </w:endnote>
  <w:endnote w:type="continuationSeparator" w:id="0">
    <w:p w14:paraId="2A32874A" w14:textId="77777777" w:rsidR="00E3326D" w:rsidRDefault="00E3326D" w:rsidP="0078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8B16" w14:textId="77777777" w:rsidR="0078311F" w:rsidRDefault="00783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3D49" w14:textId="77777777" w:rsidR="0078311F" w:rsidRDefault="007831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9832" w14:textId="77777777" w:rsidR="0078311F" w:rsidRDefault="00783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06C54" w14:textId="77777777" w:rsidR="00E3326D" w:rsidRDefault="00E3326D" w:rsidP="0078311F">
      <w:r>
        <w:separator/>
      </w:r>
    </w:p>
  </w:footnote>
  <w:footnote w:type="continuationSeparator" w:id="0">
    <w:p w14:paraId="13A0D7E7" w14:textId="77777777" w:rsidR="00E3326D" w:rsidRDefault="00E3326D" w:rsidP="00783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5D8E" w14:textId="77777777" w:rsidR="0078311F" w:rsidRDefault="00783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848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B22211" w14:textId="77777777" w:rsidR="0078311F" w:rsidRDefault="0078311F">
        <w:pPr>
          <w:pStyle w:val="a4"/>
          <w:jc w:val="center"/>
          <w:rPr>
            <w:lang w:val="uk-UA"/>
          </w:rPr>
        </w:pPr>
      </w:p>
      <w:p w14:paraId="69BF5ED6" w14:textId="77777777" w:rsidR="0078311F" w:rsidRDefault="0078311F">
        <w:pPr>
          <w:pStyle w:val="a4"/>
          <w:jc w:val="center"/>
          <w:rPr>
            <w:lang w:val="uk-UA"/>
          </w:rPr>
        </w:pPr>
      </w:p>
      <w:p w14:paraId="7715497E" w14:textId="77777777" w:rsidR="0078311F" w:rsidRDefault="0078311F">
        <w:pPr>
          <w:pStyle w:val="a4"/>
          <w:jc w:val="center"/>
          <w:rPr>
            <w:rFonts w:ascii="Times New Roman" w:hAnsi="Times New Roman" w:cs="Times New Roman"/>
            <w:lang w:val="uk-UA"/>
          </w:rPr>
        </w:pPr>
        <w:r w:rsidRPr="0078311F">
          <w:rPr>
            <w:rFonts w:ascii="Times New Roman" w:hAnsi="Times New Roman" w:cs="Times New Roman"/>
          </w:rPr>
          <w:fldChar w:fldCharType="begin"/>
        </w:r>
        <w:r w:rsidRPr="0078311F">
          <w:rPr>
            <w:rFonts w:ascii="Times New Roman" w:hAnsi="Times New Roman" w:cs="Times New Roman"/>
          </w:rPr>
          <w:instrText>PAGE   \* MERGEFORMAT</w:instrText>
        </w:r>
        <w:r w:rsidRPr="0078311F">
          <w:rPr>
            <w:rFonts w:ascii="Times New Roman" w:hAnsi="Times New Roman" w:cs="Times New Roman"/>
          </w:rPr>
          <w:fldChar w:fldCharType="separate"/>
        </w:r>
        <w:r w:rsidRPr="0078311F">
          <w:rPr>
            <w:rFonts w:ascii="Times New Roman" w:hAnsi="Times New Roman" w:cs="Times New Roman"/>
            <w:lang w:val="uk-UA"/>
          </w:rPr>
          <w:t>2</w:t>
        </w:r>
        <w:r w:rsidRPr="0078311F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  <w:lang w:val="uk-UA"/>
          </w:rPr>
          <w:t xml:space="preserve">                                                </w:t>
        </w:r>
      </w:p>
      <w:p w14:paraId="781D7C38" w14:textId="6DEE5601" w:rsidR="0078311F" w:rsidRPr="0078311F" w:rsidRDefault="0078311F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                                            Продовження додатка 22</w:t>
        </w:r>
      </w:p>
    </w:sdtContent>
  </w:sdt>
  <w:p w14:paraId="34B59A28" w14:textId="77777777" w:rsidR="0078311F" w:rsidRDefault="007831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BB66A" w14:textId="77777777" w:rsidR="0078311F" w:rsidRDefault="007831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67"/>
    <w:rsid w:val="000D32DC"/>
    <w:rsid w:val="0029189B"/>
    <w:rsid w:val="0078311F"/>
    <w:rsid w:val="00A92F08"/>
    <w:rsid w:val="00D53967"/>
    <w:rsid w:val="00E3326D"/>
    <w:rsid w:val="00E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CD6C"/>
  <w15:docId w15:val="{CF69950E-D0B6-43F2-A806-7A9A2BA3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F35521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35521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3552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5331</Words>
  <Characters>3040</Characters>
  <Application>Microsoft Office Word</Application>
  <DocSecurity>0</DocSecurity>
  <Lines>25</Lines>
  <Paragraphs>16</Paragraphs>
  <ScaleCrop>false</ScaleCrop>
  <Company>SPecialiST RePack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13</cp:revision>
  <dcterms:created xsi:type="dcterms:W3CDTF">2024-02-05T14:37:00Z</dcterms:created>
  <dcterms:modified xsi:type="dcterms:W3CDTF">2025-04-01T06:37:00Z</dcterms:modified>
  <dc:language>ru-RU</dc:language>
</cp:coreProperties>
</file>