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BD60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B2FA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4pt" o:ole="" fillcolor="window">
            <v:imagedata r:id="rId4" o:title=""/>
          </v:shape>
          <o:OLEObject Type="Embed" ProgID="PBrush" ShapeID="_x0000_i1025" DrawAspect="Content" ObjectID="_1805105851" r:id="rId5"/>
        </w:object>
      </w:r>
    </w:p>
    <w:p w14:paraId="6E6ABEF9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02D5204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5B02B29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42749737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DD9F239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7D2E34FE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0B3EEA1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41D68828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270C34B" w14:textId="77777777" w:rsidR="00296352" w:rsidRDefault="00296352" w:rsidP="00027775">
      <w:pPr>
        <w:pStyle w:val="Standard"/>
        <w:ind w:right="43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92205383"/>
    </w:p>
    <w:p w14:paraId="0C73786A" w14:textId="281E253F" w:rsidR="00027775" w:rsidRPr="00027775" w:rsidRDefault="00027775" w:rsidP="0099131D">
      <w:pPr>
        <w:pStyle w:val="Standard"/>
        <w:ind w:right="510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</w:t>
      </w:r>
      <w:r w:rsidR="001B0A05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омунальної установи</w:t>
      </w:r>
      <w:r w:rsidR="009913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трудов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архів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</w:p>
    <w:p w14:paraId="3ECC070D" w14:textId="77777777" w:rsidR="00027775" w:rsidRPr="00027775" w:rsidRDefault="00027775" w:rsidP="001B0A05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343748BA" w14:textId="68F44B18" w:rsidR="00027775" w:rsidRPr="00027775" w:rsidRDefault="00027775" w:rsidP="00B52FE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</w:t>
      </w:r>
      <w:bookmarkStart w:id="1" w:name="__DdeLink__34_3096227054"/>
      <w:r w:rsidRPr="00027775">
        <w:rPr>
          <w:rFonts w:ascii="Times New Roman" w:hAnsi="Times New Roman" w:cs="Times New Roman"/>
          <w:sz w:val="28"/>
          <w:szCs w:val="28"/>
          <w:lang w:val="uk-UA"/>
        </w:rPr>
        <w:t>і»,</w:t>
      </w:r>
      <w:bookmarkEnd w:id="1"/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рішенням виконавчого комітету міської ради від 01.12.2021</w:t>
      </w:r>
      <w:bookmarkStart w:id="2" w:name="_GoBack1"/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 970-1 «Про порядок призначення керівників підприємств, організацій (установ, закладів), що належать до комунальної власності міської територіальної громади»</w:t>
      </w:r>
      <w:bookmarkEnd w:id="2"/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заслухавши звіт завідувача </w:t>
      </w:r>
      <w:r w:rsidR="001B0A05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омунальної установи Луцьк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трудов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архів</w:t>
      </w:r>
      <w:r w:rsidR="00712F2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роботу закладу</w:t>
      </w:r>
      <w:r w:rsidR="00974C4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14:paraId="47EDDA97" w14:textId="77777777" w:rsidR="00027775" w:rsidRPr="00027775" w:rsidRDefault="00027775" w:rsidP="00027775">
      <w:pPr>
        <w:pStyle w:val="Standard"/>
        <w:ind w:right="-2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E7B697" w14:textId="4C196660" w:rsidR="00027775" w:rsidRDefault="00027775" w:rsidP="00027775">
      <w:pPr>
        <w:pStyle w:val="Standard"/>
        <w:ind w:right="-2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14:paraId="05794134" w14:textId="77777777" w:rsidR="00027775" w:rsidRPr="00027775" w:rsidRDefault="00027775" w:rsidP="00027775">
      <w:pPr>
        <w:pStyle w:val="Standard"/>
        <w:ind w:right="-2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6546943" w14:textId="4479BC72" w:rsidR="00027775" w:rsidRPr="00027775" w:rsidRDefault="00027775" w:rsidP="00B52FE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52F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роботу </w:t>
      </w:r>
      <w:r w:rsidR="001B0A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>омунальної установи Луцьк</w:t>
      </w:r>
      <w:r w:rsidR="00712F2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712F2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 трудов</w:t>
      </w:r>
      <w:r w:rsidR="00712F2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 архів</w:t>
      </w:r>
      <w:r w:rsidR="00712F2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 (додається).</w:t>
      </w:r>
    </w:p>
    <w:p w14:paraId="1F572834" w14:textId="4EFBF0D6" w:rsidR="00027775" w:rsidRPr="00027775" w:rsidRDefault="00027775" w:rsidP="00B52FE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52F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1B0A0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>омунальну установу Луцький міський трудовий архів:</w:t>
      </w:r>
    </w:p>
    <w:p w14:paraId="6DAE05EA" w14:textId="5E17C95E" w:rsidR="00027775" w:rsidRPr="00027775" w:rsidRDefault="001B0A05" w:rsidP="00B52FE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27775" w:rsidRPr="00027775">
        <w:rPr>
          <w:rFonts w:ascii="Times New Roman" w:hAnsi="Times New Roman" w:cs="Times New Roman"/>
          <w:sz w:val="28"/>
          <w:szCs w:val="28"/>
          <w:lang w:val="uk-UA"/>
        </w:rPr>
        <w:t>отримуватись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="00B52F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7775"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затверджених наказом Міністерства юстиції України </w:t>
      </w:r>
      <w:r w:rsidR="00B52FE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27775" w:rsidRPr="00027775">
        <w:rPr>
          <w:rFonts w:ascii="Times New Roman" w:hAnsi="Times New Roman" w:cs="Times New Roman"/>
          <w:sz w:val="28"/>
          <w:szCs w:val="28"/>
          <w:lang w:val="uk-UA"/>
        </w:rPr>
        <w:t>18.06.2015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27775" w:rsidRPr="00027775">
        <w:rPr>
          <w:rFonts w:ascii="Times New Roman" w:hAnsi="Times New Roman" w:cs="Times New Roman"/>
          <w:sz w:val="28"/>
          <w:szCs w:val="28"/>
          <w:lang w:val="uk-UA"/>
        </w:rPr>
        <w:t>1000/5</w:t>
      </w:r>
      <w:r w:rsidR="00905626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  <w:r w:rsidR="0055539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25D699" w14:textId="041E30FC" w:rsidR="00027775" w:rsidRPr="00027775" w:rsidRDefault="001B0A05" w:rsidP="00B52FE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27775" w:rsidRPr="00027775">
        <w:rPr>
          <w:rFonts w:ascii="Times New Roman" w:hAnsi="Times New Roman" w:cs="Times New Roman"/>
          <w:sz w:val="28"/>
          <w:szCs w:val="28"/>
          <w:lang w:val="uk-UA"/>
        </w:rPr>
        <w:t>абезпечити дотримання чинного законодавства в роботі зі зверненнями громадян та належне виконання нормативно-правових актів, спрямованих на задоволення їх конституційних прав.</w:t>
      </w:r>
    </w:p>
    <w:p w14:paraId="6EA67755" w14:textId="5426D6D8" w:rsidR="00027775" w:rsidRPr="00027775" w:rsidRDefault="00027775" w:rsidP="00B52FE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голови, керуючого справами виконкому Юрія </w:t>
      </w:r>
      <w:proofErr w:type="spellStart"/>
      <w:r w:rsidRPr="00027775">
        <w:rPr>
          <w:rFonts w:ascii="Times New Roman" w:hAnsi="Times New Roman" w:cs="Times New Roman"/>
          <w:sz w:val="28"/>
          <w:szCs w:val="28"/>
          <w:lang w:val="uk-UA"/>
        </w:rPr>
        <w:t>Вербича</w:t>
      </w:r>
      <w:proofErr w:type="spellEnd"/>
      <w:r w:rsidRPr="00027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1C48A" w14:textId="4E136144" w:rsidR="00027775" w:rsidRPr="00821498" w:rsidRDefault="00027775" w:rsidP="0002777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875195" w14:textId="77777777" w:rsidR="00BE3BE5" w:rsidRDefault="00BE3BE5" w:rsidP="00027775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1F90A08C" w14:textId="77777777" w:rsidR="00FC178E" w:rsidRPr="00591301" w:rsidRDefault="00FC178E" w:rsidP="00027775">
      <w:pPr>
        <w:pStyle w:val="Standard"/>
        <w:jc w:val="both"/>
        <w:rPr>
          <w:rFonts w:ascii="Times New Roman" w:hAnsi="Times New Roman" w:cs="Times New Roman"/>
          <w:lang w:val="uk-UA"/>
        </w:rPr>
      </w:pPr>
    </w:p>
    <w:p w14:paraId="52F24760" w14:textId="7A74F064" w:rsidR="00027775" w:rsidRPr="00027775" w:rsidRDefault="00027775" w:rsidP="0029635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r w:rsidRPr="00027775">
        <w:rPr>
          <w:rFonts w:ascii="Times New Roman" w:hAnsi="Times New Roman" w:cs="Times New Roman"/>
          <w:caps/>
          <w:sz w:val="28"/>
          <w:szCs w:val="28"/>
          <w:lang w:val="uk-UA"/>
        </w:rPr>
        <w:t>Поліщук</w:t>
      </w:r>
    </w:p>
    <w:p w14:paraId="75FF173C" w14:textId="40BF6C64" w:rsidR="00027775" w:rsidRDefault="00027775" w:rsidP="00027775">
      <w:pPr>
        <w:pStyle w:val="Standard"/>
        <w:jc w:val="both"/>
        <w:rPr>
          <w:rFonts w:ascii="Times New Roman" w:hAnsi="Times New Roman" w:cs="Times New Roman"/>
          <w:szCs w:val="20"/>
          <w:lang w:val="uk-UA"/>
        </w:rPr>
      </w:pPr>
    </w:p>
    <w:p w14:paraId="0AAE19F7" w14:textId="77777777" w:rsidR="00137F1D" w:rsidRPr="00821498" w:rsidRDefault="00137F1D" w:rsidP="00027775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7E47148" w14:textId="77777777" w:rsidR="00027775" w:rsidRPr="00027775" w:rsidRDefault="00027775" w:rsidP="0002777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11DAC049" w14:textId="09C44B12" w:rsidR="00027775" w:rsidRPr="00027775" w:rsidRDefault="00027775" w:rsidP="00027775">
      <w:pPr>
        <w:pStyle w:val="Standard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7775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63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7775">
        <w:rPr>
          <w:rFonts w:ascii="Times New Roman" w:hAnsi="Times New Roman" w:cs="Times New Roman"/>
          <w:sz w:val="28"/>
          <w:szCs w:val="28"/>
          <w:lang w:val="uk-UA"/>
        </w:rPr>
        <w:t xml:space="preserve">Юрій </w:t>
      </w:r>
      <w:r w:rsidRPr="00027775">
        <w:rPr>
          <w:rFonts w:ascii="Times New Roman" w:hAnsi="Times New Roman" w:cs="Times New Roman"/>
          <w:caps/>
          <w:sz w:val="28"/>
          <w:szCs w:val="28"/>
          <w:lang w:val="uk-UA"/>
        </w:rPr>
        <w:t>Вербич</w:t>
      </w:r>
    </w:p>
    <w:p w14:paraId="4FE5BAB4" w14:textId="77777777" w:rsidR="001B0A05" w:rsidRPr="00027775" w:rsidRDefault="001B0A05" w:rsidP="00027775">
      <w:pPr>
        <w:pStyle w:val="Standard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336D179D" w14:textId="0F7249B7" w:rsidR="001335EA" w:rsidRDefault="0077157A" w:rsidP="00027775">
      <w:r>
        <w:t>Поліщук</w:t>
      </w:r>
      <w:r w:rsidR="00027775" w:rsidRPr="00027775">
        <w:t xml:space="preserve"> 724</w:t>
      </w:r>
      <w:r w:rsidR="00296352">
        <w:t> </w:t>
      </w:r>
      <w:r w:rsidR="00027775" w:rsidRPr="00027775">
        <w:t>670</w:t>
      </w:r>
    </w:p>
    <w:sectPr w:rsidR="001335EA" w:rsidSect="00905626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27775"/>
    <w:rsid w:val="000A4AAA"/>
    <w:rsid w:val="001335EA"/>
    <w:rsid w:val="00137F1D"/>
    <w:rsid w:val="001B0A05"/>
    <w:rsid w:val="002765D7"/>
    <w:rsid w:val="00296352"/>
    <w:rsid w:val="004A42FC"/>
    <w:rsid w:val="00555394"/>
    <w:rsid w:val="00591301"/>
    <w:rsid w:val="006353DF"/>
    <w:rsid w:val="0068290D"/>
    <w:rsid w:val="00712F23"/>
    <w:rsid w:val="00715E6E"/>
    <w:rsid w:val="0077157A"/>
    <w:rsid w:val="0079130E"/>
    <w:rsid w:val="0079221F"/>
    <w:rsid w:val="00803E4C"/>
    <w:rsid w:val="00821498"/>
    <w:rsid w:val="00905626"/>
    <w:rsid w:val="0097095B"/>
    <w:rsid w:val="00974C42"/>
    <w:rsid w:val="00987372"/>
    <w:rsid w:val="0099131D"/>
    <w:rsid w:val="00AD1B78"/>
    <w:rsid w:val="00B52FEB"/>
    <w:rsid w:val="00B97E4D"/>
    <w:rsid w:val="00BA2938"/>
    <w:rsid w:val="00BE3BE5"/>
    <w:rsid w:val="00C26FAC"/>
    <w:rsid w:val="00D20369"/>
    <w:rsid w:val="00D76B2C"/>
    <w:rsid w:val="00D82EA4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D9348C"/>
  <w15:docId w15:val="{1A5C824D-2D75-4681-93B9-C6B26798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rsid w:val="0002777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Алла Олександрівна Дрейчан</cp:lastModifiedBy>
  <cp:revision>11</cp:revision>
  <dcterms:created xsi:type="dcterms:W3CDTF">2025-03-25T09:18:00Z</dcterms:created>
  <dcterms:modified xsi:type="dcterms:W3CDTF">2025-04-02T10:31:00Z</dcterms:modified>
</cp:coreProperties>
</file>