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2E57" w:rsidRPr="00ED5558" w:rsidRDefault="00CC09D1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635" r="3175" b="2540"/>
                <wp:wrapNone/>
                <wp:docPr id="4" name="shapetype_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CEB6781" id="shapetype_75" o:spid="_x0000_s1026" style="position:absolute;margin-left:0;margin-top:.05pt;width:50pt;height:50pt;z-index:251658240;visibility:hidden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" filled="f" stroked="f" strokeweight="0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000" cy="635000"/>
                <wp:effectExtent l="0" t="635" r="3175" b="2540"/>
                <wp:wrapNone/>
                <wp:docPr id="3" name="shapetype_ole_rId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D86AA31" id="shapetype_ole_rId2" o:spid="_x0000_s1026" style="position:absolute;margin-left:0;margin-top:.05pt;width:50pt;height:50pt;z-index:251659264;visibility:hidden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" filled="f" stroked="f" strokeweight="0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4365" cy="634365"/>
                <wp:effectExtent l="381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1791BF" id="AutoShape 4" o:spid="_x0000_s1026" style="position:absolute;margin-left:.05pt;margin-top:.05pt;width:49.95pt;height:49.9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" filled="f" stroked="f" strokeweight="0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F32BB70" id="_x0000_tole_rId2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712E57" w:rsidRPr="00ED5558">
        <w:rPr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.75pt;height:57.75pt;visibility:visible;mso-wrap-distance-right:0" o:ole="" filled="t">
            <v:imagedata r:id="rId5" o:title=""/>
          </v:shape>
          <o:OLEObject Type="Embed" ProgID="PBrush" ShapeID="ole_rId2" DrawAspect="Content" ObjectID="_1806152007" r:id="rId6"/>
        </w:object>
      </w:r>
    </w:p>
    <w:p w:rsidR="00712E57" w:rsidRPr="00ED5558" w:rsidRDefault="00712E57">
      <w:pPr>
        <w:jc w:val="center"/>
        <w:rPr>
          <w:sz w:val="16"/>
          <w:szCs w:val="16"/>
          <w:lang w:val="uk-UA"/>
        </w:rPr>
      </w:pPr>
    </w:p>
    <w:p w:rsidR="00712E57" w:rsidRPr="00ED5558" w:rsidRDefault="00712E57">
      <w:pPr>
        <w:pStyle w:val="11"/>
        <w:numPr>
          <w:ilvl w:val="0"/>
          <w:numId w:val="2"/>
        </w:numPr>
        <w:rPr>
          <w:sz w:val="28"/>
          <w:szCs w:val="28"/>
          <w:lang w:val="uk-UA"/>
        </w:rPr>
      </w:pPr>
      <w:r w:rsidRPr="00ED5558">
        <w:rPr>
          <w:sz w:val="28"/>
          <w:szCs w:val="28"/>
          <w:lang w:val="uk-UA"/>
        </w:rPr>
        <w:t>ЛУЦЬКА  МІСЬКА  РАДА</w:t>
      </w:r>
    </w:p>
    <w:p w:rsidR="00712E57" w:rsidRPr="00ED5558" w:rsidRDefault="00712E57">
      <w:pPr>
        <w:rPr>
          <w:sz w:val="20"/>
          <w:szCs w:val="20"/>
          <w:lang w:val="uk-UA"/>
        </w:rPr>
      </w:pPr>
    </w:p>
    <w:p w:rsidR="00712E57" w:rsidRPr="00ED5558" w:rsidRDefault="00712E57">
      <w:pPr>
        <w:pStyle w:val="21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cs="Times New Roman"/>
          <w:lang w:val="uk-UA"/>
        </w:rPr>
      </w:pPr>
      <w:r w:rsidRPr="00ED5558">
        <w:rPr>
          <w:rFonts w:ascii="Times New Roman" w:hAnsi="Times New Roman" w:cs="Times New Roman"/>
          <w:i w:val="0"/>
          <w:iCs w:val="0"/>
          <w:sz w:val="32"/>
          <w:szCs w:val="32"/>
          <w:lang w:val="uk-UA"/>
        </w:rPr>
        <w:t xml:space="preserve">Р І Ш Е Н </w:t>
      </w:r>
      <w:proofErr w:type="spellStart"/>
      <w:r w:rsidRPr="00ED5558">
        <w:rPr>
          <w:rFonts w:ascii="Times New Roman" w:hAnsi="Times New Roman" w:cs="Times New Roman"/>
          <w:i w:val="0"/>
          <w:iCs w:val="0"/>
          <w:sz w:val="32"/>
          <w:szCs w:val="32"/>
          <w:lang w:val="uk-UA"/>
        </w:rPr>
        <w:t>Н</w:t>
      </w:r>
      <w:proofErr w:type="spellEnd"/>
      <w:r w:rsidRPr="00ED5558">
        <w:rPr>
          <w:rFonts w:ascii="Times New Roman" w:hAnsi="Times New Roman" w:cs="Times New Roman"/>
          <w:i w:val="0"/>
          <w:iCs w:val="0"/>
          <w:sz w:val="32"/>
          <w:szCs w:val="32"/>
          <w:lang w:val="uk-UA"/>
        </w:rPr>
        <w:t xml:space="preserve"> Я</w:t>
      </w:r>
    </w:p>
    <w:p w:rsidR="00712E57" w:rsidRPr="00ED5558" w:rsidRDefault="00712E57">
      <w:pPr>
        <w:jc w:val="center"/>
        <w:rPr>
          <w:b/>
          <w:bCs/>
          <w:sz w:val="24"/>
          <w:szCs w:val="24"/>
          <w:lang w:val="uk-UA"/>
        </w:rPr>
      </w:pPr>
    </w:p>
    <w:p w:rsidR="00712E57" w:rsidRPr="00ED5558" w:rsidRDefault="00712E57">
      <w:pPr>
        <w:jc w:val="center"/>
        <w:rPr>
          <w:b/>
          <w:bCs/>
          <w:sz w:val="40"/>
          <w:szCs w:val="40"/>
          <w:lang w:val="uk-UA"/>
        </w:rPr>
      </w:pPr>
    </w:p>
    <w:p w:rsidR="00712E57" w:rsidRPr="00ED5558" w:rsidRDefault="00712E57">
      <w:pPr>
        <w:tabs>
          <w:tab w:val="left" w:pos="4687"/>
        </w:tabs>
        <w:jc w:val="both"/>
        <w:rPr>
          <w:sz w:val="24"/>
          <w:szCs w:val="24"/>
          <w:lang w:val="uk-UA"/>
        </w:rPr>
      </w:pPr>
      <w:r w:rsidRPr="00ED5558">
        <w:rPr>
          <w:sz w:val="24"/>
          <w:szCs w:val="24"/>
          <w:lang w:val="uk-UA"/>
        </w:rPr>
        <w:t>________________                                        Луцьк                                         №______________</w:t>
      </w:r>
    </w:p>
    <w:p w:rsidR="00712E57" w:rsidRPr="00ED5558" w:rsidRDefault="00712E57">
      <w:pPr>
        <w:rPr>
          <w:lang w:val="uk-UA"/>
        </w:rPr>
        <w:sectPr w:rsidR="00712E57" w:rsidRPr="00ED5558">
          <w:pgSz w:w="11906" w:h="16838"/>
          <w:pgMar w:top="1134" w:right="567" w:bottom="1134" w:left="1985" w:header="0" w:footer="0" w:gutter="0"/>
          <w:cols w:space="720"/>
          <w:formProt w:val="0"/>
          <w:docGrid w:linePitch="360"/>
        </w:sectPr>
      </w:pPr>
    </w:p>
    <w:p w:rsidR="00712E57" w:rsidRPr="00ED5558" w:rsidRDefault="00712E57">
      <w:pPr>
        <w:pStyle w:val="a5"/>
        <w:spacing w:after="0" w:line="240" w:lineRule="auto"/>
        <w:rPr>
          <w:lang w:val="uk-UA"/>
        </w:rPr>
      </w:pPr>
    </w:p>
    <w:p w:rsidR="00712E57" w:rsidRPr="00ED5558" w:rsidRDefault="00712E57">
      <w:pPr>
        <w:ind w:right="-15"/>
        <w:rPr>
          <w:lang w:val="uk-UA" w:eastAsia="ru-RU"/>
        </w:rPr>
      </w:pPr>
      <w:r w:rsidRPr="00ED5558">
        <w:rPr>
          <w:lang w:val="uk-UA" w:eastAsia="ru-RU"/>
        </w:rPr>
        <w:t>Про внесення змін до Програми</w:t>
      </w:r>
    </w:p>
    <w:p w:rsidR="00712E57" w:rsidRPr="00ED5558" w:rsidRDefault="00712E57">
      <w:pPr>
        <w:ind w:right="-15"/>
        <w:rPr>
          <w:lang w:val="uk-UA" w:eastAsia="ru-RU"/>
        </w:rPr>
      </w:pPr>
      <w:r w:rsidRPr="00ED5558">
        <w:rPr>
          <w:lang w:val="uk-UA" w:eastAsia="ru-RU"/>
        </w:rPr>
        <w:t>капітального ремонту житлового фонду</w:t>
      </w:r>
    </w:p>
    <w:p w:rsidR="00712E57" w:rsidRPr="00ED5558" w:rsidRDefault="00712E57">
      <w:pPr>
        <w:ind w:right="-15"/>
        <w:rPr>
          <w:lang w:val="uk-UA" w:eastAsia="ru-RU"/>
        </w:rPr>
      </w:pPr>
      <w:r w:rsidRPr="00ED5558">
        <w:rPr>
          <w:lang w:val="uk-UA" w:eastAsia="ru-RU"/>
        </w:rPr>
        <w:t>Луцької міської територіальної громади</w:t>
      </w:r>
    </w:p>
    <w:p w:rsidR="00712E57" w:rsidRPr="00ED5558" w:rsidRDefault="00712E57">
      <w:pPr>
        <w:ind w:right="-15"/>
        <w:rPr>
          <w:lang w:val="uk-UA" w:eastAsia="ru-RU"/>
        </w:rPr>
      </w:pPr>
      <w:r w:rsidRPr="00ED5558">
        <w:rPr>
          <w:lang w:val="uk-UA" w:eastAsia="ru-RU"/>
        </w:rPr>
        <w:t xml:space="preserve">на 2020–2026 роки </w:t>
      </w:r>
    </w:p>
    <w:p w:rsidR="00712E57" w:rsidRPr="00ED5558" w:rsidRDefault="00712E57">
      <w:pPr>
        <w:tabs>
          <w:tab w:val="left" w:pos="3686"/>
        </w:tabs>
        <w:ind w:right="5526"/>
        <w:rPr>
          <w:lang w:val="uk-UA"/>
        </w:rPr>
      </w:pPr>
    </w:p>
    <w:p w:rsidR="00712E57" w:rsidRPr="00ED5558" w:rsidRDefault="00712E57">
      <w:pPr>
        <w:ind w:firstLine="567"/>
        <w:jc w:val="both"/>
        <w:rPr>
          <w:lang w:val="uk-UA"/>
        </w:rPr>
      </w:pPr>
      <w:r w:rsidRPr="00ED5558">
        <w:rPr>
          <w:lang w:val="uk-UA"/>
        </w:rPr>
        <w:t>Керуючись Законом України «Про місцеве самоврядування в Україні», з метою забезпечення безперешкодного життєвого середовища для маломобільних груп населення, створення реальних умов для їх реабілітації та соціальної інтеграції, міська рада</w:t>
      </w:r>
    </w:p>
    <w:p w:rsidR="00712E57" w:rsidRPr="00ED5558" w:rsidRDefault="00712E57">
      <w:pPr>
        <w:spacing w:line="288" w:lineRule="auto"/>
        <w:jc w:val="both"/>
        <w:rPr>
          <w:sz w:val="16"/>
          <w:szCs w:val="16"/>
          <w:lang w:val="uk-UA"/>
        </w:rPr>
      </w:pPr>
    </w:p>
    <w:p w:rsidR="00712E57" w:rsidRPr="00ED5558" w:rsidRDefault="00712E57">
      <w:pPr>
        <w:ind w:right="-113"/>
        <w:jc w:val="both"/>
        <w:rPr>
          <w:lang w:val="uk-UA"/>
        </w:rPr>
      </w:pPr>
      <w:r w:rsidRPr="00ED5558">
        <w:rPr>
          <w:lang w:val="uk-UA"/>
        </w:rPr>
        <w:t>ВИРІШИЛА:</w:t>
      </w:r>
    </w:p>
    <w:p w:rsidR="00712E57" w:rsidRPr="00ED5558" w:rsidRDefault="00712E57">
      <w:pPr>
        <w:ind w:right="-113"/>
        <w:jc w:val="both"/>
        <w:rPr>
          <w:sz w:val="16"/>
          <w:szCs w:val="16"/>
          <w:lang w:val="uk-UA"/>
        </w:rPr>
      </w:pPr>
    </w:p>
    <w:p w:rsidR="00712E57" w:rsidRPr="00ED5558" w:rsidRDefault="00712E57">
      <w:pPr>
        <w:pStyle w:val="a5"/>
        <w:spacing w:after="0" w:line="240" w:lineRule="auto"/>
        <w:ind w:firstLine="567"/>
        <w:jc w:val="both"/>
        <w:rPr>
          <w:lang w:val="uk-UA"/>
        </w:rPr>
      </w:pPr>
      <w:r w:rsidRPr="00ED5558">
        <w:rPr>
          <w:lang w:val="uk-UA"/>
        </w:rPr>
        <w:t>1. </w:t>
      </w:r>
      <w:proofErr w:type="spellStart"/>
      <w:r w:rsidRPr="00ED5558">
        <w:rPr>
          <w:lang w:val="uk-UA"/>
        </w:rPr>
        <w:t>Внести</w:t>
      </w:r>
      <w:proofErr w:type="spellEnd"/>
      <w:r w:rsidRPr="00ED5558">
        <w:rPr>
          <w:lang w:val="uk-UA"/>
        </w:rPr>
        <w:t xml:space="preserve"> зміни до </w:t>
      </w:r>
      <w:r w:rsidRPr="00ED5558">
        <w:rPr>
          <w:lang w:val="uk-UA" w:eastAsia="ru-RU"/>
        </w:rPr>
        <w:t>Програми капітального ремонту житлового фонду Луцької міської тер</w:t>
      </w:r>
      <w:r w:rsidR="00DD457E">
        <w:rPr>
          <w:lang w:val="uk-UA" w:eastAsia="ru-RU"/>
        </w:rPr>
        <w:t>иторіальної громади на 2020–2024</w:t>
      </w:r>
      <w:bookmarkStart w:id="0" w:name="_GoBack"/>
      <w:bookmarkEnd w:id="0"/>
      <w:r w:rsidRPr="00ED5558">
        <w:rPr>
          <w:lang w:val="uk-UA" w:eastAsia="ru-RU"/>
        </w:rPr>
        <w:t xml:space="preserve"> роки (далі – Програма), затвердженої</w:t>
      </w:r>
      <w:r w:rsidRPr="00ED5558">
        <w:rPr>
          <w:lang w:val="uk-UA"/>
        </w:rPr>
        <w:t xml:space="preserve"> рішенням</w:t>
      </w:r>
      <w:r w:rsidRPr="00ED5558">
        <w:rPr>
          <w:lang w:val="uk-UA" w:eastAsia="ru-RU"/>
        </w:rPr>
        <w:t xml:space="preserve"> міської ради </w:t>
      </w:r>
      <w:r w:rsidRPr="00ED5558">
        <w:rPr>
          <w:lang w:val="uk-UA"/>
        </w:rPr>
        <w:t>від 29.01.2020 № 69/87 (зі змінами від 22.12.2021 № 24/104, від 30.08.2023 № 50/73, від 27.03.2024 № 57/109, від 31.07.2024 № 61/137, від 25.09.2024 № 63/93, від 26.03.2025 № 73/137), а саме:</w:t>
      </w:r>
    </w:p>
    <w:p w:rsidR="00712E57" w:rsidRPr="00ED5558" w:rsidRDefault="00712E57">
      <w:pPr>
        <w:pStyle w:val="a5"/>
        <w:spacing w:after="0" w:line="240" w:lineRule="auto"/>
        <w:ind w:firstLine="567"/>
        <w:jc w:val="both"/>
        <w:rPr>
          <w:lang w:val="uk-UA"/>
        </w:rPr>
      </w:pPr>
      <w:r w:rsidRPr="00ED5558">
        <w:rPr>
          <w:lang w:val="uk-UA"/>
        </w:rPr>
        <w:t>1.1. Викласти Паспорт Програми та додатки до Програми в новій редакції (додаються).</w:t>
      </w:r>
    </w:p>
    <w:p w:rsidR="00712E57" w:rsidRPr="00ED5558" w:rsidRDefault="00712E57">
      <w:pPr>
        <w:pStyle w:val="a5"/>
        <w:spacing w:after="0" w:line="240" w:lineRule="auto"/>
        <w:ind w:firstLine="567"/>
        <w:jc w:val="both"/>
        <w:rPr>
          <w:lang w:val="uk-UA"/>
        </w:rPr>
      </w:pPr>
      <w:r w:rsidRPr="00ED5558">
        <w:rPr>
          <w:lang w:val="uk-UA"/>
        </w:rPr>
        <w:t>1.2. Вилучити абзац 6 пункту 3.1 розділу 3 Програми та викласти пункт 3.1 розділу 3 Програми у такій редакції:</w:t>
      </w:r>
    </w:p>
    <w:p w:rsidR="00712E57" w:rsidRPr="00ED5558" w:rsidRDefault="00712E57" w:rsidP="00ED5558">
      <w:pPr>
        <w:jc w:val="center"/>
        <w:rPr>
          <w:lang w:val="uk-UA"/>
        </w:rPr>
      </w:pPr>
      <w:r w:rsidRPr="00ED5558">
        <w:rPr>
          <w:lang w:val="uk-UA"/>
        </w:rPr>
        <w:t>«3.1. Реалізація заходів Програми без співфінансування</w:t>
      </w:r>
    </w:p>
    <w:p w:rsidR="00712E57" w:rsidRPr="00ED5558" w:rsidRDefault="00712E57" w:rsidP="00ED5558">
      <w:pPr>
        <w:jc w:val="center"/>
        <w:rPr>
          <w:lang w:val="uk-UA"/>
        </w:rPr>
      </w:pPr>
      <w:r w:rsidRPr="00ED5558">
        <w:rPr>
          <w:lang w:val="uk-UA"/>
        </w:rPr>
        <w:t>залученими коштами співвласників будинку</w:t>
      </w:r>
    </w:p>
    <w:p w:rsidR="00712E57" w:rsidRPr="00ED5558" w:rsidRDefault="00712E57" w:rsidP="00ED5558">
      <w:pPr>
        <w:jc w:val="center"/>
        <w:rPr>
          <w:sz w:val="16"/>
          <w:szCs w:val="16"/>
          <w:lang w:val="uk-UA"/>
        </w:rPr>
      </w:pPr>
    </w:p>
    <w:p w:rsidR="00712E57" w:rsidRPr="00ED5558" w:rsidRDefault="00712E57" w:rsidP="00ED5558">
      <w:pPr>
        <w:ind w:firstLine="567"/>
        <w:jc w:val="both"/>
        <w:rPr>
          <w:lang w:val="uk-UA"/>
        </w:rPr>
      </w:pPr>
      <w:r w:rsidRPr="00ED5558">
        <w:rPr>
          <w:lang w:val="uk-UA"/>
        </w:rPr>
        <w:t>Без співфінансування Програми залученими коштами співвласників можливо проводити роботи з капітального ремонту житлового фонду за такими критеріями:</w:t>
      </w:r>
    </w:p>
    <w:p w:rsidR="00712E57" w:rsidRPr="00ED5558" w:rsidRDefault="00712E57" w:rsidP="00ED5558">
      <w:pPr>
        <w:ind w:firstLine="567"/>
        <w:jc w:val="both"/>
        <w:rPr>
          <w:lang w:val="uk-UA"/>
        </w:rPr>
      </w:pPr>
      <w:r w:rsidRPr="00ED5558">
        <w:rPr>
          <w:lang w:val="uk-UA"/>
        </w:rPr>
        <w:t>- ремонт фасадів житлових будинків, якщо вони визнані пам’ятками архітектури національного значення і в них не проводиться приватизація житлового фонду та/або за неестетичним виглядом визначені управлінням культури як такі, що псують архітектурну виразність міста, знаходяться на центральних вулицях  і потребують ремонту;</w:t>
      </w:r>
    </w:p>
    <w:p w:rsidR="00712E57" w:rsidRPr="00ED5558" w:rsidRDefault="00712E57" w:rsidP="00ED5558">
      <w:pPr>
        <w:ind w:firstLine="567"/>
        <w:jc w:val="both"/>
        <w:rPr>
          <w:lang w:val="uk-UA"/>
        </w:rPr>
      </w:pPr>
      <w:r w:rsidRPr="00ED5558">
        <w:rPr>
          <w:lang w:val="uk-UA"/>
        </w:rPr>
        <w:t xml:space="preserve">- проведення робіт із підсилення конструкцій багатоквартирних житлових будинків, які втратили несучу здатність та привели до надзвичайної ситуації за </w:t>
      </w:r>
      <w:r w:rsidRPr="00ED5558">
        <w:rPr>
          <w:lang w:val="uk-UA"/>
        </w:rPr>
        <w:lastRenderedPageBreak/>
        <w:t>виключенням, якщо така ситуація  спричинена виконанням робіт на сусідньому будівельному майданчику та порушенням окремими співвласниками несучої здатності конструктивних елементів будинку;</w:t>
      </w:r>
    </w:p>
    <w:p w:rsidR="00712E57" w:rsidRPr="00ED5558" w:rsidRDefault="00712E57" w:rsidP="00ED5558">
      <w:pPr>
        <w:ind w:firstLine="567"/>
        <w:jc w:val="both"/>
        <w:rPr>
          <w:lang w:val="uk-UA"/>
        </w:rPr>
      </w:pPr>
      <w:r w:rsidRPr="00ED5558">
        <w:rPr>
          <w:lang w:val="uk-UA"/>
        </w:rPr>
        <w:t>- встановлення приладів, які забезпечують цілодобове холодне водопостачання житлових будинків (перетворювачі частоти на підвищувальних насосах в центральних теплових пунктах);</w:t>
      </w:r>
    </w:p>
    <w:p w:rsidR="00712E57" w:rsidRPr="00ED5558" w:rsidRDefault="00712E57" w:rsidP="00ED5558">
      <w:pPr>
        <w:ind w:firstLine="567"/>
        <w:jc w:val="both"/>
        <w:rPr>
          <w:lang w:val="uk-UA"/>
        </w:rPr>
      </w:pPr>
      <w:r w:rsidRPr="00ED5558">
        <w:rPr>
          <w:lang w:val="uk-UA"/>
        </w:rPr>
        <w:t>- </w:t>
      </w:r>
      <w:proofErr w:type="spellStart"/>
      <w:r w:rsidRPr="00ED5558">
        <w:rPr>
          <w:lang w:val="uk-UA"/>
        </w:rPr>
        <w:t>проєктування</w:t>
      </w:r>
      <w:proofErr w:type="spellEnd"/>
      <w:r w:rsidRPr="00ED5558">
        <w:rPr>
          <w:lang w:val="uk-UA"/>
        </w:rPr>
        <w:t xml:space="preserve"> та виконання робіт по </w:t>
      </w:r>
      <w:proofErr w:type="spellStart"/>
      <w:r w:rsidRPr="00ED5558">
        <w:rPr>
          <w:lang w:val="uk-UA"/>
        </w:rPr>
        <w:t>загальнобудинкових</w:t>
      </w:r>
      <w:proofErr w:type="spellEnd"/>
      <w:r w:rsidRPr="00ED5558">
        <w:rPr>
          <w:lang w:val="uk-UA"/>
        </w:rPr>
        <w:t xml:space="preserve"> ввідних газових </w:t>
      </w:r>
      <w:r>
        <w:rPr>
          <w:lang w:val="uk-UA"/>
        </w:rPr>
        <w:t xml:space="preserve">та електричних </w:t>
      </w:r>
      <w:r w:rsidRPr="00ED5558">
        <w:rPr>
          <w:lang w:val="uk-UA"/>
        </w:rPr>
        <w:t>мережах</w:t>
      </w:r>
      <w:r>
        <w:rPr>
          <w:lang w:val="uk-UA"/>
        </w:rPr>
        <w:t>,</w:t>
      </w:r>
      <w:r w:rsidRPr="00ED5558">
        <w:rPr>
          <w:lang w:val="uk-UA"/>
        </w:rPr>
        <w:t xml:space="preserve"> при ліквідації підвальних, а також неефективних </w:t>
      </w:r>
      <w:proofErr w:type="spellStart"/>
      <w:r w:rsidRPr="00ED5558">
        <w:rPr>
          <w:lang w:val="uk-UA"/>
        </w:rPr>
        <w:t>котелень</w:t>
      </w:r>
      <w:proofErr w:type="spellEnd"/>
      <w:r>
        <w:rPr>
          <w:lang w:val="uk-UA"/>
        </w:rPr>
        <w:t xml:space="preserve"> та ділянок тепломереж</w:t>
      </w:r>
      <w:r w:rsidRPr="00ED5558">
        <w:rPr>
          <w:lang w:val="uk-UA"/>
        </w:rPr>
        <w:t>.</w:t>
      </w:r>
    </w:p>
    <w:p w:rsidR="00712E57" w:rsidRDefault="00712E57" w:rsidP="00ED5558">
      <w:pPr>
        <w:ind w:firstLine="567"/>
        <w:jc w:val="both"/>
        <w:rPr>
          <w:lang w:val="uk-UA"/>
        </w:rPr>
      </w:pPr>
      <w:r w:rsidRPr="00ED5558">
        <w:rPr>
          <w:lang w:val="uk-UA"/>
        </w:rPr>
        <w:t>- </w:t>
      </w:r>
      <w:r>
        <w:rPr>
          <w:lang w:val="uk-UA"/>
        </w:rPr>
        <w:t>приєднання до електричних мереж (збільшення потужності) при переведенні житлових будинків на електричне індивідуальне опалення.</w:t>
      </w:r>
      <w:r w:rsidRPr="00ED5558">
        <w:rPr>
          <w:lang w:val="uk-UA"/>
        </w:rPr>
        <w:t>»</w:t>
      </w:r>
      <w:r>
        <w:rPr>
          <w:lang w:val="uk-UA"/>
        </w:rPr>
        <w:t>.</w:t>
      </w:r>
    </w:p>
    <w:p w:rsidR="00712E57" w:rsidRPr="00ED5558" w:rsidRDefault="00712E57" w:rsidP="00ED5558">
      <w:pPr>
        <w:ind w:firstLine="709"/>
        <w:jc w:val="both"/>
        <w:rPr>
          <w:sz w:val="16"/>
          <w:szCs w:val="16"/>
          <w:lang w:val="uk-UA"/>
        </w:rPr>
      </w:pPr>
    </w:p>
    <w:p w:rsidR="00712E57" w:rsidRPr="00ED5558" w:rsidRDefault="00712E57">
      <w:pPr>
        <w:pStyle w:val="a5"/>
        <w:spacing w:after="0" w:line="240" w:lineRule="auto"/>
        <w:ind w:firstLine="567"/>
        <w:jc w:val="both"/>
        <w:rPr>
          <w:lang w:val="uk-UA"/>
        </w:rPr>
      </w:pPr>
      <w:r w:rsidRPr="00ED5558">
        <w:rPr>
          <w:lang w:val="uk-UA"/>
        </w:rPr>
        <w:t xml:space="preserve">2. Контроль за виконанням рішення покласти на секретаря міської ради Юрія </w:t>
      </w:r>
      <w:proofErr w:type="spellStart"/>
      <w:r w:rsidRPr="00ED5558">
        <w:rPr>
          <w:lang w:val="uk-UA"/>
        </w:rPr>
        <w:t>Безпятка</w:t>
      </w:r>
      <w:proofErr w:type="spellEnd"/>
      <w:r w:rsidRPr="00ED5558">
        <w:rPr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ED5558">
        <w:rPr>
          <w:lang w:val="uk-UA"/>
        </w:rPr>
        <w:t>енергоощадності</w:t>
      </w:r>
      <w:proofErr w:type="spellEnd"/>
      <w:r w:rsidRPr="00ED5558">
        <w:rPr>
          <w:lang w:val="uk-UA"/>
        </w:rPr>
        <w:t xml:space="preserve"> і постійну комісію міської ради з питань планування соціально-економічного розвитку, бюджету та фінансів.</w:t>
      </w:r>
    </w:p>
    <w:p w:rsidR="00712E57" w:rsidRPr="00ED5558" w:rsidRDefault="00712E57">
      <w:pPr>
        <w:ind w:firstLine="567"/>
        <w:jc w:val="both"/>
        <w:rPr>
          <w:lang w:val="uk-UA"/>
        </w:rPr>
      </w:pPr>
    </w:p>
    <w:p w:rsidR="00712E57" w:rsidRPr="00ED5558" w:rsidRDefault="00712E57">
      <w:pPr>
        <w:jc w:val="both"/>
        <w:rPr>
          <w:lang w:val="uk-UA"/>
        </w:rPr>
      </w:pPr>
    </w:p>
    <w:p w:rsidR="00712E57" w:rsidRPr="00ED5558" w:rsidRDefault="00712E57">
      <w:pPr>
        <w:jc w:val="both"/>
        <w:rPr>
          <w:lang w:val="uk-UA"/>
        </w:rPr>
      </w:pPr>
      <w:r w:rsidRPr="00ED5558">
        <w:rPr>
          <w:lang w:val="uk-UA"/>
        </w:rPr>
        <w:t>Міський голова                                                                           Ігор ПОЛІЩУК</w:t>
      </w:r>
    </w:p>
    <w:p w:rsidR="00712E57" w:rsidRPr="00ED5558" w:rsidRDefault="00712E57">
      <w:pPr>
        <w:jc w:val="both"/>
        <w:rPr>
          <w:lang w:val="uk-UA"/>
        </w:rPr>
      </w:pPr>
    </w:p>
    <w:p w:rsidR="00712E57" w:rsidRPr="00ED5558" w:rsidRDefault="0096272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Алла Надточій</w:t>
      </w:r>
    </w:p>
    <w:sectPr w:rsidR="00712E57" w:rsidRPr="00ED5558" w:rsidSect="007D2794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Mono;Courier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0578C"/>
    <w:multiLevelType w:val="multilevel"/>
    <w:tmpl w:val="98824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9CD3518"/>
    <w:multiLevelType w:val="multilevel"/>
    <w:tmpl w:val="51C6743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A132955"/>
    <w:multiLevelType w:val="multilevel"/>
    <w:tmpl w:val="AED0DD1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66D"/>
    <w:rsid w:val="00074734"/>
    <w:rsid w:val="00083DAA"/>
    <w:rsid w:val="000E2A12"/>
    <w:rsid w:val="000E7114"/>
    <w:rsid w:val="001F5714"/>
    <w:rsid w:val="00314948"/>
    <w:rsid w:val="00496D00"/>
    <w:rsid w:val="0065366C"/>
    <w:rsid w:val="0069749F"/>
    <w:rsid w:val="00712E57"/>
    <w:rsid w:val="007D2794"/>
    <w:rsid w:val="00810488"/>
    <w:rsid w:val="00916F10"/>
    <w:rsid w:val="00962723"/>
    <w:rsid w:val="00A2466D"/>
    <w:rsid w:val="00B643E7"/>
    <w:rsid w:val="00C038E8"/>
    <w:rsid w:val="00C210EF"/>
    <w:rsid w:val="00CC09D1"/>
    <w:rsid w:val="00CF2AD3"/>
    <w:rsid w:val="00DD457E"/>
    <w:rsid w:val="00E14D21"/>
    <w:rsid w:val="00E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2EC99"/>
  <w15:docId w15:val="{53D1A87C-FAFA-4E89-AC55-94B773C4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66C"/>
    <w:pPr>
      <w:widowControl w:val="0"/>
      <w:suppressAutoHyphens/>
    </w:pPr>
    <w:rPr>
      <w:rFonts w:ascii="Times New Roman" w:hAnsi="Times New Roman" w:cs="Times New Roman"/>
      <w:kern w:val="2"/>
      <w:sz w:val="28"/>
      <w:szCs w:val="28"/>
      <w:lang w:val="ru-RU" w:eastAsia="zh-CN"/>
    </w:rPr>
  </w:style>
  <w:style w:type="paragraph" w:styleId="3">
    <w:name w:val="heading 3"/>
    <w:basedOn w:val="a"/>
    <w:link w:val="30"/>
    <w:uiPriority w:val="99"/>
    <w:qFormat/>
    <w:rsid w:val="0065366C"/>
    <w:pPr>
      <w:widowControl/>
      <w:suppressAutoHyphens w:val="0"/>
      <w:spacing w:beforeAutospacing="1" w:afterAutospacing="1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5366C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WW8Num1z0">
    <w:name w:val="WW8Num1z0"/>
    <w:uiPriority w:val="99"/>
    <w:rsid w:val="0065366C"/>
  </w:style>
  <w:style w:type="character" w:customStyle="1" w:styleId="WW8Num1z1">
    <w:name w:val="WW8Num1z1"/>
    <w:uiPriority w:val="99"/>
    <w:rsid w:val="0065366C"/>
  </w:style>
  <w:style w:type="character" w:customStyle="1" w:styleId="WW8Num1z2">
    <w:name w:val="WW8Num1z2"/>
    <w:uiPriority w:val="99"/>
    <w:rsid w:val="0065366C"/>
  </w:style>
  <w:style w:type="character" w:customStyle="1" w:styleId="WW8Num1z3">
    <w:name w:val="WW8Num1z3"/>
    <w:uiPriority w:val="99"/>
    <w:rsid w:val="0065366C"/>
  </w:style>
  <w:style w:type="character" w:customStyle="1" w:styleId="WW8Num1z4">
    <w:name w:val="WW8Num1z4"/>
    <w:uiPriority w:val="99"/>
    <w:rsid w:val="0065366C"/>
  </w:style>
  <w:style w:type="character" w:customStyle="1" w:styleId="WW8Num1z5">
    <w:name w:val="WW8Num1z5"/>
    <w:uiPriority w:val="99"/>
    <w:rsid w:val="0065366C"/>
  </w:style>
  <w:style w:type="character" w:customStyle="1" w:styleId="WW8Num1z6">
    <w:name w:val="WW8Num1z6"/>
    <w:uiPriority w:val="99"/>
    <w:rsid w:val="0065366C"/>
  </w:style>
  <w:style w:type="character" w:customStyle="1" w:styleId="WW8Num1z7">
    <w:name w:val="WW8Num1z7"/>
    <w:uiPriority w:val="99"/>
    <w:rsid w:val="0065366C"/>
  </w:style>
  <w:style w:type="character" w:customStyle="1" w:styleId="WW8Num1z8">
    <w:name w:val="WW8Num1z8"/>
    <w:uiPriority w:val="99"/>
    <w:rsid w:val="0065366C"/>
  </w:style>
  <w:style w:type="character" w:customStyle="1" w:styleId="WW8Num2z0">
    <w:name w:val="WW8Num2z0"/>
    <w:uiPriority w:val="99"/>
    <w:rsid w:val="0065366C"/>
  </w:style>
  <w:style w:type="character" w:customStyle="1" w:styleId="WW8Num2z1">
    <w:name w:val="WW8Num2z1"/>
    <w:uiPriority w:val="99"/>
    <w:rsid w:val="0065366C"/>
  </w:style>
  <w:style w:type="character" w:customStyle="1" w:styleId="WW8Num2z2">
    <w:name w:val="WW8Num2z2"/>
    <w:uiPriority w:val="99"/>
    <w:rsid w:val="0065366C"/>
  </w:style>
  <w:style w:type="character" w:customStyle="1" w:styleId="WW8Num2z3">
    <w:name w:val="WW8Num2z3"/>
    <w:uiPriority w:val="99"/>
    <w:rsid w:val="0065366C"/>
  </w:style>
  <w:style w:type="character" w:customStyle="1" w:styleId="WW8Num2z4">
    <w:name w:val="WW8Num2z4"/>
    <w:uiPriority w:val="99"/>
    <w:rsid w:val="0065366C"/>
  </w:style>
  <w:style w:type="character" w:customStyle="1" w:styleId="WW8Num2z5">
    <w:name w:val="WW8Num2z5"/>
    <w:uiPriority w:val="99"/>
    <w:rsid w:val="0065366C"/>
  </w:style>
  <w:style w:type="character" w:customStyle="1" w:styleId="WW8Num2z6">
    <w:name w:val="WW8Num2z6"/>
    <w:uiPriority w:val="99"/>
    <w:rsid w:val="0065366C"/>
  </w:style>
  <w:style w:type="character" w:customStyle="1" w:styleId="WW8Num2z7">
    <w:name w:val="WW8Num2z7"/>
    <w:uiPriority w:val="99"/>
    <w:rsid w:val="0065366C"/>
  </w:style>
  <w:style w:type="character" w:customStyle="1" w:styleId="WW8Num2z8">
    <w:name w:val="WW8Num2z8"/>
    <w:uiPriority w:val="99"/>
    <w:rsid w:val="0065366C"/>
  </w:style>
  <w:style w:type="character" w:customStyle="1" w:styleId="1">
    <w:name w:val="Основной шрифт абзаца1"/>
    <w:uiPriority w:val="99"/>
    <w:rsid w:val="0065366C"/>
  </w:style>
  <w:style w:type="character" w:customStyle="1" w:styleId="a3">
    <w:name w:val="Шрифт абзацу за замовчуванням"/>
    <w:uiPriority w:val="99"/>
    <w:rsid w:val="0065366C"/>
  </w:style>
  <w:style w:type="character" w:customStyle="1" w:styleId="2">
    <w:name w:val="Основной шрифт абзаца2"/>
    <w:uiPriority w:val="99"/>
    <w:rsid w:val="0065366C"/>
  </w:style>
  <w:style w:type="character" w:customStyle="1" w:styleId="WW8Num3z0">
    <w:name w:val="WW8Num3z0"/>
    <w:uiPriority w:val="99"/>
    <w:rsid w:val="0065366C"/>
  </w:style>
  <w:style w:type="character" w:customStyle="1" w:styleId="WW8Num4z0">
    <w:name w:val="WW8Num4z0"/>
    <w:uiPriority w:val="99"/>
    <w:rsid w:val="0065366C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65366C"/>
    <w:rPr>
      <w:rFonts w:ascii="Courier New" w:hAnsi="Courier New" w:cs="Courier New"/>
    </w:rPr>
  </w:style>
  <w:style w:type="character" w:customStyle="1" w:styleId="WW8Num4z2">
    <w:name w:val="WW8Num4z2"/>
    <w:uiPriority w:val="99"/>
    <w:rsid w:val="0065366C"/>
    <w:rPr>
      <w:rFonts w:ascii="Wingdings" w:hAnsi="Wingdings" w:cs="Wingdings"/>
    </w:rPr>
  </w:style>
  <w:style w:type="character" w:customStyle="1" w:styleId="WW8Num4z3">
    <w:name w:val="WW8Num4z3"/>
    <w:uiPriority w:val="99"/>
    <w:rsid w:val="0065366C"/>
    <w:rPr>
      <w:rFonts w:ascii="Symbol" w:hAnsi="Symbol" w:cs="Symbol"/>
    </w:rPr>
  </w:style>
  <w:style w:type="character" w:customStyle="1" w:styleId="10">
    <w:name w:val="Шрифт абзацу за замовчуванням1"/>
    <w:uiPriority w:val="99"/>
    <w:rsid w:val="0065366C"/>
  </w:style>
  <w:style w:type="character" w:customStyle="1" w:styleId="WW8Num3z1">
    <w:name w:val="WW8Num3z1"/>
    <w:uiPriority w:val="99"/>
    <w:rsid w:val="0065366C"/>
    <w:rPr>
      <w:sz w:val="21"/>
      <w:szCs w:val="21"/>
      <w:lang w:val="en-US"/>
    </w:rPr>
  </w:style>
  <w:style w:type="character" w:customStyle="1" w:styleId="WW8Num3z2">
    <w:name w:val="WW8Num3z2"/>
    <w:uiPriority w:val="99"/>
    <w:rsid w:val="0065366C"/>
  </w:style>
  <w:style w:type="character" w:customStyle="1" w:styleId="WW8Num3z3">
    <w:name w:val="WW8Num3z3"/>
    <w:uiPriority w:val="99"/>
    <w:rsid w:val="0065366C"/>
  </w:style>
  <w:style w:type="character" w:customStyle="1" w:styleId="WW8Num3z4">
    <w:name w:val="WW8Num3z4"/>
    <w:uiPriority w:val="99"/>
    <w:rsid w:val="0065366C"/>
  </w:style>
  <w:style w:type="character" w:customStyle="1" w:styleId="WW8Num3z5">
    <w:name w:val="WW8Num3z5"/>
    <w:uiPriority w:val="99"/>
    <w:rsid w:val="0065366C"/>
  </w:style>
  <w:style w:type="character" w:customStyle="1" w:styleId="WW8Num3z6">
    <w:name w:val="WW8Num3z6"/>
    <w:uiPriority w:val="99"/>
    <w:rsid w:val="0065366C"/>
  </w:style>
  <w:style w:type="character" w:customStyle="1" w:styleId="WW8Num3z7">
    <w:name w:val="WW8Num3z7"/>
    <w:uiPriority w:val="99"/>
    <w:rsid w:val="0065366C"/>
  </w:style>
  <w:style w:type="character" w:customStyle="1" w:styleId="WW8Num3z8">
    <w:name w:val="WW8Num3z8"/>
    <w:uiPriority w:val="99"/>
    <w:rsid w:val="0065366C"/>
  </w:style>
  <w:style w:type="character" w:customStyle="1" w:styleId="WW8Num16z0">
    <w:name w:val="WW8Num16z0"/>
    <w:uiPriority w:val="99"/>
    <w:rsid w:val="0065366C"/>
    <w:rPr>
      <w:color w:val="000000"/>
      <w:sz w:val="28"/>
      <w:szCs w:val="28"/>
    </w:rPr>
  </w:style>
  <w:style w:type="character" w:customStyle="1" w:styleId="WW8Num16z1">
    <w:name w:val="WW8Num16z1"/>
    <w:uiPriority w:val="99"/>
    <w:rsid w:val="0065366C"/>
    <w:rPr>
      <w:color w:val="000000"/>
      <w:sz w:val="28"/>
      <w:szCs w:val="28"/>
    </w:rPr>
  </w:style>
  <w:style w:type="character" w:customStyle="1" w:styleId="20">
    <w:name w:val="Основной текст (2)_"/>
    <w:uiPriority w:val="99"/>
    <w:rsid w:val="0065366C"/>
  </w:style>
  <w:style w:type="character" w:customStyle="1" w:styleId="a4">
    <w:name w:val="Символ нумерації"/>
    <w:uiPriority w:val="99"/>
    <w:rsid w:val="0065366C"/>
  </w:style>
  <w:style w:type="character" w:customStyle="1" w:styleId="12">
    <w:name w:val="Гіперпосилання1"/>
    <w:uiPriority w:val="99"/>
    <w:rsid w:val="0065366C"/>
    <w:rPr>
      <w:color w:val="000080"/>
      <w:u w:val="single"/>
    </w:rPr>
  </w:style>
  <w:style w:type="character" w:customStyle="1" w:styleId="rvts7">
    <w:name w:val="rvts7"/>
    <w:basedOn w:val="10"/>
    <w:uiPriority w:val="99"/>
    <w:rsid w:val="0065366C"/>
  </w:style>
  <w:style w:type="character" w:customStyle="1" w:styleId="22">
    <w:name w:val="Основний текст 2 Знак"/>
    <w:basedOn w:val="a0"/>
    <w:link w:val="23"/>
    <w:uiPriority w:val="99"/>
    <w:semiHidden/>
    <w:locked/>
    <w:rsid w:val="0065366C"/>
    <w:rPr>
      <w:rFonts w:ascii="Times New Roman" w:hAnsi="Times New Roman" w:cs="Times New Roman"/>
      <w:kern w:val="2"/>
      <w:sz w:val="28"/>
      <w:szCs w:val="28"/>
      <w:lang w:val="ru-RU"/>
    </w:rPr>
  </w:style>
  <w:style w:type="paragraph" w:customStyle="1" w:styleId="13">
    <w:name w:val="Заголовок1"/>
    <w:basedOn w:val="a"/>
    <w:next w:val="a5"/>
    <w:uiPriority w:val="99"/>
    <w:rsid w:val="007D2794"/>
    <w:pPr>
      <w:keepNext/>
      <w:spacing w:before="240" w:after="120"/>
    </w:pPr>
    <w:rPr>
      <w:rFonts w:ascii="Liberation Sans" w:eastAsia="Microsoft YaHei" w:hAnsi="Liberation Sans" w:cs="Liberation Sans"/>
    </w:rPr>
  </w:style>
  <w:style w:type="paragraph" w:styleId="a5">
    <w:name w:val="Body Text"/>
    <w:basedOn w:val="a"/>
    <w:link w:val="a6"/>
    <w:uiPriority w:val="99"/>
    <w:rsid w:val="0065366C"/>
    <w:pPr>
      <w:spacing w:after="140" w:line="288" w:lineRule="auto"/>
    </w:p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083DAA"/>
    <w:rPr>
      <w:rFonts w:ascii="Times New Roman" w:hAnsi="Times New Roman" w:cs="Times New Roman"/>
      <w:kern w:val="2"/>
      <w:sz w:val="28"/>
      <w:szCs w:val="28"/>
      <w:lang w:val="ru-RU" w:eastAsia="zh-CN"/>
    </w:rPr>
  </w:style>
  <w:style w:type="paragraph" w:styleId="a7">
    <w:name w:val="List"/>
    <w:basedOn w:val="a5"/>
    <w:uiPriority w:val="99"/>
    <w:rsid w:val="0065366C"/>
  </w:style>
  <w:style w:type="paragraph" w:styleId="a8">
    <w:name w:val="caption"/>
    <w:basedOn w:val="a"/>
    <w:uiPriority w:val="99"/>
    <w:qFormat/>
    <w:rsid w:val="0065366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D2794"/>
    <w:pPr>
      <w:suppressLineNumbers/>
    </w:pPr>
  </w:style>
  <w:style w:type="paragraph" w:customStyle="1" w:styleId="11">
    <w:name w:val="Заголовок 11"/>
    <w:basedOn w:val="a"/>
    <w:next w:val="a"/>
    <w:uiPriority w:val="99"/>
    <w:rsid w:val="0065366C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customStyle="1" w:styleId="21">
    <w:name w:val="Заголовок 21"/>
    <w:basedOn w:val="a"/>
    <w:next w:val="a"/>
    <w:uiPriority w:val="99"/>
    <w:rsid w:val="0065366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31">
    <w:name w:val="Заголовок 31"/>
    <w:basedOn w:val="user"/>
    <w:next w:val="a5"/>
    <w:uiPriority w:val="99"/>
    <w:rsid w:val="0065366C"/>
    <w:pPr>
      <w:numPr>
        <w:ilvl w:val="2"/>
        <w:numId w:val="1"/>
      </w:numPr>
      <w:spacing w:before="140" w:after="0"/>
      <w:outlineLvl w:val="2"/>
    </w:pPr>
    <w:rPr>
      <w:rFonts w:ascii="Liberation Serif;Times New Roma" w:hAnsi="Liberation Serif;Times New Roma" w:cs="Liberation Serif;Times New Roma"/>
      <w:b/>
      <w:bCs/>
    </w:rPr>
  </w:style>
  <w:style w:type="paragraph" w:customStyle="1" w:styleId="user">
    <w:name w:val="Заголовок (user)"/>
    <w:basedOn w:val="a"/>
    <w:next w:val="a5"/>
    <w:uiPriority w:val="99"/>
    <w:rsid w:val="0065366C"/>
    <w:pPr>
      <w:keepNext/>
      <w:spacing w:before="240" w:after="120"/>
    </w:pPr>
  </w:style>
  <w:style w:type="paragraph" w:customStyle="1" w:styleId="14">
    <w:name w:val="Назва об'єкта1"/>
    <w:basedOn w:val="a"/>
    <w:uiPriority w:val="99"/>
    <w:rsid w:val="0065366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user0">
    <w:name w:val="Покажчик (user)"/>
    <w:basedOn w:val="a"/>
    <w:uiPriority w:val="99"/>
    <w:rsid w:val="0065366C"/>
    <w:pPr>
      <w:suppressLineNumbers/>
    </w:pPr>
  </w:style>
  <w:style w:type="paragraph" w:customStyle="1" w:styleId="15">
    <w:name w:val="Название объекта1"/>
    <w:basedOn w:val="a"/>
    <w:uiPriority w:val="99"/>
    <w:rsid w:val="0065366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Название1"/>
    <w:basedOn w:val="a"/>
    <w:uiPriority w:val="99"/>
    <w:rsid w:val="0065366C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a"/>
    <w:uiPriority w:val="99"/>
    <w:rsid w:val="0065366C"/>
    <w:pPr>
      <w:suppressLineNumbers/>
    </w:pPr>
  </w:style>
  <w:style w:type="paragraph" w:customStyle="1" w:styleId="24">
    <w:name w:val="Основной текст (2)"/>
    <w:basedOn w:val="a"/>
    <w:uiPriority w:val="99"/>
    <w:rsid w:val="0065366C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user1">
    <w:name w:val="Вміст таблиці (user)"/>
    <w:basedOn w:val="a"/>
    <w:uiPriority w:val="99"/>
    <w:rsid w:val="0065366C"/>
    <w:pPr>
      <w:suppressLineNumbers/>
    </w:pPr>
  </w:style>
  <w:style w:type="paragraph" w:customStyle="1" w:styleId="user2">
    <w:name w:val="Заголовок таблиці (user)"/>
    <w:basedOn w:val="user1"/>
    <w:uiPriority w:val="99"/>
    <w:rsid w:val="0065366C"/>
    <w:pPr>
      <w:jc w:val="center"/>
    </w:pPr>
    <w:rPr>
      <w:b/>
      <w:bCs/>
    </w:rPr>
  </w:style>
  <w:style w:type="paragraph" w:customStyle="1" w:styleId="user3">
    <w:name w:val="Текст у вказаному форматі (user)"/>
    <w:basedOn w:val="a"/>
    <w:uiPriority w:val="99"/>
    <w:rsid w:val="0065366C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uiPriority w:val="99"/>
    <w:rsid w:val="0065366C"/>
    <w:pPr>
      <w:widowControl/>
      <w:suppressAutoHyphens w:val="0"/>
      <w:spacing w:before="280" w:after="280"/>
    </w:pPr>
    <w:rPr>
      <w:kern w:val="0"/>
      <w:sz w:val="24"/>
      <w:szCs w:val="24"/>
    </w:rPr>
  </w:style>
  <w:style w:type="paragraph" w:styleId="23">
    <w:name w:val="Body Text 2"/>
    <w:basedOn w:val="a"/>
    <w:link w:val="22"/>
    <w:uiPriority w:val="99"/>
    <w:semiHidden/>
    <w:rsid w:val="0065366C"/>
    <w:pPr>
      <w:spacing w:after="120" w:line="480" w:lineRule="auto"/>
    </w:pPr>
  </w:style>
  <w:style w:type="character" w:customStyle="1" w:styleId="BodyText2Char1">
    <w:name w:val="Body Text 2 Char1"/>
    <w:basedOn w:val="a0"/>
    <w:uiPriority w:val="99"/>
    <w:semiHidden/>
    <w:locked/>
    <w:rsid w:val="00083DAA"/>
    <w:rPr>
      <w:rFonts w:ascii="Times New Roman" w:hAnsi="Times New Roman" w:cs="Times New Roman"/>
      <w:kern w:val="2"/>
      <w:sz w:val="28"/>
      <w:szCs w:val="28"/>
      <w:lang w:val="ru-RU" w:eastAsia="zh-CN"/>
    </w:rPr>
  </w:style>
  <w:style w:type="paragraph" w:styleId="aa">
    <w:name w:val="No Spacing"/>
    <w:uiPriority w:val="99"/>
    <w:qFormat/>
    <w:rsid w:val="0065366C"/>
    <w:pPr>
      <w:widowControl w:val="0"/>
      <w:suppressAutoHyphens/>
    </w:pPr>
    <w:rPr>
      <w:rFonts w:ascii="Arial" w:hAnsi="Arial"/>
      <w:kern w:val="2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sheremeta</cp:lastModifiedBy>
  <cp:revision>5</cp:revision>
  <cp:lastPrinted>2023-08-30T10:46:00Z</cp:lastPrinted>
  <dcterms:created xsi:type="dcterms:W3CDTF">2025-04-14T09:10:00Z</dcterms:created>
  <dcterms:modified xsi:type="dcterms:W3CDTF">2025-04-14T13:07:00Z</dcterms:modified>
</cp:coreProperties>
</file>