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06FB" w14:textId="541C8262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70226423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5CE85" wp14:editId="3CF66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9760912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9239" id="Прямокут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E909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81092379" r:id="rId6"/>
        </w:object>
      </w:r>
    </w:p>
    <w:p w14:paraId="4B0891D7" w14:textId="77777777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CFC9F6" w14:textId="77777777" w:rsidR="0097112E" w:rsidRPr="00B030C1" w:rsidRDefault="0097112E" w:rsidP="0097112E">
      <w:pPr>
        <w:rPr>
          <w:sz w:val="8"/>
          <w:szCs w:val="8"/>
        </w:rPr>
      </w:pPr>
    </w:p>
    <w:p w14:paraId="1883A894" w14:textId="77777777" w:rsidR="0097112E" w:rsidRDefault="0097112E" w:rsidP="009711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E6F0D0" w14:textId="77777777" w:rsidR="0097112E" w:rsidRPr="005A2888" w:rsidRDefault="0097112E" w:rsidP="0097112E">
      <w:pPr>
        <w:jc w:val="center"/>
        <w:rPr>
          <w:b/>
          <w:bCs/>
          <w:sz w:val="20"/>
          <w:szCs w:val="20"/>
        </w:rPr>
      </w:pPr>
    </w:p>
    <w:p w14:paraId="6FB11421" w14:textId="77777777" w:rsidR="0097112E" w:rsidRPr="005A2888" w:rsidRDefault="0097112E" w:rsidP="0097112E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775E3B82" w14:textId="77777777" w:rsidR="0097112E" w:rsidRPr="005A2888" w:rsidRDefault="0097112E" w:rsidP="0097112E">
      <w:pPr>
        <w:jc w:val="center"/>
        <w:rPr>
          <w:b/>
          <w:bCs/>
          <w:sz w:val="40"/>
          <w:szCs w:val="40"/>
        </w:rPr>
      </w:pPr>
    </w:p>
    <w:p w14:paraId="751DDE70" w14:textId="77777777" w:rsidR="0097112E" w:rsidRDefault="0097112E" w:rsidP="0097112E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bookmarkEnd w:id="0"/>
    <w:p w14:paraId="6F04816C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1C0ACC1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CAF3838" w14:textId="768F69B7" w:rsidR="00D54676" w:rsidRDefault="00475914" w:rsidP="00412CBE">
      <w:pPr>
        <w:pStyle w:val="a3"/>
        <w:tabs>
          <w:tab w:val="left" w:pos="4111"/>
        </w:tabs>
        <w:ind w:right="5530"/>
        <w:jc w:val="both"/>
      </w:pPr>
      <w:r>
        <w:t xml:space="preserve">Про безкоштовне </w:t>
      </w:r>
      <w:r w:rsidR="00D54676">
        <w:t>забезпечення</w:t>
      </w:r>
      <w:r w:rsidR="0097112E">
        <w:t xml:space="preserve"> </w:t>
      </w:r>
      <w:r w:rsidR="00B27245">
        <w:t>л</w:t>
      </w:r>
      <w:r w:rsidR="00D54676">
        <w:t>ісоматеріалами</w:t>
      </w:r>
      <w:r w:rsidR="0097112E">
        <w:t xml:space="preserve"> </w:t>
      </w:r>
      <w:r w:rsidR="00C801A1">
        <w:t>_________</w:t>
      </w:r>
    </w:p>
    <w:p w14:paraId="390C7331" w14:textId="77777777" w:rsidR="008846A8" w:rsidRDefault="008846A8" w:rsidP="0097112E">
      <w:pPr>
        <w:pStyle w:val="a3"/>
        <w:spacing w:before="1"/>
        <w:ind w:right="4680"/>
        <w:jc w:val="both"/>
        <w:rPr>
          <w:sz w:val="40"/>
        </w:rPr>
      </w:pPr>
    </w:p>
    <w:p w14:paraId="2DABF725" w14:textId="21073F76" w:rsidR="008846A8" w:rsidRDefault="00475914" w:rsidP="00B661D5">
      <w:pPr>
        <w:pStyle w:val="a3"/>
        <w:spacing w:before="1"/>
        <w:ind w:right="2" w:firstLine="567"/>
        <w:jc w:val="both"/>
      </w:pPr>
      <w:r>
        <w:t>Відповідно</w:t>
      </w:r>
      <w:r>
        <w:rPr>
          <w:spacing w:val="65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ст. 42</w:t>
      </w:r>
      <w:r>
        <w:rPr>
          <w:spacing w:val="65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України</w:t>
      </w:r>
      <w:r>
        <w:rPr>
          <w:spacing w:val="66"/>
        </w:rPr>
        <w:t xml:space="preserve"> </w:t>
      </w:r>
      <w:r>
        <w:t>«Про</w:t>
      </w:r>
      <w:r>
        <w:rPr>
          <w:spacing w:val="65"/>
        </w:rPr>
        <w:t xml:space="preserve"> </w:t>
      </w:r>
      <w:r>
        <w:t>місцеве</w:t>
      </w:r>
      <w:r>
        <w:rPr>
          <w:spacing w:val="66"/>
        </w:rPr>
        <w:t xml:space="preserve"> </w:t>
      </w:r>
      <w:r>
        <w:t>самоврядування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 w:rsidR="00B1434C">
        <w:rPr>
          <w:spacing w:val="-1"/>
        </w:rPr>
        <w:t xml:space="preserve">враховуючи звернення </w:t>
      </w:r>
      <w:r w:rsidR="00C801A1">
        <w:t>_________</w:t>
      </w:r>
      <w:r w:rsidR="0097112E">
        <w:rPr>
          <w:spacing w:val="-1"/>
        </w:rPr>
        <w:t xml:space="preserve"> </w:t>
      </w:r>
      <w:r w:rsidR="0090187B">
        <w:rPr>
          <w:spacing w:val="-1"/>
        </w:rPr>
        <w:t>від 12.06.2024 №</w:t>
      </w:r>
      <w:r w:rsidR="0097112E">
        <w:rPr>
          <w:spacing w:val="-1"/>
        </w:rPr>
        <w:t> </w:t>
      </w:r>
      <w:r w:rsidR="0090187B">
        <w:rPr>
          <w:spacing w:val="-1"/>
        </w:rPr>
        <w:t>1281</w:t>
      </w:r>
      <w:r w:rsidR="00B1434C">
        <w:rPr>
          <w:spacing w:val="-1"/>
        </w:rPr>
        <w:t xml:space="preserve">,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спрямованих на</w:t>
      </w:r>
      <w:r>
        <w:rPr>
          <w:spacing w:val="-2"/>
        </w:rPr>
        <w:t xml:space="preserve"> </w:t>
      </w:r>
      <w:r>
        <w:t>захист держави:</w:t>
      </w:r>
    </w:p>
    <w:p w14:paraId="3934FFD6" w14:textId="77777777" w:rsidR="008846A8" w:rsidRDefault="008846A8" w:rsidP="00B661D5">
      <w:pPr>
        <w:pStyle w:val="a3"/>
        <w:spacing w:before="11"/>
        <w:ind w:right="2"/>
        <w:rPr>
          <w:sz w:val="27"/>
        </w:rPr>
      </w:pPr>
    </w:p>
    <w:p w14:paraId="414793D4" w14:textId="07C8245C" w:rsidR="008846A8" w:rsidRPr="0097112E" w:rsidRDefault="0097112E" w:rsidP="00B661D5">
      <w:pPr>
        <w:tabs>
          <w:tab w:val="left" w:pos="1152"/>
        </w:tabs>
        <w:ind w:right="2" w:firstLine="567"/>
        <w:jc w:val="both"/>
        <w:rPr>
          <w:sz w:val="28"/>
        </w:rPr>
      </w:pPr>
      <w:r>
        <w:rPr>
          <w:sz w:val="28"/>
        </w:rPr>
        <w:t>1. </w:t>
      </w:r>
      <w:r w:rsidR="00475914" w:rsidRPr="0097112E">
        <w:rPr>
          <w:sz w:val="28"/>
        </w:rPr>
        <w:t>Комунальному підприємству «Парки та сквери м.</w:t>
      </w:r>
      <w:r>
        <w:rPr>
          <w:sz w:val="28"/>
        </w:rPr>
        <w:t> </w:t>
      </w:r>
      <w:r w:rsidR="00475914" w:rsidRPr="0097112E">
        <w:rPr>
          <w:sz w:val="28"/>
        </w:rPr>
        <w:t>Луцька»</w:t>
      </w:r>
      <w:r w:rsidR="003D0A41" w:rsidRPr="0097112E">
        <w:rPr>
          <w:sz w:val="28"/>
        </w:rPr>
        <w:t xml:space="preserve"> у поточному році</w:t>
      </w:r>
      <w:r w:rsidR="00475914" w:rsidRPr="0097112E">
        <w:rPr>
          <w:sz w:val="28"/>
        </w:rPr>
        <w:t xml:space="preserve"> </w:t>
      </w:r>
      <w:r w:rsidR="001F7D8F" w:rsidRPr="0097112E">
        <w:rPr>
          <w:sz w:val="28"/>
        </w:rPr>
        <w:t xml:space="preserve">безкоштовно забезпечити </w:t>
      </w:r>
      <w:r w:rsidR="00C801A1">
        <w:t>_________</w:t>
      </w:r>
      <w:r w:rsidR="00C801A1">
        <w:t xml:space="preserve"> </w:t>
      </w:r>
      <w:r w:rsidR="001F7D8F" w:rsidRPr="0097112E">
        <w:rPr>
          <w:sz w:val="28"/>
        </w:rPr>
        <w:t>лісоматеріалами</w:t>
      </w:r>
      <w:r>
        <w:rPr>
          <w:sz w:val="28"/>
        </w:rPr>
        <w:t>,</w:t>
      </w:r>
      <w:r w:rsidR="001F7D8F" w:rsidRPr="0097112E">
        <w:rPr>
          <w:sz w:val="28"/>
        </w:rPr>
        <w:t xml:space="preserve"> загальною кількістю 20 </w:t>
      </w:r>
      <w:r w:rsidR="001F7D8F" w:rsidRPr="0097112E">
        <w:rPr>
          <w:sz w:val="28"/>
          <w:szCs w:val="28"/>
        </w:rPr>
        <w:t>м</w:t>
      </w:r>
      <w:r w:rsidR="001F7D8F" w:rsidRPr="0097112E">
        <w:rPr>
          <w:sz w:val="28"/>
          <w:szCs w:val="28"/>
          <w:vertAlign w:val="superscript"/>
        </w:rPr>
        <w:t>3</w:t>
      </w:r>
      <w:r w:rsidR="001F7D8F" w:rsidRPr="0097112E">
        <w:rPr>
          <w:sz w:val="28"/>
        </w:rPr>
        <w:t xml:space="preserve">, отриманою </w:t>
      </w:r>
      <w:r w:rsidR="00475914" w:rsidRPr="0097112E">
        <w:rPr>
          <w:sz w:val="28"/>
        </w:rPr>
        <w:t>при</w:t>
      </w:r>
      <w:r w:rsidR="00475914" w:rsidRPr="0097112E">
        <w:rPr>
          <w:spacing w:val="1"/>
          <w:sz w:val="28"/>
        </w:rPr>
        <w:t xml:space="preserve"> </w:t>
      </w:r>
      <w:r w:rsidR="004B51D3" w:rsidRPr="0097112E">
        <w:rPr>
          <w:sz w:val="28"/>
        </w:rPr>
        <w:t xml:space="preserve">проведенні рубок догляду </w:t>
      </w:r>
      <w:r w:rsidR="00475914" w:rsidRPr="0097112E">
        <w:rPr>
          <w:sz w:val="28"/>
        </w:rPr>
        <w:t>на</w:t>
      </w:r>
      <w:r w:rsidR="00475914" w:rsidRPr="0097112E">
        <w:rPr>
          <w:spacing w:val="1"/>
          <w:sz w:val="28"/>
        </w:rPr>
        <w:t xml:space="preserve"> </w:t>
      </w:r>
      <w:r w:rsidR="00475914" w:rsidRPr="0097112E">
        <w:rPr>
          <w:sz w:val="28"/>
        </w:rPr>
        <w:t>території</w:t>
      </w:r>
      <w:r w:rsidR="00475914" w:rsidRPr="0097112E">
        <w:rPr>
          <w:spacing w:val="1"/>
          <w:sz w:val="28"/>
        </w:rPr>
        <w:t xml:space="preserve"> </w:t>
      </w:r>
      <w:r w:rsidR="00475914" w:rsidRPr="0097112E">
        <w:rPr>
          <w:sz w:val="28"/>
        </w:rPr>
        <w:t>Луцької</w:t>
      </w:r>
      <w:r w:rsidR="00475914" w:rsidRPr="0097112E">
        <w:rPr>
          <w:spacing w:val="1"/>
          <w:sz w:val="28"/>
        </w:rPr>
        <w:t xml:space="preserve"> </w:t>
      </w:r>
      <w:r w:rsidR="00475914" w:rsidRPr="0097112E">
        <w:rPr>
          <w:sz w:val="28"/>
        </w:rPr>
        <w:t>міської</w:t>
      </w:r>
      <w:r w:rsidR="00475914" w:rsidRPr="0097112E">
        <w:rPr>
          <w:spacing w:val="-1"/>
          <w:sz w:val="28"/>
        </w:rPr>
        <w:t xml:space="preserve"> </w:t>
      </w:r>
      <w:r w:rsidR="00475914" w:rsidRPr="0097112E">
        <w:rPr>
          <w:sz w:val="28"/>
        </w:rPr>
        <w:t>територіальної громади</w:t>
      </w:r>
      <w:r w:rsidR="00B1434C" w:rsidRPr="0097112E">
        <w:rPr>
          <w:sz w:val="28"/>
        </w:rPr>
        <w:t xml:space="preserve"> в межах Ківерцівського національного природного парку «Цуманська пуща»</w:t>
      </w:r>
      <w:r w:rsidR="00475914" w:rsidRPr="0097112E">
        <w:rPr>
          <w:sz w:val="28"/>
        </w:rPr>
        <w:t>.</w:t>
      </w:r>
    </w:p>
    <w:p w14:paraId="5CB37535" w14:textId="78258BC9" w:rsidR="008846A8" w:rsidRPr="0097112E" w:rsidRDefault="001B311B" w:rsidP="0097112E">
      <w:p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7112E">
        <w:rPr>
          <w:sz w:val="28"/>
        </w:rPr>
        <w:t>. </w:t>
      </w:r>
      <w:r w:rsidR="00475914" w:rsidRPr="0097112E">
        <w:rPr>
          <w:sz w:val="28"/>
        </w:rPr>
        <w:t>Контроль</w:t>
      </w:r>
      <w:r w:rsidR="00475914" w:rsidRPr="0097112E">
        <w:rPr>
          <w:spacing w:val="-8"/>
          <w:sz w:val="28"/>
        </w:rPr>
        <w:t xml:space="preserve"> </w:t>
      </w:r>
      <w:r w:rsidR="00475914" w:rsidRPr="0097112E">
        <w:rPr>
          <w:sz w:val="28"/>
        </w:rPr>
        <w:t>за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виконанням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розпорядження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покласти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на</w:t>
      </w:r>
      <w:r w:rsidR="00475914" w:rsidRPr="0097112E">
        <w:rPr>
          <w:spacing w:val="-7"/>
          <w:sz w:val="28"/>
        </w:rPr>
        <w:t xml:space="preserve"> </w:t>
      </w:r>
      <w:r w:rsidR="008B1803" w:rsidRPr="0097112E">
        <w:rPr>
          <w:sz w:val="28"/>
        </w:rPr>
        <w:t>заступника міського голови</w:t>
      </w:r>
      <w:r w:rsidR="00D620DE" w:rsidRPr="0097112E">
        <w:rPr>
          <w:sz w:val="28"/>
        </w:rPr>
        <w:t xml:space="preserve"> </w:t>
      </w:r>
      <w:r w:rsidR="008B1803" w:rsidRPr="0097112E">
        <w:rPr>
          <w:sz w:val="28"/>
        </w:rPr>
        <w:t>Ірину Чебелюк</w:t>
      </w:r>
      <w:r w:rsidR="006D47C2" w:rsidRPr="0097112E">
        <w:rPr>
          <w:sz w:val="28"/>
        </w:rPr>
        <w:t>.</w:t>
      </w:r>
    </w:p>
    <w:p w14:paraId="6BA45AC7" w14:textId="77777777" w:rsidR="008846A8" w:rsidRDefault="008846A8" w:rsidP="0097112E">
      <w:pPr>
        <w:pStyle w:val="a3"/>
        <w:rPr>
          <w:sz w:val="30"/>
        </w:rPr>
      </w:pPr>
    </w:p>
    <w:p w14:paraId="1B3B6D0C" w14:textId="77777777" w:rsidR="008846A8" w:rsidRDefault="008846A8">
      <w:pPr>
        <w:pStyle w:val="a3"/>
        <w:rPr>
          <w:sz w:val="30"/>
        </w:rPr>
      </w:pPr>
    </w:p>
    <w:p w14:paraId="51D31670" w14:textId="77777777" w:rsidR="008846A8" w:rsidRDefault="008846A8">
      <w:pPr>
        <w:pStyle w:val="a3"/>
        <w:rPr>
          <w:sz w:val="24"/>
        </w:rPr>
      </w:pPr>
    </w:p>
    <w:p w14:paraId="2A109F8E" w14:textId="77777777" w:rsidR="008846A8" w:rsidRDefault="00475914" w:rsidP="0097112E">
      <w:pPr>
        <w:pStyle w:val="a3"/>
        <w:tabs>
          <w:tab w:val="left" w:pos="7394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5AC5CE65" w14:textId="77777777" w:rsidR="008846A8" w:rsidRDefault="008846A8" w:rsidP="0097112E">
      <w:pPr>
        <w:pStyle w:val="a3"/>
        <w:rPr>
          <w:sz w:val="30"/>
        </w:rPr>
      </w:pPr>
    </w:p>
    <w:p w14:paraId="718BE14A" w14:textId="77777777" w:rsidR="008846A8" w:rsidRDefault="00D620DE" w:rsidP="0097112E">
      <w:pPr>
        <w:spacing w:before="253"/>
        <w:rPr>
          <w:sz w:val="24"/>
        </w:rPr>
      </w:pPr>
      <w:bookmarkStart w:id="2" w:name="_Hlk170226446"/>
      <w:r>
        <w:rPr>
          <w:sz w:val="24"/>
        </w:rPr>
        <w:t>Осіюк</w:t>
      </w:r>
      <w:r w:rsidR="00475914">
        <w:rPr>
          <w:spacing w:val="-3"/>
          <w:sz w:val="24"/>
        </w:rPr>
        <w:t xml:space="preserve"> </w:t>
      </w:r>
      <w:r>
        <w:rPr>
          <w:spacing w:val="-3"/>
          <w:sz w:val="24"/>
        </w:rPr>
        <w:t>773 150</w:t>
      </w:r>
      <w:bookmarkEnd w:id="1"/>
      <w:bookmarkEnd w:id="2"/>
    </w:p>
    <w:sectPr w:rsidR="008846A8" w:rsidSect="005C23C7">
      <w:type w:val="continuous"/>
      <w:pgSz w:w="11910" w:h="16840" w:code="9"/>
      <w:pgMar w:top="709" w:right="567" w:bottom="1134" w:left="1985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E81"/>
    <w:multiLevelType w:val="hybridMultilevel"/>
    <w:tmpl w:val="341C8D4E"/>
    <w:lvl w:ilvl="0" w:tplc="7EA86F0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722A2C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53C8AB1A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82EE5AC0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D9C02EA8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49D848E4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D326EC14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55F867E8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937460A4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 w16cid:durableId="948506507">
    <w:abstractNumId w:val="1"/>
  </w:num>
  <w:num w:numId="2" w16cid:durableId="12299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6A8"/>
    <w:rsid w:val="000536B6"/>
    <w:rsid w:val="00177371"/>
    <w:rsid w:val="001847CE"/>
    <w:rsid w:val="001B311B"/>
    <w:rsid w:val="001F7D8F"/>
    <w:rsid w:val="002213A3"/>
    <w:rsid w:val="00260EE1"/>
    <w:rsid w:val="003310E8"/>
    <w:rsid w:val="00383667"/>
    <w:rsid w:val="003C1290"/>
    <w:rsid w:val="003D0A41"/>
    <w:rsid w:val="00412CBE"/>
    <w:rsid w:val="004219DD"/>
    <w:rsid w:val="00475914"/>
    <w:rsid w:val="004B51D3"/>
    <w:rsid w:val="005172F6"/>
    <w:rsid w:val="00555E19"/>
    <w:rsid w:val="005B7709"/>
    <w:rsid w:val="005C23C7"/>
    <w:rsid w:val="006A594E"/>
    <w:rsid w:val="006D47C2"/>
    <w:rsid w:val="00743586"/>
    <w:rsid w:val="007B368C"/>
    <w:rsid w:val="008846A8"/>
    <w:rsid w:val="008B1803"/>
    <w:rsid w:val="008E5E36"/>
    <w:rsid w:val="0090187B"/>
    <w:rsid w:val="0097112E"/>
    <w:rsid w:val="00A96D3E"/>
    <w:rsid w:val="00B1434C"/>
    <w:rsid w:val="00B27245"/>
    <w:rsid w:val="00B661D5"/>
    <w:rsid w:val="00C801A1"/>
    <w:rsid w:val="00D54676"/>
    <w:rsid w:val="00D620DE"/>
    <w:rsid w:val="00E131FD"/>
    <w:rsid w:val="00E73530"/>
    <w:rsid w:val="00ED06EC"/>
    <w:rsid w:val="00F06DB3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C9CD53"/>
  <w15:docId w15:val="{8524DD8E-D26B-4B2A-9417-689804E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112E"/>
    <w:pPr>
      <w:keepNext/>
      <w:widowControl/>
      <w:suppressAutoHyphens/>
      <w:autoSpaceDE/>
      <w:autoSpaceDN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594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5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97112E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30</cp:revision>
  <cp:lastPrinted>2024-06-25T07:03:00Z</cp:lastPrinted>
  <dcterms:created xsi:type="dcterms:W3CDTF">2024-06-17T13:19:00Z</dcterms:created>
  <dcterms:modified xsi:type="dcterms:W3CDTF">2024-06-28T12:07:00Z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2024-06-17T00:00:00Z</vt:filetime>
  </property>
</Properties>
</file>