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9C" w:rsidRDefault="005B1A9C" w:rsidP="00127D29">
      <w:pPr>
        <w:ind w:right="99"/>
        <w:jc w:val="center"/>
        <w:rPr>
          <w:b/>
          <w:szCs w:val="28"/>
        </w:rPr>
      </w:pPr>
    </w:p>
    <w:p w:rsidR="005B1A9C" w:rsidRDefault="005B1A9C" w:rsidP="00127D29">
      <w:pPr>
        <w:ind w:right="99"/>
        <w:jc w:val="center"/>
        <w:rPr>
          <w:b/>
          <w:szCs w:val="28"/>
        </w:rPr>
      </w:pPr>
      <w:r w:rsidRPr="00554B68">
        <w:rPr>
          <w:b/>
          <w:szCs w:val="28"/>
        </w:rPr>
        <w:t>Пояснювальна записка</w:t>
      </w:r>
    </w:p>
    <w:p w:rsidR="005B1A9C" w:rsidRPr="00554B68" w:rsidRDefault="005B1A9C" w:rsidP="00127D29">
      <w:pPr>
        <w:ind w:right="99"/>
        <w:jc w:val="center"/>
        <w:rPr>
          <w:b/>
          <w:szCs w:val="28"/>
        </w:rPr>
      </w:pPr>
    </w:p>
    <w:p w:rsidR="005B1A9C" w:rsidRPr="002166E6" w:rsidRDefault="005B1A9C" w:rsidP="002166E6">
      <w:pPr>
        <w:ind w:right="99"/>
        <w:jc w:val="center"/>
        <w:rPr>
          <w:szCs w:val="28"/>
        </w:rPr>
      </w:pPr>
      <w:r w:rsidRPr="002166E6">
        <w:rPr>
          <w:szCs w:val="28"/>
        </w:rPr>
        <w:t>до проекту рішення виконавчого комітету</w:t>
      </w:r>
    </w:p>
    <w:p w:rsidR="005B1A9C" w:rsidRDefault="005B1A9C" w:rsidP="004C6BB9">
      <w:pPr>
        <w:jc w:val="center"/>
        <w:rPr>
          <w:szCs w:val="28"/>
        </w:rPr>
      </w:pPr>
      <w:r>
        <w:rPr>
          <w:szCs w:val="28"/>
        </w:rPr>
        <w:t xml:space="preserve">«Про доповнення до рішення виконкому від 27.04.2012 №259-1 </w:t>
      </w:r>
    </w:p>
    <w:p w:rsidR="005B1A9C" w:rsidRDefault="005B1A9C" w:rsidP="004C6BB9">
      <w:pPr>
        <w:jc w:val="center"/>
        <w:rPr>
          <w:szCs w:val="28"/>
        </w:rPr>
      </w:pPr>
      <w:r>
        <w:rPr>
          <w:szCs w:val="28"/>
        </w:rPr>
        <w:t xml:space="preserve">«Про затвердження та облаштування зупинок на вимогу </w:t>
      </w:r>
    </w:p>
    <w:p w:rsidR="005B1A9C" w:rsidRDefault="005B1A9C" w:rsidP="004C6BB9">
      <w:pPr>
        <w:jc w:val="center"/>
        <w:rPr>
          <w:szCs w:val="28"/>
        </w:rPr>
      </w:pPr>
      <w:r>
        <w:rPr>
          <w:szCs w:val="28"/>
        </w:rPr>
        <w:t>на маршрутах електротранспорту»</w:t>
      </w:r>
    </w:p>
    <w:p w:rsidR="005B1A9C" w:rsidRPr="00A67BFD" w:rsidRDefault="005B1A9C" w:rsidP="00127D29">
      <w:pPr>
        <w:jc w:val="center"/>
        <w:rPr>
          <w:b/>
          <w:szCs w:val="28"/>
        </w:rPr>
      </w:pPr>
    </w:p>
    <w:p w:rsidR="005B1A9C" w:rsidRDefault="005B1A9C" w:rsidP="001879A6">
      <w:pPr>
        <w:ind w:firstLine="709"/>
        <w:jc w:val="both"/>
        <w:rPr>
          <w:szCs w:val="28"/>
        </w:rPr>
      </w:pPr>
      <w:r>
        <w:rPr>
          <w:szCs w:val="28"/>
        </w:rPr>
        <w:t>Відповідно до п.</w:t>
      </w:r>
      <w:r w:rsidRPr="001879A6">
        <w:t xml:space="preserve"> </w:t>
      </w:r>
      <w:r w:rsidRPr="001879A6">
        <w:rPr>
          <w:szCs w:val="28"/>
        </w:rPr>
        <w:t>1.3.</w:t>
      </w:r>
      <w:r>
        <w:rPr>
          <w:szCs w:val="28"/>
        </w:rPr>
        <w:t xml:space="preserve"> Правил розміщення та обладнання зупинок міського </w:t>
      </w:r>
      <w:proofErr w:type="spellStart"/>
      <w:r>
        <w:rPr>
          <w:szCs w:val="28"/>
        </w:rPr>
        <w:t>електро-</w:t>
      </w:r>
      <w:proofErr w:type="spellEnd"/>
      <w:r>
        <w:rPr>
          <w:szCs w:val="28"/>
        </w:rPr>
        <w:t xml:space="preserve"> та автом</w:t>
      </w:r>
      <w:r w:rsidR="00B30D89">
        <w:rPr>
          <w:szCs w:val="28"/>
        </w:rPr>
        <w:t>о</w:t>
      </w:r>
      <w:r>
        <w:rPr>
          <w:szCs w:val="28"/>
        </w:rPr>
        <w:t>більного транспорту, затверджених н</w:t>
      </w:r>
      <w:r w:rsidRPr="001879A6">
        <w:rPr>
          <w:szCs w:val="28"/>
        </w:rPr>
        <w:t>аказ</w:t>
      </w:r>
      <w:r>
        <w:rPr>
          <w:szCs w:val="28"/>
        </w:rPr>
        <w:t>ом</w:t>
      </w:r>
      <w:r w:rsidRPr="001879A6">
        <w:rPr>
          <w:szCs w:val="28"/>
        </w:rPr>
        <w:t xml:space="preserve"> Державного комітету України по житлово-комунальному господарству від 15 травня 1995 року N 21</w:t>
      </w:r>
      <w:r>
        <w:rPr>
          <w:szCs w:val="28"/>
        </w:rPr>
        <w:t>, в</w:t>
      </w:r>
      <w:r w:rsidRPr="001879A6">
        <w:rPr>
          <w:szCs w:val="28"/>
        </w:rPr>
        <w:t>ибір місця розташування зупинок покладається на підприємства міського електротранспорту і автомобільного транспорту, які здійснюють перевезення пасажирів в даному населеному пункті</w:t>
      </w:r>
      <w:r>
        <w:rPr>
          <w:szCs w:val="28"/>
        </w:rPr>
        <w:t>.</w:t>
      </w:r>
    </w:p>
    <w:p w:rsidR="005B1A9C" w:rsidRDefault="005B1A9C" w:rsidP="001879A6">
      <w:pPr>
        <w:ind w:firstLine="709"/>
        <w:jc w:val="both"/>
        <w:rPr>
          <w:szCs w:val="28"/>
        </w:rPr>
      </w:pPr>
      <w:r>
        <w:rPr>
          <w:szCs w:val="28"/>
        </w:rPr>
        <w:t>Враховуючи звернення Луцького підприємства електротранспорту, з метою задоволення потреби в пасажирських перевезеннях</w:t>
      </w:r>
      <w:r w:rsidRPr="001879A6">
        <w:rPr>
          <w:szCs w:val="28"/>
        </w:rPr>
        <w:t xml:space="preserve"> </w:t>
      </w:r>
      <w:r>
        <w:rPr>
          <w:szCs w:val="28"/>
        </w:rPr>
        <w:t xml:space="preserve">пропонується доповнити перелік місць для облаштування зупинок громадського транспорту «на вимогу» для тролейбусів згідно </w:t>
      </w:r>
      <w:r w:rsidR="00111053">
        <w:rPr>
          <w:szCs w:val="28"/>
        </w:rPr>
        <w:t xml:space="preserve">з </w:t>
      </w:r>
      <w:r>
        <w:rPr>
          <w:szCs w:val="28"/>
        </w:rPr>
        <w:t>додатк</w:t>
      </w:r>
      <w:r w:rsidR="00111053">
        <w:rPr>
          <w:szCs w:val="28"/>
        </w:rPr>
        <w:t>ом</w:t>
      </w:r>
      <w:r>
        <w:rPr>
          <w:szCs w:val="28"/>
        </w:rPr>
        <w:t>.</w:t>
      </w:r>
    </w:p>
    <w:p w:rsidR="005B1A9C" w:rsidRPr="00554B68" w:rsidRDefault="005B1A9C" w:rsidP="00111053">
      <w:pPr>
        <w:ind w:firstLine="709"/>
        <w:jc w:val="both"/>
        <w:rPr>
          <w:szCs w:val="28"/>
        </w:rPr>
      </w:pPr>
      <w:r>
        <w:rPr>
          <w:szCs w:val="28"/>
        </w:rPr>
        <w:t>Разом з тим серед поданих підприємством електротранспорту місць розташування зупинок на вимогу для тролейбусів є такі автобусні зупинки, що на с</w:t>
      </w:r>
      <w:r w:rsidR="00111053">
        <w:rPr>
          <w:szCs w:val="28"/>
        </w:rPr>
        <w:t>ьогодні не забезпечують безпеку.</w:t>
      </w:r>
      <w:r>
        <w:rPr>
          <w:szCs w:val="28"/>
        </w:rPr>
        <w:t xml:space="preserve"> </w:t>
      </w:r>
      <w:r w:rsidR="00111053">
        <w:rPr>
          <w:szCs w:val="28"/>
        </w:rPr>
        <w:t>П</w:t>
      </w:r>
      <w:r>
        <w:rPr>
          <w:szCs w:val="28"/>
        </w:rPr>
        <w:t xml:space="preserve">ропонуються для ліквідації такі зупинки на вимогу, а саме зупинки по </w:t>
      </w:r>
      <w:r w:rsidR="00111053">
        <w:rPr>
          <w:szCs w:val="28"/>
        </w:rPr>
        <w:t>пр. Відродження, 7 (поблизу вул. Щусева), вул. Ковельська, 63 (вул. Фабрична), вул. Ковельська, 29 (поблизу аптеки), пр. Перемоги, 21 (школа №15, в кінці спуску з шляхопроводу) та вул. Рівненська, 52б (кафе «Явір»)</w:t>
      </w:r>
      <w:r>
        <w:rPr>
          <w:szCs w:val="28"/>
        </w:rPr>
        <w:t xml:space="preserve">.  У свій час ці зупинки влаштовувались як альтернативний вихід із хаотичних зупинок «Маршрутних таксі» малого класу. </w:t>
      </w:r>
    </w:p>
    <w:p w:rsidR="005B1A9C" w:rsidRDefault="005B1A9C" w:rsidP="00127D29">
      <w:pPr>
        <w:ind w:firstLine="851"/>
        <w:jc w:val="both"/>
        <w:rPr>
          <w:szCs w:val="28"/>
        </w:rPr>
      </w:pPr>
    </w:p>
    <w:p w:rsidR="005B1A9C" w:rsidRDefault="005B1A9C" w:rsidP="00127D29">
      <w:pPr>
        <w:ind w:firstLine="851"/>
        <w:jc w:val="both"/>
        <w:rPr>
          <w:szCs w:val="28"/>
        </w:rPr>
      </w:pPr>
    </w:p>
    <w:p w:rsidR="005B1A9C" w:rsidRDefault="005B1A9C" w:rsidP="00127D29">
      <w:pPr>
        <w:ind w:firstLine="851"/>
        <w:jc w:val="both"/>
        <w:rPr>
          <w:szCs w:val="28"/>
        </w:rPr>
      </w:pPr>
    </w:p>
    <w:p w:rsidR="005B1A9C" w:rsidRDefault="005B1A9C" w:rsidP="00127D29">
      <w:pPr>
        <w:ind w:firstLine="851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927"/>
        <w:gridCol w:w="4928"/>
      </w:tblGrid>
      <w:tr w:rsidR="005B1A9C" w:rsidTr="00EF5A96">
        <w:tc>
          <w:tcPr>
            <w:tcW w:w="4927" w:type="dxa"/>
            <w:vAlign w:val="center"/>
          </w:tcPr>
          <w:p w:rsidR="005B1A9C" w:rsidRPr="00EF5A96" w:rsidRDefault="005B1A9C" w:rsidP="002166E6">
            <w:pPr>
              <w:rPr>
                <w:szCs w:val="28"/>
              </w:rPr>
            </w:pPr>
            <w:r w:rsidRPr="00EF5A96">
              <w:rPr>
                <w:szCs w:val="28"/>
              </w:rPr>
              <w:t>Заступник начальника управління</w:t>
            </w:r>
          </w:p>
        </w:tc>
        <w:tc>
          <w:tcPr>
            <w:tcW w:w="4928" w:type="dxa"/>
            <w:vAlign w:val="center"/>
          </w:tcPr>
          <w:p w:rsidR="005B1A9C" w:rsidRPr="00EF5A96" w:rsidRDefault="005B1A9C" w:rsidP="00EF5A96">
            <w:pPr>
              <w:jc w:val="right"/>
              <w:rPr>
                <w:szCs w:val="28"/>
              </w:rPr>
            </w:pPr>
            <w:r w:rsidRPr="00EF5A96">
              <w:rPr>
                <w:szCs w:val="28"/>
              </w:rPr>
              <w:t>Олександр Середа</w:t>
            </w:r>
          </w:p>
        </w:tc>
      </w:tr>
    </w:tbl>
    <w:p w:rsidR="005B1A9C" w:rsidRPr="00127D29" w:rsidRDefault="005B1A9C" w:rsidP="00127D29">
      <w:pPr>
        <w:ind w:firstLine="851"/>
        <w:jc w:val="both"/>
        <w:rPr>
          <w:szCs w:val="28"/>
        </w:rPr>
      </w:pPr>
    </w:p>
    <w:sectPr w:rsidR="005B1A9C" w:rsidRPr="00127D29" w:rsidSect="003A646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D29"/>
    <w:rsid w:val="00063DBD"/>
    <w:rsid w:val="000979B2"/>
    <w:rsid w:val="00111053"/>
    <w:rsid w:val="00127D29"/>
    <w:rsid w:val="00133684"/>
    <w:rsid w:val="0014294C"/>
    <w:rsid w:val="001840E8"/>
    <w:rsid w:val="001879A6"/>
    <w:rsid w:val="001B63FA"/>
    <w:rsid w:val="002119FF"/>
    <w:rsid w:val="002166E6"/>
    <w:rsid w:val="00232A08"/>
    <w:rsid w:val="002A313B"/>
    <w:rsid w:val="00336C9E"/>
    <w:rsid w:val="003A6463"/>
    <w:rsid w:val="003C2FB1"/>
    <w:rsid w:val="00481258"/>
    <w:rsid w:val="0048506D"/>
    <w:rsid w:val="00496D65"/>
    <w:rsid w:val="004B08B0"/>
    <w:rsid w:val="004C6BB9"/>
    <w:rsid w:val="005430C6"/>
    <w:rsid w:val="00554B68"/>
    <w:rsid w:val="005A4146"/>
    <w:rsid w:val="005B1A9C"/>
    <w:rsid w:val="005D6ACB"/>
    <w:rsid w:val="00694162"/>
    <w:rsid w:val="00697D22"/>
    <w:rsid w:val="00714784"/>
    <w:rsid w:val="007A0788"/>
    <w:rsid w:val="007D574B"/>
    <w:rsid w:val="008F4BDC"/>
    <w:rsid w:val="00953F31"/>
    <w:rsid w:val="00987D7D"/>
    <w:rsid w:val="009A267C"/>
    <w:rsid w:val="009B41B0"/>
    <w:rsid w:val="00A10F01"/>
    <w:rsid w:val="00A322AF"/>
    <w:rsid w:val="00A43AB6"/>
    <w:rsid w:val="00A67819"/>
    <w:rsid w:val="00A67BFD"/>
    <w:rsid w:val="00AC437A"/>
    <w:rsid w:val="00AC4803"/>
    <w:rsid w:val="00AF2EB1"/>
    <w:rsid w:val="00B30D89"/>
    <w:rsid w:val="00B37A27"/>
    <w:rsid w:val="00B4418C"/>
    <w:rsid w:val="00C16468"/>
    <w:rsid w:val="00C27CE8"/>
    <w:rsid w:val="00C4424E"/>
    <w:rsid w:val="00C80663"/>
    <w:rsid w:val="00D27A89"/>
    <w:rsid w:val="00D314E5"/>
    <w:rsid w:val="00D31C3B"/>
    <w:rsid w:val="00D4270A"/>
    <w:rsid w:val="00D81667"/>
    <w:rsid w:val="00DB7893"/>
    <w:rsid w:val="00DF2477"/>
    <w:rsid w:val="00E13FA4"/>
    <w:rsid w:val="00EC311A"/>
    <w:rsid w:val="00EF5A96"/>
    <w:rsid w:val="00F67DC6"/>
    <w:rsid w:val="00FE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9"/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7B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18</cp:revision>
  <cp:lastPrinted>2015-07-17T08:51:00Z</cp:lastPrinted>
  <dcterms:created xsi:type="dcterms:W3CDTF">2015-07-14T06:12:00Z</dcterms:created>
  <dcterms:modified xsi:type="dcterms:W3CDTF">2015-07-17T08:59:00Z</dcterms:modified>
</cp:coreProperties>
</file>