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91" w:rsidRDefault="00C06E94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847ABF" w:rsidRPr="00614E91" w:rsidRDefault="00C06E94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847ABF" w:rsidRPr="00614E91" w:rsidRDefault="00C06E94" w:rsidP="00614E91">
      <w:pPr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________________</w:t>
      </w:r>
      <w:r w:rsidR="00614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E91">
        <w:rPr>
          <w:rFonts w:ascii="Times New Roman" w:hAnsi="Times New Roman"/>
          <w:sz w:val="28"/>
          <w:szCs w:val="28"/>
          <w:lang w:val="uk-UA"/>
        </w:rPr>
        <w:t>№_______</w:t>
      </w:r>
      <w:r w:rsidR="00614E91">
        <w:rPr>
          <w:rFonts w:ascii="Times New Roman" w:hAnsi="Times New Roman"/>
          <w:sz w:val="28"/>
          <w:szCs w:val="28"/>
          <w:lang w:val="uk-UA"/>
        </w:rPr>
        <w:t>___</w:t>
      </w:r>
      <w:r w:rsidRPr="00614E91">
        <w:rPr>
          <w:rFonts w:ascii="Times New Roman" w:hAnsi="Times New Roman"/>
          <w:sz w:val="28"/>
          <w:szCs w:val="28"/>
          <w:lang w:val="uk-UA"/>
        </w:rPr>
        <w:t>_</w:t>
      </w:r>
    </w:p>
    <w:p w:rsidR="00847ABF" w:rsidRPr="00614E91" w:rsidRDefault="00847ABF">
      <w:pPr>
        <w:rPr>
          <w:rFonts w:ascii="Times New Roman" w:hAnsi="Times New Roman"/>
          <w:sz w:val="28"/>
          <w:szCs w:val="28"/>
          <w:lang w:val="uk-UA"/>
        </w:rPr>
      </w:pPr>
    </w:p>
    <w:p w:rsidR="00430F82" w:rsidRDefault="00C06E9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Склад комісії з відбору учасників</w:t>
      </w:r>
      <w:r w:rsidR="00614E91" w:rsidRPr="00614E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F82" w:rsidRDefault="00C06E9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на відшкодування частини суми кредитів ОСББ та ЖБК </w:t>
      </w:r>
    </w:p>
    <w:p w:rsidR="00847ABF" w:rsidRPr="00614E91" w:rsidRDefault="00C06E9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на впровадження </w:t>
      </w:r>
      <w:proofErr w:type="spellStart"/>
      <w:r w:rsidRPr="00614E91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614E91">
        <w:rPr>
          <w:rFonts w:ascii="Times New Roman" w:hAnsi="Times New Roman"/>
          <w:sz w:val="28"/>
          <w:szCs w:val="28"/>
          <w:lang w:val="uk-UA"/>
        </w:rPr>
        <w:t xml:space="preserve"> заходів</w:t>
      </w:r>
    </w:p>
    <w:p w:rsidR="00847ABF" w:rsidRPr="00614E91" w:rsidRDefault="00847AB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Ind w:w="-34" w:type="dxa"/>
        <w:tblLook w:val="0000"/>
      </w:tblPr>
      <w:tblGrid>
        <w:gridCol w:w="4185"/>
        <w:gridCol w:w="360"/>
        <w:gridCol w:w="5236"/>
      </w:tblGrid>
      <w:tr w:rsidR="00847ABF" w:rsidRPr="00F9229C" w:rsidTr="00614E91">
        <w:trPr>
          <w:trHeight w:val="661"/>
        </w:trPr>
        <w:tc>
          <w:tcPr>
            <w:tcW w:w="4185" w:type="dxa"/>
            <w:shd w:val="clear" w:color="auto" w:fill="auto"/>
          </w:tcPr>
          <w:p w:rsidR="00847ABF" w:rsidRPr="00614E91" w:rsidRDefault="00C06E94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Недопад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Вікторович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847ABF" w:rsidRPr="00F9229C" w:rsidTr="00614E91">
        <w:tc>
          <w:tcPr>
            <w:tcW w:w="4185" w:type="dxa"/>
            <w:shd w:val="clear" w:color="auto" w:fill="auto"/>
          </w:tcPr>
          <w:p w:rsidR="00847ABF" w:rsidRPr="00614E91" w:rsidRDefault="00C06E9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Коленда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Михайлівна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614E91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C06E94"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департаменту житлово-комунального господарства, заступник   голови комісії</w:t>
            </w:r>
          </w:p>
        </w:tc>
      </w:tr>
      <w:tr w:rsidR="00847ABF" w:rsidRPr="00F9229C" w:rsidTr="00614E91">
        <w:tc>
          <w:tcPr>
            <w:tcW w:w="4185" w:type="dxa"/>
            <w:shd w:val="clear" w:color="auto" w:fill="auto"/>
          </w:tcPr>
          <w:p w:rsidR="00847ABF" w:rsidRPr="00614E91" w:rsidRDefault="00C06E94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Світлана Володимирівна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розвитку ОСББ, реформування ЖКГ та економічного аналізу департаменту житлово-комунального господарства, секретар комісії</w:t>
            </w:r>
          </w:p>
        </w:tc>
      </w:tr>
      <w:tr w:rsidR="00847ABF" w:rsidRPr="00F9229C" w:rsidTr="00614E91">
        <w:trPr>
          <w:trHeight w:val="439"/>
        </w:trPr>
        <w:tc>
          <w:tcPr>
            <w:tcW w:w="4185" w:type="dxa"/>
            <w:shd w:val="clear" w:color="auto" w:fill="auto"/>
          </w:tcPr>
          <w:p w:rsidR="00847ABF" w:rsidRPr="00614E91" w:rsidRDefault="00C06E94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Style w:val="field-content"/>
                <w:rFonts w:ascii="Times New Roman" w:hAnsi="Times New Roman"/>
                <w:sz w:val="28"/>
                <w:szCs w:val="28"/>
                <w:lang w:val="uk-UA"/>
              </w:rPr>
              <w:t>Була Сергій Володимирович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</w:tc>
      </w:tr>
      <w:tr w:rsidR="00847ABF" w:rsidRPr="00F9229C" w:rsidTr="00614E91">
        <w:trPr>
          <w:trHeight w:val="447"/>
        </w:trPr>
        <w:tc>
          <w:tcPr>
            <w:tcW w:w="4185" w:type="dxa"/>
            <w:shd w:val="clear" w:color="auto" w:fill="auto"/>
          </w:tcPr>
          <w:p w:rsidR="00847ABF" w:rsidRPr="00614E91" w:rsidRDefault="005450B3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>
              <w:proofErr w:type="spellStart"/>
              <w:r w:rsidR="00C06E94" w:rsidRPr="00614E91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uk-UA"/>
                </w:rPr>
                <w:t>Козюра</w:t>
              </w:r>
              <w:proofErr w:type="spellEnd"/>
              <w:r w:rsidR="00C06E94" w:rsidRPr="00614E91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uk-UA"/>
                </w:rPr>
                <w:t xml:space="preserve"> Андрій </w:t>
              </w:r>
            </w:hyperlink>
            <w:r w:rsidR="00C06E94"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Луцької міської ради (за згодою) </w:t>
            </w:r>
          </w:p>
        </w:tc>
      </w:tr>
      <w:tr w:rsidR="00847ABF" w:rsidRPr="00F9229C" w:rsidTr="00614E91">
        <w:trPr>
          <w:trHeight w:val="513"/>
        </w:trPr>
        <w:tc>
          <w:tcPr>
            <w:tcW w:w="4185" w:type="dxa"/>
            <w:shd w:val="clear" w:color="auto" w:fill="auto"/>
          </w:tcPr>
          <w:p w:rsidR="00847ABF" w:rsidRPr="00614E91" w:rsidRDefault="00C06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Надточій Алла Володимирівна 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</w:tc>
      </w:tr>
      <w:tr w:rsidR="00614E91" w:rsidRPr="00F9229C" w:rsidTr="00614E91">
        <w:trPr>
          <w:trHeight w:val="513"/>
        </w:trPr>
        <w:tc>
          <w:tcPr>
            <w:tcW w:w="4185" w:type="dxa"/>
            <w:shd w:val="clear" w:color="auto" w:fill="auto"/>
          </w:tcPr>
          <w:p w:rsidR="00614E91" w:rsidRPr="00614E91" w:rsidRDefault="00614E91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Обертас Ірина Олегівна</w:t>
            </w:r>
          </w:p>
        </w:tc>
        <w:tc>
          <w:tcPr>
            <w:tcW w:w="360" w:type="dxa"/>
            <w:shd w:val="clear" w:color="auto" w:fill="auto"/>
          </w:tcPr>
          <w:p w:rsidR="00614E91" w:rsidRPr="00614E91" w:rsidRDefault="00614E91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614E91" w:rsidRPr="00614E91" w:rsidRDefault="00614E91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 програм житлово-комунального господарства департаменту фінансів та бюджету</w:t>
            </w:r>
          </w:p>
        </w:tc>
      </w:tr>
      <w:tr w:rsidR="00847ABF" w:rsidRPr="00614E91" w:rsidTr="00614E91">
        <w:trPr>
          <w:trHeight w:val="694"/>
        </w:trPr>
        <w:tc>
          <w:tcPr>
            <w:tcW w:w="4185" w:type="dxa"/>
            <w:shd w:val="clear" w:color="auto" w:fill="auto"/>
          </w:tcPr>
          <w:p w:rsidR="00847ABF" w:rsidRPr="00614E91" w:rsidRDefault="00C06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Смаль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 Анатолійович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614E91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економічної політики</w:t>
            </w:r>
          </w:p>
        </w:tc>
      </w:tr>
      <w:tr w:rsidR="00614E91" w:rsidRPr="00F9229C" w:rsidTr="00614E91">
        <w:trPr>
          <w:trHeight w:val="694"/>
        </w:trPr>
        <w:tc>
          <w:tcPr>
            <w:tcW w:w="4185" w:type="dxa"/>
            <w:shd w:val="clear" w:color="auto" w:fill="auto"/>
          </w:tcPr>
          <w:p w:rsidR="00614E91" w:rsidRPr="00614E91" w:rsidRDefault="00614E91" w:rsidP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Патракеєв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Миколайович</w:t>
            </w:r>
          </w:p>
          <w:p w:rsidR="00614E91" w:rsidRPr="00614E91" w:rsidRDefault="00614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614E91" w:rsidRPr="00614E91" w:rsidRDefault="00614E91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614E91" w:rsidRPr="00614E91" w:rsidRDefault="00614E91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економічної політики, начальник відділу з енергозбереження</w:t>
            </w:r>
          </w:p>
        </w:tc>
      </w:tr>
      <w:tr w:rsidR="00847ABF" w:rsidRPr="00F9229C" w:rsidTr="00614E91">
        <w:trPr>
          <w:trHeight w:val="742"/>
        </w:trPr>
        <w:tc>
          <w:tcPr>
            <w:tcW w:w="4185" w:type="dxa"/>
            <w:shd w:val="clear" w:color="auto" w:fill="auto"/>
          </w:tcPr>
          <w:p w:rsidR="00847ABF" w:rsidRPr="00614E91" w:rsidRDefault="00C06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Фіщук</w:t>
            </w:r>
            <w:proofErr w:type="spellEnd"/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614E91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експлуатації та ремонту</w:t>
            </w:r>
          </w:p>
          <w:p w:rsidR="00847ABF" w:rsidRPr="00614E91" w:rsidRDefault="00C06E94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  департаменту житлово-комунального господарства</w:t>
            </w:r>
          </w:p>
        </w:tc>
      </w:tr>
      <w:tr w:rsidR="00847ABF" w:rsidRPr="00614E91" w:rsidTr="00614E91">
        <w:trPr>
          <w:trHeight w:val="471"/>
        </w:trPr>
        <w:tc>
          <w:tcPr>
            <w:tcW w:w="4185" w:type="dxa"/>
            <w:shd w:val="clear" w:color="auto" w:fill="auto"/>
          </w:tcPr>
          <w:p w:rsidR="00847ABF" w:rsidRPr="00614E91" w:rsidRDefault="00C06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Наталія Миколаївна</w:t>
            </w:r>
          </w:p>
        </w:tc>
        <w:tc>
          <w:tcPr>
            <w:tcW w:w="360" w:type="dxa"/>
            <w:shd w:val="clear" w:color="auto" w:fill="auto"/>
          </w:tcPr>
          <w:p w:rsidR="00847ABF" w:rsidRPr="00614E91" w:rsidRDefault="00C06E94" w:rsidP="0061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  <w:shd w:val="clear" w:color="auto" w:fill="auto"/>
          </w:tcPr>
          <w:p w:rsidR="00847ABF" w:rsidRPr="00614E91" w:rsidRDefault="00C06E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юридичного департаменту</w:t>
            </w:r>
          </w:p>
        </w:tc>
      </w:tr>
    </w:tbl>
    <w:p w:rsidR="00847ABF" w:rsidRPr="00614E91" w:rsidRDefault="00847ABF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</w:p>
    <w:p w:rsidR="00847ABF" w:rsidRPr="00614E91" w:rsidRDefault="00847ABF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</w:p>
    <w:p w:rsidR="00847ABF" w:rsidRPr="00614E91" w:rsidRDefault="00C06E94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847ABF" w:rsidRPr="00614E91" w:rsidRDefault="00C06E94">
      <w:pPr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="00614E91">
        <w:rPr>
          <w:rFonts w:ascii="Times New Roman" w:hAnsi="Times New Roman"/>
          <w:sz w:val="28"/>
          <w:szCs w:val="28"/>
          <w:lang w:val="uk-UA"/>
        </w:rPr>
        <w:tab/>
      </w:r>
      <w:r w:rsid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>Юрій ВЕРБИЧ</w:t>
      </w:r>
    </w:p>
    <w:p w:rsidR="00F9229C" w:rsidRDefault="00F9229C" w:rsidP="00614E91">
      <w:pPr>
        <w:rPr>
          <w:rFonts w:ascii="Times New Roman" w:hAnsi="Times New Roman"/>
          <w:sz w:val="20"/>
          <w:szCs w:val="20"/>
          <w:lang w:val="uk-UA"/>
        </w:rPr>
      </w:pPr>
    </w:p>
    <w:p w:rsidR="00F9229C" w:rsidRDefault="00F9229C" w:rsidP="00614E91">
      <w:pPr>
        <w:rPr>
          <w:rFonts w:ascii="Times New Roman" w:hAnsi="Times New Roman"/>
          <w:sz w:val="20"/>
          <w:szCs w:val="20"/>
          <w:lang w:val="uk-UA"/>
        </w:rPr>
      </w:pPr>
    </w:p>
    <w:p w:rsidR="00847ABF" w:rsidRPr="00614E91" w:rsidRDefault="00614E91" w:rsidP="00614E91">
      <w:pPr>
        <w:rPr>
          <w:rFonts w:ascii="Times New Roman" w:hAnsi="Times New Roman"/>
          <w:szCs w:val="28"/>
          <w:lang w:val="uk-UA"/>
        </w:rPr>
      </w:pPr>
      <w:proofErr w:type="spellStart"/>
      <w:r>
        <w:rPr>
          <w:rFonts w:ascii="Times New Roman" w:hAnsi="Times New Roman"/>
          <w:szCs w:val="28"/>
          <w:lang w:val="uk-UA"/>
        </w:rPr>
        <w:t>Коленда</w:t>
      </w:r>
      <w:proofErr w:type="spellEnd"/>
      <w:r>
        <w:rPr>
          <w:rFonts w:ascii="Times New Roman" w:hAnsi="Times New Roman"/>
          <w:szCs w:val="28"/>
          <w:lang w:val="uk-UA"/>
        </w:rPr>
        <w:t xml:space="preserve"> </w:t>
      </w:r>
      <w:r w:rsidR="00C06E94" w:rsidRPr="00614E91">
        <w:rPr>
          <w:rFonts w:ascii="Times New Roman" w:hAnsi="Times New Roman"/>
          <w:szCs w:val="28"/>
          <w:lang w:val="uk-UA"/>
        </w:rPr>
        <w:t>773</w:t>
      </w:r>
      <w:r>
        <w:rPr>
          <w:rFonts w:ascii="Times New Roman" w:hAnsi="Times New Roman"/>
          <w:szCs w:val="28"/>
          <w:lang w:val="uk-UA"/>
        </w:rPr>
        <w:t> </w:t>
      </w:r>
      <w:r w:rsidR="00C06E94" w:rsidRPr="00614E91">
        <w:rPr>
          <w:rFonts w:ascii="Times New Roman" w:hAnsi="Times New Roman"/>
          <w:szCs w:val="28"/>
          <w:lang w:val="uk-UA"/>
        </w:rPr>
        <w:t>160</w:t>
      </w:r>
    </w:p>
    <w:sectPr w:rsidR="00847ABF" w:rsidRPr="00614E91" w:rsidSect="00F9229C">
      <w:headerReference w:type="default" r:id="rId7"/>
      <w:pgSz w:w="12240" w:h="15840"/>
      <w:pgMar w:top="567" w:right="567" w:bottom="284" w:left="1985" w:header="567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B3" w:rsidRDefault="003E4FB3" w:rsidP="00847ABF">
      <w:r>
        <w:separator/>
      </w:r>
    </w:p>
  </w:endnote>
  <w:endnote w:type="continuationSeparator" w:id="0">
    <w:p w:rsidR="003E4FB3" w:rsidRDefault="003E4FB3" w:rsidP="0084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B3" w:rsidRDefault="003E4FB3" w:rsidP="00847ABF">
      <w:r>
        <w:separator/>
      </w:r>
    </w:p>
  </w:footnote>
  <w:footnote w:type="continuationSeparator" w:id="0">
    <w:p w:rsidR="003E4FB3" w:rsidRDefault="003E4FB3" w:rsidP="0084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0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4E91" w:rsidRPr="00614E91" w:rsidRDefault="005450B3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4E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4E91" w:rsidRPr="00614E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4E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2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4E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ABF" w:rsidRDefault="00847ABF">
    <w:pPr>
      <w:pStyle w:val="Header"/>
      <w:tabs>
        <w:tab w:val="clear" w:pos="4986"/>
        <w:tab w:val="center" w:pos="5400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ABF"/>
    <w:rsid w:val="003D6236"/>
    <w:rsid w:val="003E4FB3"/>
    <w:rsid w:val="00430F82"/>
    <w:rsid w:val="005450B3"/>
    <w:rsid w:val="00614E91"/>
    <w:rsid w:val="00847ABF"/>
    <w:rsid w:val="00986B8A"/>
    <w:rsid w:val="00C06E94"/>
    <w:rsid w:val="00F9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E6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99"/>
    <w:qFormat/>
    <w:rsid w:val="006C6CE6"/>
  </w:style>
  <w:style w:type="character" w:customStyle="1" w:styleId="field-content">
    <w:name w:val="field-content"/>
    <w:basedOn w:val="a3"/>
    <w:uiPriority w:val="99"/>
    <w:qFormat/>
    <w:rsid w:val="006C6CE6"/>
    <w:rPr>
      <w:rFonts w:cs="Times New Roman"/>
    </w:rPr>
  </w:style>
  <w:style w:type="character" w:customStyle="1" w:styleId="-">
    <w:name w:val="Интернет-ссылка"/>
    <w:uiPriority w:val="99"/>
    <w:rsid w:val="006C6CE6"/>
    <w:rPr>
      <w:color w:val="0000FF"/>
      <w:u w:val="single"/>
    </w:rPr>
  </w:style>
  <w:style w:type="character" w:customStyle="1" w:styleId="ListLabel1">
    <w:name w:val="ListLabel 1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2">
    <w:name w:val="ListLabel 2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3">
    <w:name w:val="ListLabel 3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styleId="a6">
    <w:name w:val="page number"/>
    <w:basedOn w:val="a0"/>
    <w:uiPriority w:val="99"/>
    <w:qFormat/>
    <w:rsid w:val="00CC6FC2"/>
    <w:rPr>
      <w:rFonts w:cs="Times New Roman"/>
    </w:rPr>
  </w:style>
  <w:style w:type="character" w:customStyle="1" w:styleId="ListLabel4">
    <w:name w:val="ListLabel 4"/>
    <w:qFormat/>
    <w:rsid w:val="00847ABF"/>
    <w:rPr>
      <w:rFonts w:ascii="Times New Roman" w:hAnsi="Times New Roman"/>
      <w:color w:val="000000"/>
      <w:sz w:val="28"/>
      <w:szCs w:val="28"/>
      <w:u w:val="none"/>
    </w:rPr>
  </w:style>
  <w:style w:type="paragraph" w:customStyle="1" w:styleId="a7">
    <w:name w:val="Заголовок"/>
    <w:basedOn w:val="a"/>
    <w:next w:val="a5"/>
    <w:uiPriority w:val="99"/>
    <w:qFormat/>
    <w:rsid w:val="006C6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6C6CE6"/>
    <w:pPr>
      <w:spacing w:after="140" w:line="288" w:lineRule="auto"/>
    </w:pPr>
  </w:style>
  <w:style w:type="paragraph" w:styleId="a8">
    <w:name w:val="List"/>
    <w:basedOn w:val="a5"/>
    <w:uiPriority w:val="99"/>
    <w:rsid w:val="006C6CE6"/>
  </w:style>
  <w:style w:type="paragraph" w:customStyle="1" w:styleId="Caption">
    <w:name w:val="Caption"/>
    <w:basedOn w:val="a"/>
    <w:qFormat/>
    <w:rsid w:val="00847AB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uiPriority w:val="99"/>
    <w:qFormat/>
    <w:rsid w:val="006C6CE6"/>
    <w:pPr>
      <w:suppressLineNumbers/>
    </w:pPr>
  </w:style>
  <w:style w:type="paragraph" w:styleId="aa">
    <w:name w:val="caption"/>
    <w:basedOn w:val="a"/>
    <w:uiPriority w:val="99"/>
    <w:qFormat/>
    <w:rsid w:val="006C6CE6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qFormat/>
    <w:rsid w:val="00287D29"/>
    <w:pPr>
      <w:ind w:left="240" w:hanging="240"/>
    </w:pPr>
  </w:style>
  <w:style w:type="paragraph" w:styleId="ab">
    <w:name w:val="Normal (Web)"/>
    <w:basedOn w:val="a"/>
    <w:uiPriority w:val="99"/>
    <w:qFormat/>
    <w:rsid w:val="006C6CE6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c">
    <w:name w:val="Вміст таблиці"/>
    <w:basedOn w:val="a"/>
    <w:uiPriority w:val="99"/>
    <w:qFormat/>
    <w:rsid w:val="006C6CE6"/>
    <w:pPr>
      <w:suppressLineNumbers/>
    </w:pPr>
  </w:style>
  <w:style w:type="paragraph" w:customStyle="1" w:styleId="Footer">
    <w:name w:val="Footer"/>
    <w:basedOn w:val="a"/>
    <w:link w:val="FooterChar"/>
    <w:uiPriority w:val="99"/>
    <w:rsid w:val="006C6CE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uiPriority w:val="99"/>
    <w:rsid w:val="006C6CE6"/>
    <w:pPr>
      <w:suppressLineNumbers/>
      <w:tabs>
        <w:tab w:val="center" w:pos="4986"/>
        <w:tab w:val="right" w:pos="9972"/>
      </w:tabs>
    </w:pPr>
  </w:style>
  <w:style w:type="paragraph" w:styleId="ad">
    <w:name w:val="header"/>
    <w:basedOn w:val="a"/>
    <w:link w:val="ae"/>
    <w:uiPriority w:val="99"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614E91"/>
    <w:rPr>
      <w:kern w:val="2"/>
      <w:sz w:val="24"/>
      <w:szCs w:val="21"/>
      <w:lang w:val="en-US" w:eastAsia="zh-CN" w:bidi="hi-IN"/>
    </w:rPr>
  </w:style>
  <w:style w:type="paragraph" w:styleId="af">
    <w:name w:val="footer"/>
    <w:basedOn w:val="a"/>
    <w:link w:val="af0"/>
    <w:uiPriority w:val="99"/>
    <w:semiHidden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14E91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tskrada.gov.ua/kozyura-andriy-grigorovi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946</Words>
  <Characters>540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12</cp:revision>
  <cp:lastPrinted>2020-02-11T10:32:00Z</cp:lastPrinted>
  <dcterms:created xsi:type="dcterms:W3CDTF">2017-10-20T23:40:00Z</dcterms:created>
  <dcterms:modified xsi:type="dcterms:W3CDTF">2020-03-11T13:19:00Z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