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48" w:rsidRDefault="00506348">
      <w:pPr>
        <w:pStyle w:val="Heading1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6" type="#_x0000_t75" style="position:absolute;margin-left:0;margin-top:0;width:50pt;height:50pt;z-index:251658240;visibility:hidden">
            <o:lock v:ext="edit" selection="t"/>
          </v:shape>
        </w:pict>
      </w:r>
      <w:r>
        <w:rPr>
          <w:noProof/>
          <w:lang w:eastAsia="uk-UA"/>
        </w:rPr>
        <w:pict>
          <v:shape id="ole_rId2" o:spid="_x0000_s1027" type="#_x0000_t75" style="position:absolute;margin-left:203.6pt;margin-top:-9pt;width:57.4pt;height:59.2pt;z-index:251659264;visibility:visible;mso-wrap-distance-right:0">
            <v:imagedata r:id="rId6" o:title=""/>
            <w10:wrap type="square" side="left"/>
          </v:shape>
          <o:OLEObject Type="Embed" ProgID="PBrush" ShapeID="ole_rId2" DrawAspect="Content" ObjectID="_1761723227" r:id="rId7"/>
        </w:pict>
      </w:r>
    </w:p>
    <w:p w:rsidR="00506348" w:rsidRDefault="00506348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:rsidR="00506348" w:rsidRDefault="00506348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506348" w:rsidRPr="005A2888" w:rsidRDefault="0050634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06348" w:rsidRPr="005A2888" w:rsidRDefault="0050634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888"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:rsidR="00506348" w:rsidRPr="005A2888" w:rsidRDefault="0050634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506348" w:rsidRDefault="00506348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 w:rsidRPr="005A2888"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:rsidR="00506348" w:rsidRPr="00027BA6" w:rsidRDefault="00506348" w:rsidP="00421763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:rsidR="00506348" w:rsidRDefault="00506348" w:rsidP="004E64D7">
      <w:pPr>
        <w:pStyle w:val="Style4"/>
        <w:widowControl/>
        <w:ind w:right="5101"/>
        <w:rPr>
          <w:rFonts w:cs="Lucida Sans"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Про надання одноразової адресної грошової допомоги на лікування</w:t>
      </w:r>
    </w:p>
    <w:p w:rsidR="00506348" w:rsidRDefault="00506348" w:rsidP="004E64D7">
      <w:pPr>
        <w:pStyle w:val="Style5"/>
        <w:widowControl/>
        <w:spacing w:before="80"/>
        <w:ind w:firstLine="720"/>
        <w:rPr>
          <w:rFonts w:cs="Lucida Sans"/>
          <w:sz w:val="28"/>
          <w:szCs w:val="28"/>
          <w:lang w:val="uk-UA"/>
        </w:rPr>
      </w:pPr>
    </w:p>
    <w:p w:rsidR="00506348" w:rsidRDefault="00506348" w:rsidP="004E64D7">
      <w:pPr>
        <w:pStyle w:val="Style5"/>
        <w:widowControl/>
        <w:spacing w:before="80"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звернення громадян, відповідно до протоколу засідання комісії з питань надання грошової допомоги мешканцям Луцької міської територіальної громади від 08.11.2023 № 16, ст. 42, п. 8 ст. 59 Закону України «Про місцеве самоврядування в Україні»: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Надати матеріальну допомогу за рахунок коштів, передбачених бюджетом Луцької міської територіальної громади на 2023 рік за кодом функціональної класифікації видатків 0813242 «Інші заходи у сфері соціального захисту і соціального забезпечення»: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Андросюку Костянтину Васильовичу, ___ – 5000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(п’ять тисяч) гривень на лікування (проживає за адресою: м. Луцьк,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Гіріну Григорію Сергійовичу, ___ – 3000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Гнатюку Валерію Йосиповичу, ___ – 10 000 (десять тисяч) гривень на лікування (проживає за адресою: м. Луцьк,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Горлушкіну Андрію Володимировичу, ___ – 3000 (три тисячі) гривень на лікування (проживає за адресою: м. Луцьк,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Когуту Валентину Валерійовичу, ___ – 3000 (три тисячі) гривень на лікування (проживає за адресою: м. Луцьк,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Королю Володимиру Івановичу, ___ – 3000 (три тисячі) гривень на лікування (проживає за адресою: м. Луцьк,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Кравчуку Василю Зіновійовичу, ___ – 3000 (три тисячі) гривень на лікування (проживає за адресою: м. Луцьк,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Максимчуку Віктору Віталійовичу, ___ – 3000</w:t>
      </w:r>
      <w:r>
        <w:rPr>
          <w:rFonts w:ascii="Times New Roman" w:hAnsi="Times New Roman" w:cs="Times New Roman"/>
          <w:sz w:val="28"/>
          <w:szCs w:val="28"/>
          <w:lang w:val="pl-PL"/>
        </w:rPr>
        <w:t> </w:t>
      </w:r>
      <w:r>
        <w:rPr>
          <w:rFonts w:ascii="Times New Roman" w:hAnsi="Times New Roman" w:cs="Times New Roman"/>
          <w:sz w:val="28"/>
          <w:szCs w:val="28"/>
        </w:rPr>
        <w:t>(три тисячі) гривень на лікування (проживає за адресою: м. Луцьк,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Мережі Віталію Вікторовичу, ___ – 3000 (три тисячі) гривень на лікування (проживає за адресою: м. Луцьк,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Павлюку Івану Володимировичу, ___ – 3000 (три тисячі) гривень на лікування (проживає за адресою: м. Луцьк,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Повху Володимиру Максимовичу, ___ – 3000 (три тисячі) гривень на лікування (проживає за адресою: м. Луцьк,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Рудю Віктору Тимофійовичу, ___ – 3000 (три тисячі) гривень на лікування (проживає за адресою: с. Княгининок,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Снопку Юрію Руслановичу, ___ – 3000 (три тисячі) гривень на лікування (проживає за адресою: м. Луцьк,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Сойку Василю Олександровичу, ___ – 3000 (три тисячі) гривень на лікування (проживає за адресою: м. Луцьк,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Сучкову Олександру Петровичу, ___ – 3000 (три тисячі) гривень на лікування (проживає за адресою: м. Луцьк,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Тарасенку Леоніду Юрійовичу, ___ – 3000 (три тисячі) гривень на лікування (проживає за адресою: с. Зміїнець, ___);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Тимощуку Олександру Володимировичу, ___ – 3000 (три тисячі) гривень на лікування (проживає за адресою: м. Луцьк, ___).</w:t>
      </w:r>
    </w:p>
    <w:p w:rsidR="00506348" w:rsidRDefault="00506348" w:rsidP="004E64D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6348" w:rsidRDefault="00506348" w:rsidP="004E64D7">
      <w:pPr>
        <w:pStyle w:val="Style5"/>
        <w:widowControl/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Департаменту соціальної політики міської ради провести відповідні перерахування коштів.</w:t>
      </w:r>
    </w:p>
    <w:p w:rsidR="00506348" w:rsidRDefault="00506348" w:rsidP="004E64D7">
      <w:pPr>
        <w:pStyle w:val="ListParagraph"/>
        <w:ind w:left="0" w:firstLine="567"/>
        <w:jc w:val="both"/>
      </w:pPr>
      <w:r>
        <w:t>3. Контроль за виконанням розпорядження покласти на заступника міського голови Ірину Чебелюк.</w:t>
      </w:r>
    </w:p>
    <w:p w:rsidR="00506348" w:rsidRDefault="00506348" w:rsidP="004E64D7">
      <w:pPr>
        <w:pStyle w:val="ListParagraph"/>
        <w:ind w:left="0"/>
        <w:jc w:val="both"/>
        <w:rPr>
          <w:rFonts w:cs="Lucida Sans"/>
        </w:rPr>
      </w:pPr>
    </w:p>
    <w:p w:rsidR="00506348" w:rsidRDefault="00506348" w:rsidP="004E64D7">
      <w:pPr>
        <w:pStyle w:val="ListParagraph"/>
        <w:ind w:left="0"/>
        <w:jc w:val="both"/>
        <w:rPr>
          <w:rFonts w:cs="Lucida Sans"/>
        </w:rPr>
      </w:pPr>
    </w:p>
    <w:p w:rsidR="00506348" w:rsidRDefault="00506348" w:rsidP="004E64D7">
      <w:pPr>
        <w:pStyle w:val="ListParagraph"/>
        <w:ind w:left="0"/>
        <w:jc w:val="both"/>
        <w:rPr>
          <w:rFonts w:cs="Lucida Sans"/>
        </w:rPr>
      </w:pPr>
    </w:p>
    <w:p w:rsidR="00506348" w:rsidRDefault="00506348" w:rsidP="004E64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Ігор ПОЛІЩУК </w:t>
      </w:r>
    </w:p>
    <w:p w:rsidR="00506348" w:rsidRDefault="00506348" w:rsidP="004E64D7">
      <w:pPr>
        <w:rPr>
          <w:rFonts w:ascii="Times New Roman" w:hAnsi="Times New Roman" w:cs="Times New Roman"/>
          <w:sz w:val="28"/>
          <w:szCs w:val="28"/>
        </w:rPr>
      </w:pPr>
    </w:p>
    <w:p w:rsidR="00506348" w:rsidRDefault="00506348" w:rsidP="004E64D7">
      <w:pPr>
        <w:rPr>
          <w:rFonts w:ascii="Times New Roman" w:hAnsi="Times New Roman" w:cs="Times New Roman"/>
          <w:sz w:val="28"/>
          <w:szCs w:val="28"/>
        </w:rPr>
      </w:pPr>
    </w:p>
    <w:p w:rsidR="00506348" w:rsidRDefault="00506348" w:rsidP="004E64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Майборода 284 177</w:t>
      </w:r>
    </w:p>
    <w:p w:rsidR="00506348" w:rsidRPr="00CF4162" w:rsidRDefault="00506348" w:rsidP="00B32FBA">
      <w:pPr>
        <w:ind w:right="4534"/>
        <w:jc w:val="both"/>
        <w:rPr>
          <w:rFonts w:ascii="Times New Roman" w:hAnsi="Times New Roman" w:cs="Times New Roman"/>
        </w:rPr>
      </w:pPr>
    </w:p>
    <w:sectPr w:rsidR="00506348" w:rsidRPr="00CF4162" w:rsidSect="00421763">
      <w:headerReference w:type="default" r:id="rId8"/>
      <w:pgSz w:w="11906" w:h="16838"/>
      <w:pgMar w:top="567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348" w:rsidRDefault="00506348" w:rsidP="00580099">
      <w:pPr>
        <w:rPr>
          <w:rFonts w:cs="Lucida Sans"/>
        </w:rPr>
      </w:pPr>
      <w:r>
        <w:rPr>
          <w:rFonts w:cs="Lucida Sans"/>
        </w:rPr>
        <w:separator/>
      </w:r>
    </w:p>
  </w:endnote>
  <w:endnote w:type="continuationSeparator" w:id="0">
    <w:p w:rsidR="00506348" w:rsidRDefault="00506348" w:rsidP="00580099">
      <w:pPr>
        <w:rPr>
          <w:rFonts w:cs="Lucida Sans"/>
        </w:rPr>
      </w:pPr>
      <w:r>
        <w:rPr>
          <w:rFonts w:cs="Lucida San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altName w:val="Arial Unicode MS"/>
    <w:panose1 w:val="020B0602040502020204"/>
    <w:charset w:val="CC"/>
    <w:family w:val="swiss"/>
    <w:pitch w:val="variable"/>
    <w:sig w:usb0="A1002AEF" w:usb1="8000787B" w:usb2="00000008" w:usb3="00000000" w:csb0="000100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348" w:rsidRDefault="00506348" w:rsidP="00580099">
      <w:pPr>
        <w:rPr>
          <w:rFonts w:cs="Lucida Sans"/>
        </w:rPr>
      </w:pPr>
      <w:r>
        <w:rPr>
          <w:rFonts w:cs="Lucida Sans"/>
        </w:rPr>
        <w:separator/>
      </w:r>
    </w:p>
  </w:footnote>
  <w:footnote w:type="continuationSeparator" w:id="0">
    <w:p w:rsidR="00506348" w:rsidRDefault="00506348" w:rsidP="00580099">
      <w:pPr>
        <w:rPr>
          <w:rFonts w:cs="Lucida Sans"/>
        </w:rPr>
      </w:pPr>
      <w:r>
        <w:rPr>
          <w:rFonts w:cs="Lucida Sans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48" w:rsidRPr="00580099" w:rsidRDefault="00506348">
    <w:pPr>
      <w:pStyle w:val="Header"/>
      <w:jc w:val="center"/>
      <w:rPr>
        <w:rFonts w:ascii="Times New Roman" w:hAnsi="Times New Roman" w:cs="Times New Roman"/>
      </w:rPr>
    </w:pPr>
    <w:r w:rsidRPr="00580099">
      <w:rPr>
        <w:rFonts w:ascii="Times New Roman" w:hAnsi="Times New Roman" w:cs="Times New Roman"/>
      </w:rPr>
      <w:fldChar w:fldCharType="begin"/>
    </w:r>
    <w:r w:rsidRPr="00580099">
      <w:rPr>
        <w:rFonts w:ascii="Times New Roman" w:hAnsi="Times New Roman" w:cs="Times New Roman"/>
      </w:rPr>
      <w:instrText>PAGE   \* MERGEFORMAT</w:instrText>
    </w:r>
    <w:r w:rsidRPr="00580099">
      <w:rPr>
        <w:rFonts w:ascii="Times New Roman" w:hAnsi="Times New Roman" w:cs="Times New Roman"/>
      </w:rPr>
      <w:fldChar w:fldCharType="separate"/>
    </w:r>
    <w:r w:rsidRPr="00B97066">
      <w:rPr>
        <w:rFonts w:ascii="Times New Roman" w:hAnsi="Times New Roman" w:cs="Times New Roman"/>
        <w:noProof/>
        <w:lang w:val="ru-RU"/>
      </w:rPr>
      <w:t>2</w:t>
    </w:r>
    <w:r w:rsidRPr="00580099">
      <w:rPr>
        <w:rFonts w:ascii="Times New Roman" w:hAnsi="Times New Roman" w:cs="Times New Roman"/>
      </w:rPr>
      <w:fldChar w:fldCharType="end"/>
    </w:r>
  </w:p>
  <w:p w:rsidR="00506348" w:rsidRDefault="00506348">
    <w:pPr>
      <w:pStyle w:val="Header"/>
      <w:rPr>
        <w:rFonts w:cs="Lucida San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2694"/>
    <w:rsid w:val="00027BA6"/>
    <w:rsid w:val="00062301"/>
    <w:rsid w:val="000C5FBF"/>
    <w:rsid w:val="00145FDF"/>
    <w:rsid w:val="001A7BFB"/>
    <w:rsid w:val="002954AD"/>
    <w:rsid w:val="00333E75"/>
    <w:rsid w:val="003C048E"/>
    <w:rsid w:val="00421763"/>
    <w:rsid w:val="004E64D7"/>
    <w:rsid w:val="004F489E"/>
    <w:rsid w:val="00506348"/>
    <w:rsid w:val="00542694"/>
    <w:rsid w:val="00570B0C"/>
    <w:rsid w:val="00580099"/>
    <w:rsid w:val="005A2888"/>
    <w:rsid w:val="00782E00"/>
    <w:rsid w:val="00784B4F"/>
    <w:rsid w:val="0086494C"/>
    <w:rsid w:val="00A11F41"/>
    <w:rsid w:val="00B32FBA"/>
    <w:rsid w:val="00B97066"/>
    <w:rsid w:val="00CF4162"/>
    <w:rsid w:val="00D07A1B"/>
    <w:rsid w:val="00DC4F14"/>
    <w:rsid w:val="00FB0719"/>
    <w:rsid w:val="00FB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E00"/>
    <w:pPr>
      <w:suppressAutoHyphens/>
    </w:pPr>
    <w:rPr>
      <w:rFonts w:cs="Liberation Serif"/>
      <w:kern w:val="2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82E0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6494C"/>
    <w:rPr>
      <w:rFonts w:ascii="Cambria" w:hAnsi="Cambria" w:cs="Cambria"/>
      <w:b/>
      <w:bCs/>
      <w:kern w:val="32"/>
      <w:sz w:val="32"/>
      <w:szCs w:val="32"/>
      <w:lang w:eastAsia="zh-CN"/>
    </w:rPr>
  </w:style>
  <w:style w:type="paragraph" w:customStyle="1" w:styleId="a">
    <w:name w:val="Заголовок"/>
    <w:basedOn w:val="Normal"/>
    <w:next w:val="BodyText"/>
    <w:uiPriority w:val="99"/>
    <w:rsid w:val="00782E00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82E00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494C"/>
    <w:rPr>
      <w:kern w:val="2"/>
      <w:sz w:val="24"/>
      <w:szCs w:val="24"/>
      <w:lang w:eastAsia="zh-CN"/>
    </w:rPr>
  </w:style>
  <w:style w:type="paragraph" w:styleId="List">
    <w:name w:val="List"/>
    <w:basedOn w:val="BodyText"/>
    <w:uiPriority w:val="99"/>
    <w:rsid w:val="00782E00"/>
  </w:style>
  <w:style w:type="paragraph" w:styleId="Caption">
    <w:name w:val="caption"/>
    <w:basedOn w:val="Normal"/>
    <w:uiPriority w:val="99"/>
    <w:qFormat/>
    <w:rsid w:val="00782E00"/>
    <w:pPr>
      <w:suppressLineNumbers/>
      <w:spacing w:before="120" w:after="120"/>
    </w:pPr>
    <w:rPr>
      <w:i/>
      <w:iCs/>
    </w:rPr>
  </w:style>
  <w:style w:type="paragraph" w:customStyle="1" w:styleId="a0">
    <w:name w:val="Покажчик"/>
    <w:basedOn w:val="Normal"/>
    <w:uiPriority w:val="99"/>
    <w:rsid w:val="00782E00"/>
    <w:pPr>
      <w:suppressLineNumbers/>
    </w:pPr>
  </w:style>
  <w:style w:type="paragraph" w:styleId="Header">
    <w:name w:val="header"/>
    <w:basedOn w:val="Normal"/>
    <w:link w:val="HeaderChar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80099"/>
    <w:rPr>
      <w:sz w:val="21"/>
      <w:szCs w:val="21"/>
    </w:rPr>
  </w:style>
  <w:style w:type="paragraph" w:styleId="Footer">
    <w:name w:val="footer"/>
    <w:basedOn w:val="Normal"/>
    <w:link w:val="FooterChar"/>
    <w:uiPriority w:val="99"/>
    <w:rsid w:val="00580099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80099"/>
    <w:rPr>
      <w:sz w:val="21"/>
      <w:szCs w:val="21"/>
    </w:rPr>
  </w:style>
  <w:style w:type="character" w:customStyle="1" w:styleId="FontStyle13">
    <w:name w:val="Font Style13"/>
    <w:uiPriority w:val="99"/>
    <w:rsid w:val="00421763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Normal"/>
    <w:uiPriority w:val="99"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/>
    </w:rPr>
  </w:style>
  <w:style w:type="paragraph" w:styleId="ListParagraph">
    <w:name w:val="List Paragraph"/>
    <w:basedOn w:val="Normal"/>
    <w:uiPriority w:val="99"/>
    <w:qFormat/>
    <w:rsid w:val="004E64D7"/>
    <w:pPr>
      <w:overflowPunct w:val="0"/>
      <w:ind w:left="720"/>
    </w:pPr>
    <w:rPr>
      <w:rFonts w:ascii="Times New Roman" w:hAnsi="Times New Roman" w:cs="Times New Roman"/>
      <w:color w:val="00000A"/>
      <w:sz w:val="28"/>
      <w:szCs w:val="28"/>
    </w:rPr>
  </w:style>
  <w:style w:type="paragraph" w:customStyle="1" w:styleId="Style4">
    <w:name w:val="Style4"/>
    <w:basedOn w:val="Normal"/>
    <w:uiPriority w:val="99"/>
    <w:rsid w:val="004E64D7"/>
    <w:pPr>
      <w:widowControl w:val="0"/>
      <w:suppressAutoHyphens w:val="0"/>
      <w:autoSpaceDE w:val="0"/>
      <w:autoSpaceDN w:val="0"/>
      <w:adjustRightInd w:val="0"/>
    </w:pPr>
    <w:rPr>
      <w:kern w:val="0"/>
      <w:lang w:val="ru-RU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7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1854</Words>
  <Characters>1057</Characters>
  <Application>Microsoft Office Outlook</Application>
  <DocSecurity>0</DocSecurity>
  <Lines>0</Lines>
  <Paragraphs>0</Paragraphs>
  <ScaleCrop>false</ScaleCrop>
  <Company>dsp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cp:keywords/>
  <dc:description/>
  <cp:lastModifiedBy>k3153</cp:lastModifiedBy>
  <cp:revision>3</cp:revision>
  <dcterms:created xsi:type="dcterms:W3CDTF">2023-11-17T08:42:00Z</dcterms:created>
  <dcterms:modified xsi:type="dcterms:W3CDTF">2023-11-17T08:47:00Z</dcterms:modified>
</cp:coreProperties>
</file>