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CED5" w14:textId="77777777" w:rsidR="00324E1E" w:rsidRDefault="00DF55B7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010E09C3" wp14:editId="12993B4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1B8410E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34892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735453742" r:id="rId8"/>
        </w:object>
      </w:r>
    </w:p>
    <w:p w14:paraId="3453948D" w14:textId="77777777" w:rsidR="00324E1E" w:rsidRDefault="00324E1E">
      <w:pPr>
        <w:jc w:val="center"/>
        <w:rPr>
          <w:sz w:val="16"/>
          <w:szCs w:val="16"/>
        </w:rPr>
      </w:pPr>
    </w:p>
    <w:p w14:paraId="0576B088" w14:textId="77777777" w:rsidR="00324E1E" w:rsidRDefault="00DF55B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55EF393" w14:textId="77777777" w:rsidR="00324E1E" w:rsidRDefault="00324E1E">
      <w:pPr>
        <w:rPr>
          <w:sz w:val="10"/>
          <w:szCs w:val="10"/>
        </w:rPr>
      </w:pPr>
    </w:p>
    <w:p w14:paraId="16B321A7" w14:textId="77777777" w:rsidR="00324E1E" w:rsidRDefault="00DF55B7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11EAF93" w14:textId="77777777" w:rsidR="00324E1E" w:rsidRDefault="00324E1E">
      <w:pPr>
        <w:jc w:val="center"/>
        <w:rPr>
          <w:b/>
          <w:bCs w:val="0"/>
          <w:sz w:val="20"/>
          <w:szCs w:val="20"/>
        </w:rPr>
      </w:pPr>
    </w:p>
    <w:p w14:paraId="4142852D" w14:textId="77777777" w:rsidR="00324E1E" w:rsidRDefault="00DF55B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FBE30B" w14:textId="77777777" w:rsidR="00324E1E" w:rsidRDefault="00324E1E">
      <w:pPr>
        <w:jc w:val="center"/>
        <w:rPr>
          <w:bCs w:val="0"/>
          <w:i/>
          <w:sz w:val="40"/>
          <w:szCs w:val="40"/>
        </w:rPr>
      </w:pPr>
    </w:p>
    <w:p w14:paraId="6D41F2B6" w14:textId="77777777" w:rsidR="00324E1E" w:rsidRDefault="00DF55B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6092888" w14:textId="77777777" w:rsidR="00324E1E" w:rsidRDefault="00324E1E">
      <w:pPr>
        <w:jc w:val="both"/>
        <w:rPr>
          <w:sz w:val="24"/>
          <w:u w:val="single"/>
          <w:lang w:eastAsia="ar-SA"/>
        </w:rPr>
      </w:pPr>
    </w:p>
    <w:p w14:paraId="786498FC" w14:textId="77777777" w:rsidR="00324E1E" w:rsidRDefault="00DF55B7">
      <w:pPr>
        <w:jc w:val="both"/>
        <w:rPr>
          <w:bCs w:val="0"/>
        </w:rPr>
      </w:pPr>
      <w:r>
        <w:rPr>
          <w:bCs w:val="0"/>
        </w:rPr>
        <w:t>Про надання службового житла</w:t>
      </w:r>
    </w:p>
    <w:p w14:paraId="464DE280" w14:textId="77777777" w:rsidR="00324E1E" w:rsidRDefault="00324E1E">
      <w:pPr>
        <w:tabs>
          <w:tab w:val="left" w:pos="624"/>
        </w:tabs>
        <w:jc w:val="both"/>
        <w:rPr>
          <w:bCs w:val="0"/>
        </w:rPr>
      </w:pPr>
    </w:p>
    <w:p w14:paraId="34F71228" w14:textId="77777777" w:rsidR="00324E1E" w:rsidRDefault="00DF55B7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Розглянувши </w:t>
      </w:r>
      <w:r>
        <w:rPr>
          <w:bCs w:val="0"/>
          <w:szCs w:val="28"/>
        </w:rPr>
        <w:t>звернення Головного управління Національної поліції у Волинській області (від 02.01.2023 № 7/05/31-2023 та від 02.01.2023 № 8/05/31-2023), Головного управління Державної служби України з надзвичайних ситуацій у Волинській області (від 27.12.2022 № 4801-540</w:t>
      </w:r>
      <w:r>
        <w:rPr>
          <w:bCs w:val="0"/>
          <w:szCs w:val="28"/>
        </w:rPr>
        <w:t xml:space="preserve">8/4822), Волинської обласної прокуратури (від 02.01.2023 № 07-3ВИХ-23), </w:t>
      </w:r>
      <w:proofErr w:type="spellStart"/>
      <w:r>
        <w:rPr>
          <w:bCs w:val="0"/>
          <w:szCs w:val="28"/>
        </w:rPr>
        <w:t>квартирно</w:t>
      </w:r>
      <w:proofErr w:type="spellEnd"/>
      <w:r>
        <w:rPr>
          <w:bCs w:val="0"/>
          <w:szCs w:val="28"/>
        </w:rPr>
        <w:t xml:space="preserve">-експлуатаційного відділу м. Володимир-Волинський (від 06.01.2023 № 22/63), враховуючи пропозиції громадської комісії з житлових питань при виконавчому комітеті міської ради, </w:t>
      </w:r>
      <w:r>
        <w:rPr>
          <w:bCs w:val="0"/>
          <w:szCs w:val="28"/>
        </w:rPr>
        <w:t>керуючись статтями 30, 52 Закону України “Про місцеве самоврядування в Україні”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05805137" w14:textId="77777777" w:rsidR="00324E1E" w:rsidRDefault="00324E1E">
      <w:pPr>
        <w:jc w:val="both"/>
        <w:rPr>
          <w:bCs w:val="0"/>
        </w:rPr>
      </w:pPr>
    </w:p>
    <w:p w14:paraId="26B865CD" w14:textId="77777777" w:rsidR="00324E1E" w:rsidRDefault="00DF55B7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0B263381" w14:textId="77777777" w:rsidR="00324E1E" w:rsidRDefault="00DF55B7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 xml:space="preserve">1. Затвердити </w:t>
      </w:r>
      <w:r>
        <w:rPr>
          <w:bCs w:val="0"/>
        </w:rPr>
        <w:t>рішення житлової комісії ГУНП у Волинській області (протокол  від 29.12.2022 № 3) про надання службових квартир:</w:t>
      </w:r>
    </w:p>
    <w:p w14:paraId="5392A105" w14:textId="6B5B77A9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 xml:space="preserve">1.1. Двокімнатної квартири № __ на вул. ______ в с. ________ житловою площею 30,2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60,1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__________ </w:t>
      </w:r>
      <w:r w:rsidR="00AC33BC">
        <w:rPr>
          <w:bCs w:val="0"/>
        </w:rPr>
        <w:t>_____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_________; проживає </w:t>
      </w:r>
      <w:r w:rsidR="00AC33BC">
        <w:rPr>
          <w:bCs w:val="0"/>
        </w:rPr>
        <w:t>________</w:t>
      </w:r>
      <w:r>
        <w:rPr>
          <w:bCs w:val="0"/>
        </w:rPr>
        <w:t xml:space="preserve"> в двокімнатній квартирі № __ на вул. ________, в якій залишається проживати сім’я батьків в складі </w:t>
      </w:r>
      <w:r w:rsidR="00AC33BC">
        <w:rPr>
          <w:bCs w:val="0"/>
        </w:rPr>
        <w:t>___</w:t>
      </w:r>
      <w:r>
        <w:rPr>
          <w:bCs w:val="0"/>
        </w:rPr>
        <w:t xml:space="preserve"> осіб). </w:t>
      </w:r>
    </w:p>
    <w:p w14:paraId="3B382FC2" w14:textId="601F7B45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>1.2. Однокімнатної квартири № __ на вул. ______ в с. __________ житловою пл</w:t>
      </w:r>
      <w:r>
        <w:rPr>
          <w:bCs w:val="0"/>
        </w:rPr>
        <w:t xml:space="preserve">ощею 14,8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44,9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AC33BC">
        <w:rPr>
          <w:bCs w:val="0"/>
        </w:rPr>
        <w:t xml:space="preserve">________ </w:t>
      </w:r>
      <w:r>
        <w:rPr>
          <w:bCs w:val="0"/>
        </w:rPr>
        <w:t xml:space="preserve"> (проживає </w:t>
      </w:r>
      <w:r w:rsidR="00AC33BC">
        <w:rPr>
          <w:bCs w:val="0"/>
        </w:rPr>
        <w:t xml:space="preserve">________ </w:t>
      </w:r>
      <w:r>
        <w:rPr>
          <w:bCs w:val="0"/>
        </w:rPr>
        <w:t xml:space="preserve"> в найманому житлі). </w:t>
      </w:r>
    </w:p>
    <w:p w14:paraId="758CF160" w14:textId="77777777" w:rsidR="00324E1E" w:rsidRDefault="00DF55B7">
      <w:pPr>
        <w:ind w:firstLine="624"/>
        <w:jc w:val="both"/>
        <w:rPr>
          <w:bCs w:val="0"/>
        </w:rPr>
      </w:pPr>
      <w:r>
        <w:rPr>
          <w:bCs w:val="0"/>
        </w:rPr>
        <w:t>2. Затвердити рішення комісії з житлової роботи Головного управління ДСНС України у Волинській області (протокол  від 20.12.2022 № </w:t>
      </w:r>
      <w:r>
        <w:rPr>
          <w:bCs w:val="0"/>
        </w:rPr>
        <w:t>6) про надання службових квартир:</w:t>
      </w:r>
    </w:p>
    <w:p w14:paraId="3B14F027" w14:textId="77777777" w:rsidR="00324E1E" w:rsidRDefault="00324E1E">
      <w:pPr>
        <w:ind w:firstLine="624"/>
        <w:jc w:val="both"/>
        <w:rPr>
          <w:bCs w:val="0"/>
        </w:rPr>
      </w:pPr>
    </w:p>
    <w:p w14:paraId="2D4DE0CF" w14:textId="78675691" w:rsidR="00324E1E" w:rsidRDefault="00DF55B7">
      <w:pPr>
        <w:ind w:firstLine="624"/>
        <w:jc w:val="both"/>
        <w:rPr>
          <w:bCs w:val="0"/>
        </w:rPr>
      </w:pPr>
      <w:r>
        <w:rPr>
          <w:bCs w:val="0"/>
        </w:rPr>
        <w:t>2.1. Однокімнатної квартири № __ на вул. _______в с. _________</w:t>
      </w:r>
      <w:r>
        <w:rPr>
          <w:bCs w:val="0"/>
        </w:rPr>
        <w:t xml:space="preserve"> житловою площею 15,9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42,7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AC33BC">
        <w:rPr>
          <w:bCs w:val="0"/>
        </w:rPr>
        <w:t xml:space="preserve">________ 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__________; проживає </w:t>
      </w:r>
      <w:r w:rsidR="00AC33BC">
        <w:rPr>
          <w:bCs w:val="0"/>
        </w:rPr>
        <w:t>________</w:t>
      </w:r>
      <w:r>
        <w:rPr>
          <w:bCs w:val="0"/>
        </w:rPr>
        <w:t xml:space="preserve"> в найманому житлі). </w:t>
      </w:r>
    </w:p>
    <w:p w14:paraId="1FB63A78" w14:textId="35CB0786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lastRenderedPageBreak/>
        <w:t>2.2. Двокімнатної квартири № __ на вул. ________ в с. _________</w:t>
      </w:r>
      <w:r>
        <w:rPr>
          <w:bCs w:val="0"/>
        </w:rPr>
        <w:t xml:space="preserve"> житловою площею 30,1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60,1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AC33BC">
        <w:rPr>
          <w:bCs w:val="0"/>
        </w:rPr>
        <w:t xml:space="preserve">________ 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______________; проживає </w:t>
      </w:r>
      <w:r w:rsidR="00AC33BC">
        <w:rPr>
          <w:bCs w:val="0"/>
        </w:rPr>
        <w:t xml:space="preserve">________ </w:t>
      </w:r>
      <w:r>
        <w:rPr>
          <w:bCs w:val="0"/>
        </w:rPr>
        <w:t xml:space="preserve">в найманому житлі). </w:t>
      </w:r>
    </w:p>
    <w:p w14:paraId="2CEDDC32" w14:textId="77777777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>3. Затвердити рішення житлово-побутової комісії Волинської обласної прокуратури (протоко</w:t>
      </w:r>
      <w:r>
        <w:rPr>
          <w:bCs w:val="0"/>
        </w:rPr>
        <w:t>л від 27.12.2022 № 14) про надання службових квартир:</w:t>
      </w:r>
    </w:p>
    <w:p w14:paraId="3C253265" w14:textId="7208335F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 xml:space="preserve">3.1. Двокімнатної квартири № ____ на пр-ті ________ у м. _________ житловою площею 33,0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60,6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bookmarkStart w:id="0" w:name="_Hlk124840394"/>
      <w:r w:rsidR="00AC33BC">
        <w:rPr>
          <w:bCs w:val="0"/>
        </w:rPr>
        <w:t>_______</w:t>
      </w:r>
      <w:r>
        <w:rPr>
          <w:bCs w:val="0"/>
        </w:rPr>
        <w:t xml:space="preserve"> </w:t>
      </w:r>
      <w:bookmarkEnd w:id="0"/>
      <w:r>
        <w:rPr>
          <w:bCs w:val="0"/>
        </w:rPr>
        <w:t>з сім’єю в складі __ осіб (</w:t>
      </w:r>
      <w:r>
        <w:rPr>
          <w:bCs w:val="0"/>
        </w:rPr>
        <w:t xml:space="preserve">_____________; проживає </w:t>
      </w:r>
      <w:r w:rsidR="00AC33BC">
        <w:rPr>
          <w:bCs w:val="0"/>
        </w:rPr>
        <w:t xml:space="preserve">_______ </w:t>
      </w:r>
      <w:r>
        <w:rPr>
          <w:bCs w:val="0"/>
        </w:rPr>
        <w:t xml:space="preserve"> в смт _____ на вул. ___________).</w:t>
      </w:r>
    </w:p>
    <w:p w14:paraId="7A0B2A6C" w14:textId="58702ED9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 xml:space="preserve">3.2. Двокімнатної квартири № ___ на пр-ті __________ у м. ________ житловою площею 33,1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60,5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AC33BC">
        <w:rPr>
          <w:bCs w:val="0"/>
        </w:rPr>
        <w:t xml:space="preserve">_______ 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__________; проживає </w:t>
      </w:r>
      <w:r w:rsidR="00AC33BC">
        <w:rPr>
          <w:bCs w:val="0"/>
        </w:rPr>
        <w:t xml:space="preserve">_______ </w:t>
      </w:r>
      <w:r>
        <w:rPr>
          <w:bCs w:val="0"/>
        </w:rPr>
        <w:t>в найманому житлі).</w:t>
      </w:r>
    </w:p>
    <w:p w14:paraId="19677A5B" w14:textId="3C5BB739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 xml:space="preserve">3.3. Однокімнатної квартири № __ на вул. ____ в с. _________ житловою площею 12,6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37,1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AC33BC">
        <w:rPr>
          <w:bCs w:val="0"/>
        </w:rPr>
        <w:t xml:space="preserve">_______ 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_________; проживає </w:t>
      </w:r>
      <w:r w:rsidR="00F35027">
        <w:rPr>
          <w:bCs w:val="0"/>
        </w:rPr>
        <w:t xml:space="preserve">_______ </w:t>
      </w:r>
      <w:r>
        <w:rPr>
          <w:bCs w:val="0"/>
        </w:rPr>
        <w:t xml:space="preserve"> в найманому житлі).</w:t>
      </w:r>
    </w:p>
    <w:p w14:paraId="31CDB81F" w14:textId="266CF4E9" w:rsidR="00324E1E" w:rsidRDefault="00DF55B7">
      <w:pPr>
        <w:ind w:firstLine="624"/>
        <w:jc w:val="both"/>
        <w:rPr>
          <w:bCs w:val="0"/>
        </w:rPr>
      </w:pPr>
      <w:r>
        <w:rPr>
          <w:bCs w:val="0"/>
        </w:rPr>
        <w:t>3.4. Однок</w:t>
      </w:r>
      <w:r>
        <w:rPr>
          <w:bCs w:val="0"/>
        </w:rPr>
        <w:t>імнатної квартири № __ на вул. </w:t>
      </w:r>
      <w:bookmarkStart w:id="1" w:name="_Hlk124840730"/>
      <w:r>
        <w:rPr>
          <w:bCs w:val="0"/>
        </w:rPr>
        <w:t xml:space="preserve">________ </w:t>
      </w:r>
      <w:bookmarkEnd w:id="1"/>
      <w:r>
        <w:rPr>
          <w:bCs w:val="0"/>
        </w:rPr>
        <w:t xml:space="preserve">в с. __________у житловою площею 12,6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37,1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F35027">
        <w:rPr>
          <w:bCs w:val="0"/>
        </w:rPr>
        <w:t xml:space="preserve">________ 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___________; проживає </w:t>
      </w:r>
      <w:r w:rsidR="00F35027">
        <w:rPr>
          <w:bCs w:val="0"/>
        </w:rPr>
        <w:t xml:space="preserve">________ </w:t>
      </w:r>
      <w:r>
        <w:rPr>
          <w:bCs w:val="0"/>
        </w:rPr>
        <w:t xml:space="preserve"> в будинку на </w:t>
      </w:r>
      <w:proofErr w:type="spellStart"/>
      <w:r>
        <w:rPr>
          <w:bCs w:val="0"/>
        </w:rPr>
        <w:t>пров</w:t>
      </w:r>
      <w:proofErr w:type="spellEnd"/>
      <w:r>
        <w:rPr>
          <w:bCs w:val="0"/>
        </w:rPr>
        <w:t>. _________, в якому залишається прожив</w:t>
      </w:r>
      <w:r>
        <w:rPr>
          <w:bCs w:val="0"/>
        </w:rPr>
        <w:t>ати __________).</w:t>
      </w:r>
    </w:p>
    <w:p w14:paraId="3C1D468B" w14:textId="29C776FB" w:rsidR="00324E1E" w:rsidRDefault="00DF55B7">
      <w:pPr>
        <w:ind w:firstLine="510"/>
        <w:jc w:val="both"/>
        <w:rPr>
          <w:bCs w:val="0"/>
        </w:rPr>
      </w:pPr>
      <w:r>
        <w:rPr>
          <w:bCs w:val="0"/>
        </w:rPr>
        <w:t xml:space="preserve">3.5. Однокімнатної квартири № __ на вул. ______ в с. _________ житловою площею 12,6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37,0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 w:rsidR="00F35027">
        <w:rPr>
          <w:bCs w:val="0"/>
        </w:rPr>
        <w:t xml:space="preserve">________ </w:t>
      </w:r>
      <w:r>
        <w:rPr>
          <w:bCs w:val="0"/>
        </w:rPr>
        <w:t xml:space="preserve">(проживає </w:t>
      </w:r>
      <w:r w:rsidR="00F35027">
        <w:rPr>
          <w:bCs w:val="0"/>
        </w:rPr>
        <w:t xml:space="preserve">________ </w:t>
      </w:r>
      <w:r>
        <w:rPr>
          <w:bCs w:val="0"/>
        </w:rPr>
        <w:t xml:space="preserve"> в гуртожитку на вул. ________, кім. __, в якій залишається проживати ___).</w:t>
      </w:r>
    </w:p>
    <w:p w14:paraId="4A280EB3" w14:textId="5FFB6B78" w:rsidR="00324E1E" w:rsidRDefault="00DF55B7">
      <w:pPr>
        <w:ind w:firstLine="567"/>
        <w:jc w:val="both"/>
        <w:rPr>
          <w:bCs w:val="0"/>
        </w:rPr>
      </w:pPr>
      <w:r>
        <w:rPr>
          <w:bCs w:val="0"/>
        </w:rPr>
        <w:t>4. Зат</w:t>
      </w:r>
      <w:r>
        <w:rPr>
          <w:bCs w:val="0"/>
        </w:rPr>
        <w:t>вердити рішення Комісії з контролю за забезпеченням військовослужбовців Збройних Сил України та членів їх сімей жилими приміщеннями (протокол від 27.12.2022 № 144) про надання службової трикімнатної квартири № __ на вул. __________ у м._________ житловою п</w:t>
      </w:r>
      <w:r>
        <w:rPr>
          <w:bCs w:val="0"/>
        </w:rPr>
        <w:t xml:space="preserve">лощею 44,6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82,4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>
        <w:rPr>
          <w:bCs w:val="0"/>
        </w:rPr>
        <w:t>__________</w:t>
      </w:r>
      <w:r>
        <w:rPr>
          <w:bCs w:val="0"/>
        </w:rPr>
        <w:t xml:space="preserve"> </w:t>
      </w:r>
      <w:r w:rsidR="00F35027">
        <w:rPr>
          <w:bCs w:val="0"/>
        </w:rPr>
        <w:t xml:space="preserve">________ </w:t>
      </w:r>
      <w:r>
        <w:rPr>
          <w:bCs w:val="0"/>
        </w:rPr>
        <w:t xml:space="preserve"> з сім’єю в складі__ осіб (</w:t>
      </w:r>
      <w:r>
        <w:rPr>
          <w:bCs w:val="0"/>
        </w:rPr>
        <w:t xml:space="preserve"> __________; проживає </w:t>
      </w:r>
      <w:r w:rsidR="00F35027">
        <w:rPr>
          <w:bCs w:val="0"/>
        </w:rPr>
        <w:t xml:space="preserve">________ </w:t>
      </w:r>
      <w:r>
        <w:rPr>
          <w:bCs w:val="0"/>
        </w:rPr>
        <w:t>в найманому житлі).</w:t>
      </w:r>
    </w:p>
    <w:p w14:paraId="7DC8B873" w14:textId="77777777" w:rsidR="00324E1E" w:rsidRDefault="00DF55B7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>5. Начальнику відділу з обліку та розподілу житла департаменту житлово-комунального господа</w:t>
      </w:r>
      <w:r>
        <w:rPr>
          <w:bCs w:val="0"/>
        </w:rPr>
        <w:t xml:space="preserve">рства </w:t>
      </w:r>
      <w:proofErr w:type="spellStart"/>
      <w:r>
        <w:rPr>
          <w:bCs w:val="0"/>
        </w:rPr>
        <w:t>Козюті</w:t>
      </w:r>
      <w:proofErr w:type="spellEnd"/>
      <w:r>
        <w:rPr>
          <w:bCs w:val="0"/>
        </w:rPr>
        <w:t xml:space="preserve"> Геннадію видати громадянам спеціальні ордери на службові квартири, вказані в пунктах 1, 2, 3, 4.</w:t>
      </w:r>
    </w:p>
    <w:p w14:paraId="1859024D" w14:textId="77777777" w:rsidR="00324E1E" w:rsidRDefault="00324E1E">
      <w:pPr>
        <w:tabs>
          <w:tab w:val="left" w:pos="564"/>
        </w:tabs>
        <w:jc w:val="both"/>
        <w:rPr>
          <w:bCs w:val="0"/>
        </w:rPr>
      </w:pPr>
    </w:p>
    <w:p w14:paraId="29B9F474" w14:textId="77777777" w:rsidR="00324E1E" w:rsidRDefault="00324E1E">
      <w:pPr>
        <w:jc w:val="both"/>
        <w:rPr>
          <w:bCs w:val="0"/>
          <w:szCs w:val="28"/>
        </w:rPr>
      </w:pPr>
    </w:p>
    <w:p w14:paraId="5DE3CD9F" w14:textId="77777777" w:rsidR="00324E1E" w:rsidRDefault="00324E1E">
      <w:pPr>
        <w:jc w:val="both"/>
        <w:rPr>
          <w:bCs w:val="0"/>
          <w:szCs w:val="28"/>
        </w:rPr>
      </w:pPr>
    </w:p>
    <w:p w14:paraId="0754318B" w14:textId="77777777" w:rsidR="00324E1E" w:rsidRDefault="00DF55B7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43FD60BC" w14:textId="77777777" w:rsidR="00324E1E" w:rsidRDefault="00324E1E">
      <w:pPr>
        <w:jc w:val="both"/>
        <w:rPr>
          <w:bCs w:val="0"/>
          <w:szCs w:val="28"/>
        </w:rPr>
      </w:pPr>
    </w:p>
    <w:p w14:paraId="6A74F1D3" w14:textId="77777777" w:rsidR="00324E1E" w:rsidRDefault="00324E1E">
      <w:pPr>
        <w:jc w:val="both"/>
        <w:rPr>
          <w:bCs w:val="0"/>
          <w:szCs w:val="28"/>
        </w:rPr>
      </w:pPr>
    </w:p>
    <w:p w14:paraId="236E0A37" w14:textId="77777777" w:rsidR="00324E1E" w:rsidRDefault="00DF55B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F8A9C4C" w14:textId="77777777" w:rsidR="00324E1E" w:rsidRDefault="00DF55B7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39AF1EB" w14:textId="77777777" w:rsidR="00324E1E" w:rsidRDefault="00324E1E">
      <w:pPr>
        <w:jc w:val="both"/>
        <w:rPr>
          <w:sz w:val="24"/>
          <w:szCs w:val="28"/>
        </w:rPr>
      </w:pPr>
    </w:p>
    <w:p w14:paraId="3A3F83D6" w14:textId="77777777" w:rsidR="00324E1E" w:rsidRDefault="00324E1E">
      <w:pPr>
        <w:jc w:val="both"/>
        <w:rPr>
          <w:sz w:val="24"/>
          <w:szCs w:val="28"/>
        </w:rPr>
      </w:pPr>
    </w:p>
    <w:p w14:paraId="31B17CD0" w14:textId="77777777" w:rsidR="00324E1E" w:rsidRDefault="00DF55B7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sectPr w:rsidR="00324E1E">
      <w:headerReference w:type="default" r:id="rId9"/>
      <w:pgSz w:w="11906" w:h="16838"/>
      <w:pgMar w:top="766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7CC5" w14:textId="77777777" w:rsidR="00000000" w:rsidRDefault="00DF55B7">
      <w:r>
        <w:separator/>
      </w:r>
    </w:p>
  </w:endnote>
  <w:endnote w:type="continuationSeparator" w:id="0">
    <w:p w14:paraId="07EA80C8" w14:textId="77777777" w:rsidR="00000000" w:rsidRDefault="00DF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614D" w14:textId="77777777" w:rsidR="00000000" w:rsidRDefault="00DF55B7">
      <w:r>
        <w:separator/>
      </w:r>
    </w:p>
  </w:footnote>
  <w:footnote w:type="continuationSeparator" w:id="0">
    <w:p w14:paraId="02D6F2AE" w14:textId="77777777" w:rsidR="00000000" w:rsidRDefault="00DF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900212"/>
      <w:docPartObj>
        <w:docPartGallery w:val="Page Numbers (Top of Page)"/>
        <w:docPartUnique/>
      </w:docPartObj>
    </w:sdtPr>
    <w:sdtEndPr/>
    <w:sdtContent>
      <w:p w14:paraId="296AC6FD" w14:textId="77777777" w:rsidR="00324E1E" w:rsidRDefault="00DF55B7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0609355" w14:textId="77777777" w:rsidR="00324E1E" w:rsidRDefault="00324E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478F"/>
    <w:multiLevelType w:val="multilevel"/>
    <w:tmpl w:val="EF7E6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A5218"/>
    <w:multiLevelType w:val="multilevel"/>
    <w:tmpl w:val="51908A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617680943">
    <w:abstractNumId w:val="1"/>
  </w:num>
  <w:num w:numId="2" w16cid:durableId="98030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1E"/>
    <w:rsid w:val="00324E1E"/>
    <w:rsid w:val="00AC33BC"/>
    <w:rsid w:val="00DF55B7"/>
    <w:rsid w:val="00F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DB4BEE"/>
  <w15:docId w15:val="{DFF886C2-94E7-4075-97E6-0A16BCB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a3"/>
    <w:qFormat/>
  </w:style>
  <w:style w:type="character" w:customStyle="1" w:styleId="a5">
    <w:name w:val="Нижній колонтитул Знак"/>
    <w:basedOn w:val="a0"/>
    <w:link w:val="a6"/>
    <w:uiPriority w:val="99"/>
    <w:qFormat/>
    <w:rsid w:val="00672906"/>
    <w:rPr>
      <w:rFonts w:ascii="Times New Roman" w:hAnsi="Times New Roman" w:cs="Times New Roman"/>
      <w:bCs/>
      <w:sz w:val="28"/>
      <w:lang w:bidi="ar-SA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00231A"/>
    <w:rPr>
      <w:rFonts w:ascii="Times New Roman" w:hAnsi="Times New Roman" w:cs="Times New Roman"/>
      <w:bCs/>
      <w:sz w:val="28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7"/>
    <w:uiPriority w:val="99"/>
    <w:pPr>
      <w:tabs>
        <w:tab w:val="center" w:pos="4819"/>
        <w:tab w:val="right" w:pos="9639"/>
      </w:tabs>
    </w:pPr>
  </w:style>
  <w:style w:type="paragraph" w:customStyle="1" w:styleId="af0">
    <w:name w:val="Вміст рамки"/>
    <w:basedOn w:val="a"/>
    <w:qFormat/>
  </w:style>
  <w:style w:type="paragraph" w:styleId="a6">
    <w:name w:val="footer"/>
    <w:basedOn w:val="a"/>
    <w:link w:val="a5"/>
    <w:uiPriority w:val="99"/>
    <w:unhideWhenUsed/>
    <w:rsid w:val="00672906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litvinchuk</cp:lastModifiedBy>
  <cp:revision>62</cp:revision>
  <cp:lastPrinted>2022-11-08T09:44:00Z</cp:lastPrinted>
  <dcterms:created xsi:type="dcterms:W3CDTF">2022-11-07T14:31:00Z</dcterms:created>
  <dcterms:modified xsi:type="dcterms:W3CDTF">2023-01-17T07:43:00Z</dcterms:modified>
  <dc:language>uk-UA</dc:language>
</cp:coreProperties>
</file>