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D7" w:rsidRDefault="00362044" w:rsidP="00362044">
      <w:pPr>
        <w:tabs>
          <w:tab w:val="left" w:pos="4678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362044" w:rsidRPr="00E86760" w:rsidRDefault="00362044" w:rsidP="00362044">
      <w:pPr>
        <w:tabs>
          <w:tab w:val="left" w:pos="4678"/>
        </w:tabs>
        <w:jc w:val="both"/>
        <w:rPr>
          <w:szCs w:val="28"/>
        </w:rPr>
      </w:pPr>
      <w:r>
        <w:rPr>
          <w:szCs w:val="28"/>
        </w:rPr>
        <w:tab/>
      </w:r>
      <w:r w:rsidRPr="00E86760">
        <w:rPr>
          <w:szCs w:val="28"/>
        </w:rPr>
        <w:t>Додаток</w:t>
      </w:r>
    </w:p>
    <w:p w:rsidR="00362044" w:rsidRPr="00E86760" w:rsidRDefault="00362044" w:rsidP="00362044">
      <w:pPr>
        <w:tabs>
          <w:tab w:val="left" w:pos="4678"/>
        </w:tabs>
        <w:jc w:val="both"/>
        <w:rPr>
          <w:szCs w:val="28"/>
        </w:rPr>
      </w:pPr>
      <w:r>
        <w:rPr>
          <w:szCs w:val="28"/>
        </w:rPr>
        <w:tab/>
      </w:r>
      <w:r w:rsidRPr="00E86760">
        <w:rPr>
          <w:szCs w:val="28"/>
        </w:rPr>
        <w:t>до розпорядження міського голови</w:t>
      </w:r>
      <w:r>
        <w:rPr>
          <w:szCs w:val="28"/>
        </w:rPr>
        <w:tab/>
      </w:r>
    </w:p>
    <w:p w:rsidR="00362044" w:rsidRDefault="00362044" w:rsidP="00362044">
      <w:pPr>
        <w:tabs>
          <w:tab w:val="left" w:pos="4536"/>
          <w:tab w:val="left" w:pos="6237"/>
        </w:tabs>
        <w:ind w:firstLine="709"/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573B0B">
        <w:rPr>
          <w:szCs w:val="28"/>
        </w:rPr>
        <w:t xml:space="preserve"> 04.04.2019 </w:t>
      </w:r>
      <w:r w:rsidRPr="009C5564">
        <w:rPr>
          <w:szCs w:val="28"/>
        </w:rPr>
        <w:t xml:space="preserve">№ </w:t>
      </w:r>
      <w:bookmarkStart w:id="0" w:name="_GoBack"/>
      <w:bookmarkEnd w:id="0"/>
      <w:r w:rsidR="00573B0B">
        <w:rPr>
          <w:szCs w:val="28"/>
        </w:rPr>
        <w:t>136</w:t>
      </w:r>
    </w:p>
    <w:p w:rsidR="00362044" w:rsidRDefault="00362044" w:rsidP="00362044">
      <w:pPr>
        <w:jc w:val="both"/>
        <w:rPr>
          <w:szCs w:val="28"/>
        </w:rPr>
      </w:pPr>
    </w:p>
    <w:p w:rsidR="00362044" w:rsidRDefault="00362044" w:rsidP="00362044">
      <w:pPr>
        <w:ind w:firstLine="708"/>
        <w:jc w:val="center"/>
        <w:rPr>
          <w:szCs w:val="28"/>
        </w:rPr>
      </w:pPr>
    </w:p>
    <w:p w:rsidR="00362044" w:rsidRPr="00E86760" w:rsidRDefault="007865F0" w:rsidP="00362044">
      <w:pPr>
        <w:ind w:firstLine="708"/>
        <w:jc w:val="center"/>
        <w:rPr>
          <w:szCs w:val="28"/>
        </w:rPr>
      </w:pPr>
      <w:r>
        <w:rPr>
          <w:szCs w:val="28"/>
        </w:rPr>
        <w:t>Перелік заходів</w:t>
      </w:r>
    </w:p>
    <w:p w:rsidR="00033ABF" w:rsidRDefault="00362044" w:rsidP="00362044">
      <w:pPr>
        <w:ind w:firstLine="708"/>
        <w:jc w:val="center"/>
        <w:rPr>
          <w:szCs w:val="28"/>
        </w:rPr>
      </w:pPr>
      <w:r>
        <w:rPr>
          <w:szCs w:val="28"/>
        </w:rPr>
        <w:t xml:space="preserve">з організації та проведення Великодніх свят </w:t>
      </w:r>
    </w:p>
    <w:p w:rsidR="00362044" w:rsidRPr="00010BC3" w:rsidRDefault="00362044" w:rsidP="00362044">
      <w:pPr>
        <w:ind w:firstLine="708"/>
        <w:jc w:val="center"/>
        <w:rPr>
          <w:szCs w:val="28"/>
        </w:rPr>
      </w:pPr>
      <w:r>
        <w:rPr>
          <w:szCs w:val="28"/>
        </w:rPr>
        <w:t xml:space="preserve">у місті </w:t>
      </w:r>
      <w:r w:rsidR="00033ABF" w:rsidRPr="00033ABF">
        <w:rPr>
          <w:szCs w:val="28"/>
        </w:rPr>
        <w:t>Луцьку у квітні 201</w:t>
      </w:r>
      <w:r w:rsidR="00E34CE4">
        <w:rPr>
          <w:szCs w:val="28"/>
        </w:rPr>
        <w:t>9</w:t>
      </w:r>
      <w:r w:rsidR="00033ABF">
        <w:rPr>
          <w:szCs w:val="28"/>
        </w:rPr>
        <w:t xml:space="preserve"> </w:t>
      </w:r>
      <w:r w:rsidR="00033ABF" w:rsidRPr="00033ABF">
        <w:rPr>
          <w:szCs w:val="28"/>
        </w:rPr>
        <w:t>року</w:t>
      </w:r>
    </w:p>
    <w:p w:rsidR="00362044" w:rsidRDefault="00362044" w:rsidP="00362044">
      <w:pPr>
        <w:jc w:val="both"/>
        <w:rPr>
          <w:szCs w:val="28"/>
        </w:rPr>
      </w:pPr>
    </w:p>
    <w:p w:rsidR="00362044" w:rsidRDefault="007865F0" w:rsidP="007865F0">
      <w:pPr>
        <w:tabs>
          <w:tab w:val="left" w:pos="-142"/>
        </w:tabs>
        <w:ind w:left="-4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634245">
        <w:rPr>
          <w:szCs w:val="28"/>
        </w:rPr>
        <w:t>1. </w:t>
      </w:r>
      <w:r w:rsidR="00362044">
        <w:rPr>
          <w:szCs w:val="28"/>
        </w:rPr>
        <w:t>Організувати та провести санітарне прибирання та благоустрій:</w:t>
      </w:r>
    </w:p>
    <w:p w:rsidR="00362044" w:rsidRDefault="00362044" w:rsidP="00362044">
      <w:pPr>
        <w:tabs>
          <w:tab w:val="left" w:pos="4678"/>
        </w:tabs>
        <w:ind w:left="-41"/>
        <w:jc w:val="both"/>
        <w:rPr>
          <w:szCs w:val="28"/>
        </w:rPr>
      </w:pPr>
      <w:r>
        <w:rPr>
          <w:szCs w:val="28"/>
        </w:rPr>
        <w:t>- Театрального майдану, вулиці Лесі Українки</w:t>
      </w:r>
      <w:r w:rsidR="007865F0">
        <w:rPr>
          <w:szCs w:val="28"/>
        </w:rPr>
        <w:t>;</w:t>
      </w:r>
      <w:r>
        <w:rPr>
          <w:szCs w:val="28"/>
        </w:rPr>
        <w:t xml:space="preserve"> </w:t>
      </w:r>
    </w:p>
    <w:p w:rsidR="00362044" w:rsidRDefault="00362044" w:rsidP="00362044">
      <w:pPr>
        <w:tabs>
          <w:tab w:val="left" w:pos="4678"/>
        </w:tabs>
        <w:ind w:left="-41"/>
        <w:jc w:val="both"/>
        <w:rPr>
          <w:szCs w:val="28"/>
        </w:rPr>
      </w:pPr>
      <w:r>
        <w:rPr>
          <w:szCs w:val="28"/>
        </w:rPr>
        <w:t>- Центрального парку культури та відпочинку імені Лесі Українки, парку імені 900-річчя міста Луцька</w:t>
      </w:r>
      <w:r w:rsidR="007865F0">
        <w:rPr>
          <w:szCs w:val="28"/>
        </w:rPr>
        <w:t>;</w:t>
      </w:r>
      <w:r w:rsidRPr="00284BF9">
        <w:rPr>
          <w:szCs w:val="28"/>
        </w:rPr>
        <w:t xml:space="preserve"> </w:t>
      </w:r>
    </w:p>
    <w:p w:rsidR="00C10870" w:rsidRDefault="00362044" w:rsidP="00C10870">
      <w:pPr>
        <w:tabs>
          <w:tab w:val="left" w:pos="4678"/>
        </w:tabs>
        <w:ind w:left="-41"/>
        <w:jc w:val="both"/>
        <w:rPr>
          <w:szCs w:val="28"/>
        </w:rPr>
      </w:pPr>
      <w:r>
        <w:rPr>
          <w:szCs w:val="28"/>
        </w:rPr>
        <w:t xml:space="preserve">- міських кладовищ на вулицях: Рівненській, Володимирській, </w:t>
      </w:r>
      <w:proofErr w:type="spellStart"/>
      <w:r>
        <w:rPr>
          <w:szCs w:val="28"/>
        </w:rPr>
        <w:t>Гнідавській</w:t>
      </w:r>
      <w:proofErr w:type="spellEnd"/>
      <w:r>
        <w:rPr>
          <w:szCs w:val="28"/>
        </w:rPr>
        <w:t xml:space="preserve">, Чернишевського та у селі </w:t>
      </w:r>
      <w:proofErr w:type="spellStart"/>
      <w:r>
        <w:rPr>
          <w:szCs w:val="28"/>
        </w:rPr>
        <w:t>Гараздж</w:t>
      </w:r>
      <w:r w:rsidR="00C10870">
        <w:rPr>
          <w:szCs w:val="28"/>
        </w:rPr>
        <w:t>а</w:t>
      </w:r>
      <w:proofErr w:type="spellEnd"/>
      <w:r w:rsidR="00C10870">
        <w:rPr>
          <w:szCs w:val="28"/>
        </w:rPr>
        <w:t>.</w:t>
      </w:r>
    </w:p>
    <w:p w:rsidR="00362044" w:rsidRDefault="00362044" w:rsidP="00C10870">
      <w:pPr>
        <w:tabs>
          <w:tab w:val="left" w:pos="4678"/>
        </w:tabs>
        <w:ind w:left="-41" w:firstLine="750"/>
        <w:jc w:val="both"/>
        <w:rPr>
          <w:szCs w:val="28"/>
        </w:rPr>
      </w:pPr>
      <w:r>
        <w:rPr>
          <w:szCs w:val="28"/>
        </w:rPr>
        <w:t>Встановити додаткові контейнери для сміття та організувати вчасний вивіз твердих побутових відходів</w:t>
      </w:r>
      <w:r w:rsidR="00C10870">
        <w:rPr>
          <w:szCs w:val="28"/>
        </w:rPr>
        <w:t>.</w:t>
      </w:r>
      <w:r>
        <w:rPr>
          <w:szCs w:val="28"/>
        </w:rPr>
        <w:t xml:space="preserve">  </w:t>
      </w:r>
    </w:p>
    <w:p w:rsidR="00362044" w:rsidRDefault="00362044" w:rsidP="00362044">
      <w:pPr>
        <w:tabs>
          <w:tab w:val="left" w:pos="4536"/>
          <w:tab w:val="left" w:pos="4820"/>
          <w:tab w:val="left" w:pos="5103"/>
        </w:tabs>
        <w:ind w:left="-133"/>
        <w:jc w:val="both"/>
        <w:rPr>
          <w:szCs w:val="28"/>
        </w:rPr>
      </w:pPr>
    </w:p>
    <w:p w:rsidR="00362044" w:rsidRDefault="00362044" w:rsidP="00362044">
      <w:pPr>
        <w:tabs>
          <w:tab w:val="left" w:pos="4536"/>
          <w:tab w:val="left" w:pos="4820"/>
          <w:tab w:val="left" w:pos="5103"/>
        </w:tabs>
        <w:ind w:left="-133"/>
        <w:jc w:val="both"/>
        <w:rPr>
          <w:szCs w:val="28"/>
        </w:rPr>
      </w:pPr>
      <w:r>
        <w:rPr>
          <w:szCs w:val="28"/>
        </w:rPr>
        <w:t xml:space="preserve">до </w:t>
      </w:r>
      <w:r w:rsidR="00E34CE4">
        <w:rPr>
          <w:szCs w:val="28"/>
        </w:rPr>
        <w:t>20</w:t>
      </w:r>
      <w:r>
        <w:rPr>
          <w:szCs w:val="28"/>
        </w:rPr>
        <w:t>.04.201</w:t>
      </w:r>
      <w:r w:rsidR="00E34CE4">
        <w:rPr>
          <w:szCs w:val="28"/>
        </w:rPr>
        <w:t>9</w:t>
      </w:r>
      <w:r>
        <w:rPr>
          <w:szCs w:val="28"/>
        </w:rPr>
        <w:tab/>
        <w:t>Департамент житлово</w:t>
      </w:r>
      <w:r w:rsidR="007865F0">
        <w:rPr>
          <w:szCs w:val="28"/>
        </w:rPr>
        <w:t>-</w:t>
      </w:r>
      <w:r>
        <w:rPr>
          <w:szCs w:val="28"/>
        </w:rPr>
        <w:t>комунального</w:t>
      </w:r>
    </w:p>
    <w:p w:rsidR="00362044" w:rsidRDefault="00362044" w:rsidP="00362044">
      <w:pPr>
        <w:tabs>
          <w:tab w:val="left" w:pos="4536"/>
        </w:tabs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господарства </w:t>
      </w:r>
    </w:p>
    <w:p w:rsidR="00362044" w:rsidRDefault="00362044" w:rsidP="00362044">
      <w:pPr>
        <w:tabs>
          <w:tab w:val="left" w:pos="0"/>
          <w:tab w:val="left" w:pos="4536"/>
        </w:tabs>
        <w:jc w:val="both"/>
        <w:rPr>
          <w:szCs w:val="28"/>
        </w:rPr>
      </w:pPr>
      <w:r>
        <w:rPr>
          <w:szCs w:val="28"/>
        </w:rPr>
        <w:tab/>
        <w:t xml:space="preserve">Луцький спеціалізований комбінат </w:t>
      </w:r>
    </w:p>
    <w:p w:rsidR="00362044" w:rsidRDefault="00362044" w:rsidP="00362044">
      <w:pPr>
        <w:tabs>
          <w:tab w:val="left" w:pos="4536"/>
        </w:tabs>
        <w:ind w:left="4248"/>
        <w:jc w:val="both"/>
        <w:rPr>
          <w:szCs w:val="28"/>
        </w:rPr>
      </w:pPr>
      <w:r>
        <w:rPr>
          <w:szCs w:val="28"/>
        </w:rPr>
        <w:tab/>
        <w:t xml:space="preserve">комунально-побутового </w:t>
      </w:r>
    </w:p>
    <w:p w:rsidR="00E34CE4" w:rsidRDefault="00362044" w:rsidP="00362044">
      <w:pPr>
        <w:tabs>
          <w:tab w:val="left" w:pos="4536"/>
        </w:tabs>
        <w:ind w:left="4248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обслуговування</w:t>
      </w:r>
    </w:p>
    <w:p w:rsidR="00362044" w:rsidRDefault="00362044" w:rsidP="00362044">
      <w:pPr>
        <w:tabs>
          <w:tab w:val="left" w:pos="4536"/>
        </w:tabs>
        <w:ind w:left="4248"/>
        <w:jc w:val="both"/>
        <w:rPr>
          <w:szCs w:val="28"/>
        </w:rPr>
      </w:pPr>
      <w:r>
        <w:rPr>
          <w:szCs w:val="28"/>
        </w:rPr>
        <w:tab/>
        <w:t>Луцьке спеціалізоване комунальне</w:t>
      </w:r>
    </w:p>
    <w:p w:rsidR="00362044" w:rsidRDefault="00362044" w:rsidP="00362044">
      <w:pPr>
        <w:tabs>
          <w:tab w:val="left" w:pos="4536"/>
        </w:tabs>
        <w:ind w:left="396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автотранспортне підприємство     </w:t>
      </w:r>
    </w:p>
    <w:p w:rsidR="007865F0" w:rsidRDefault="007865F0" w:rsidP="00362044">
      <w:pPr>
        <w:tabs>
          <w:tab w:val="left" w:pos="4536"/>
        </w:tabs>
        <w:ind w:left="3969"/>
        <w:jc w:val="both"/>
        <w:rPr>
          <w:szCs w:val="28"/>
        </w:rPr>
      </w:pPr>
      <w:r>
        <w:rPr>
          <w:szCs w:val="28"/>
        </w:rPr>
        <w:t xml:space="preserve">        </w:t>
      </w:r>
      <w:r w:rsidR="00362044">
        <w:rPr>
          <w:szCs w:val="28"/>
        </w:rPr>
        <w:t>«</w:t>
      </w:r>
      <w:proofErr w:type="spellStart"/>
      <w:r w:rsidR="00362044">
        <w:rPr>
          <w:szCs w:val="28"/>
        </w:rPr>
        <w:t>Луцькспецкомунтранс</w:t>
      </w:r>
      <w:proofErr w:type="spellEnd"/>
      <w:r w:rsidR="00362044">
        <w:rPr>
          <w:szCs w:val="28"/>
        </w:rPr>
        <w:t>»</w:t>
      </w:r>
    </w:p>
    <w:p w:rsidR="0027773F" w:rsidRDefault="0027773F" w:rsidP="00E34CE4">
      <w:pPr>
        <w:tabs>
          <w:tab w:val="left" w:pos="4536"/>
        </w:tabs>
        <w:ind w:left="3969"/>
        <w:jc w:val="both"/>
        <w:rPr>
          <w:szCs w:val="28"/>
        </w:rPr>
      </w:pPr>
    </w:p>
    <w:p w:rsidR="0027773F" w:rsidRDefault="0027773F" w:rsidP="0027773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2.</w:t>
      </w:r>
      <w:r w:rsidR="001452EC">
        <w:rPr>
          <w:szCs w:val="28"/>
        </w:rPr>
        <w:t> </w:t>
      </w:r>
      <w:r>
        <w:rPr>
          <w:szCs w:val="28"/>
        </w:rPr>
        <w:t>Організувати та провести загальноміську акцію «Зробимо Луцьк чистим».</w:t>
      </w:r>
    </w:p>
    <w:p w:rsidR="0027773F" w:rsidRDefault="0027773F" w:rsidP="0027773F">
      <w:pPr>
        <w:tabs>
          <w:tab w:val="left" w:pos="709"/>
        </w:tabs>
        <w:jc w:val="both"/>
        <w:rPr>
          <w:szCs w:val="28"/>
        </w:rPr>
      </w:pPr>
    </w:p>
    <w:p w:rsidR="00362044" w:rsidRDefault="0027773F" w:rsidP="0027773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19.04.2019</w:t>
      </w:r>
      <w:r w:rsidR="007865F0">
        <w:rPr>
          <w:szCs w:val="28"/>
        </w:rPr>
        <w:t xml:space="preserve">        </w:t>
      </w:r>
      <w:r w:rsidR="00362044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Департамент сім</w:t>
      </w:r>
      <w:r w:rsidRPr="004A4D1B">
        <w:rPr>
          <w:szCs w:val="28"/>
          <w:lang w:val="ru-RU"/>
        </w:rPr>
        <w:t>’</w:t>
      </w:r>
      <w:r>
        <w:rPr>
          <w:szCs w:val="28"/>
        </w:rPr>
        <w:t>ї, молоді та спорту</w:t>
      </w:r>
    </w:p>
    <w:p w:rsidR="0027773F" w:rsidRDefault="0027773F" w:rsidP="0027773F">
      <w:pPr>
        <w:tabs>
          <w:tab w:val="left" w:pos="709"/>
        </w:tabs>
        <w:jc w:val="both"/>
        <w:rPr>
          <w:szCs w:val="28"/>
        </w:rPr>
      </w:pPr>
    </w:p>
    <w:p w:rsidR="00362044" w:rsidRDefault="0027773F" w:rsidP="007865F0">
      <w:pPr>
        <w:ind w:firstLine="708"/>
        <w:jc w:val="both"/>
        <w:rPr>
          <w:szCs w:val="28"/>
          <w:lang w:val="ru-RU"/>
        </w:rPr>
      </w:pPr>
      <w:r>
        <w:t>3</w:t>
      </w:r>
      <w:r w:rsidR="00634245">
        <w:t>. </w:t>
      </w:r>
      <w:r w:rsidR="00E34CE4">
        <w:rPr>
          <w:szCs w:val="28"/>
          <w:lang w:val="ru-RU"/>
        </w:rPr>
        <w:t>Провести тематичне декорування в</w:t>
      </w:r>
      <w:r w:rsidR="00362044">
        <w:rPr>
          <w:szCs w:val="28"/>
          <w:lang w:val="ru-RU"/>
        </w:rPr>
        <w:t>улиці Лесі Українки</w:t>
      </w:r>
      <w:r w:rsidR="00E34CE4">
        <w:rPr>
          <w:szCs w:val="28"/>
          <w:lang w:val="ru-RU"/>
        </w:rPr>
        <w:t xml:space="preserve"> та Театрального майдану для організації арт-території «Весняна вулиця» та арт-території «Великодня писанка». </w:t>
      </w:r>
    </w:p>
    <w:p w:rsidR="00362044" w:rsidRDefault="00362044" w:rsidP="00362044">
      <w:pPr>
        <w:tabs>
          <w:tab w:val="left" w:pos="4536"/>
          <w:tab w:val="left" w:pos="4820"/>
          <w:tab w:val="left" w:pos="5103"/>
        </w:tabs>
        <w:ind w:left="-133"/>
        <w:jc w:val="both"/>
        <w:rPr>
          <w:szCs w:val="28"/>
          <w:lang w:val="ru-RU"/>
        </w:rPr>
      </w:pPr>
    </w:p>
    <w:p w:rsidR="00362044" w:rsidRDefault="00E34CE4" w:rsidP="00362044">
      <w:pPr>
        <w:tabs>
          <w:tab w:val="left" w:pos="4536"/>
          <w:tab w:val="left" w:pos="4820"/>
          <w:tab w:val="left" w:pos="5103"/>
        </w:tabs>
        <w:jc w:val="both"/>
        <w:rPr>
          <w:szCs w:val="28"/>
        </w:rPr>
      </w:pPr>
      <w:r>
        <w:rPr>
          <w:szCs w:val="28"/>
          <w:lang w:val="ru-RU"/>
        </w:rPr>
        <w:t>18</w:t>
      </w:r>
      <w:r w:rsidR="00362044">
        <w:rPr>
          <w:szCs w:val="28"/>
          <w:lang w:val="ru-RU"/>
        </w:rPr>
        <w:t>.04.201</w:t>
      </w:r>
      <w:r>
        <w:rPr>
          <w:szCs w:val="28"/>
          <w:lang w:val="ru-RU"/>
        </w:rPr>
        <w:t>9</w:t>
      </w:r>
      <w:r w:rsidR="007865F0">
        <w:rPr>
          <w:szCs w:val="28"/>
          <w:lang w:val="ru-RU"/>
        </w:rPr>
        <w:t xml:space="preserve"> </w:t>
      </w:r>
      <w:r w:rsidR="00362044">
        <w:rPr>
          <w:szCs w:val="28"/>
        </w:rPr>
        <w:tab/>
        <w:t xml:space="preserve">Департамент </w:t>
      </w:r>
      <w:r>
        <w:rPr>
          <w:szCs w:val="28"/>
        </w:rPr>
        <w:t>житлово-комунального</w:t>
      </w:r>
    </w:p>
    <w:p w:rsidR="00362044" w:rsidRDefault="00362044" w:rsidP="00362044">
      <w:pPr>
        <w:tabs>
          <w:tab w:val="left" w:pos="4536"/>
        </w:tabs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господарства </w:t>
      </w:r>
      <w:r w:rsidR="00E34CE4">
        <w:rPr>
          <w:szCs w:val="28"/>
        </w:rPr>
        <w:t xml:space="preserve"> </w:t>
      </w:r>
    </w:p>
    <w:p w:rsidR="00362044" w:rsidRDefault="00362044" w:rsidP="00E34CE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ab/>
        <w:t>Департамент</w:t>
      </w:r>
      <w:r w:rsidRPr="00B15C07">
        <w:rPr>
          <w:szCs w:val="28"/>
        </w:rPr>
        <w:t xml:space="preserve"> культури </w:t>
      </w:r>
      <w:r w:rsidR="00E34CE4">
        <w:rPr>
          <w:szCs w:val="28"/>
        </w:rPr>
        <w:t xml:space="preserve"> </w:t>
      </w:r>
    </w:p>
    <w:p w:rsidR="00E34CE4" w:rsidRDefault="00E34CE4" w:rsidP="00E34CE4">
      <w:pPr>
        <w:tabs>
          <w:tab w:val="left" w:pos="4536"/>
        </w:tabs>
        <w:jc w:val="both"/>
        <w:rPr>
          <w:szCs w:val="28"/>
        </w:rPr>
      </w:pPr>
    </w:p>
    <w:p w:rsidR="0027773F" w:rsidRDefault="0027773F" w:rsidP="0027773F">
      <w:pPr>
        <w:jc w:val="both"/>
        <w:rPr>
          <w:szCs w:val="28"/>
        </w:rPr>
      </w:pPr>
      <w:r>
        <w:rPr>
          <w:szCs w:val="28"/>
        </w:rPr>
        <w:tab/>
        <w:t>4</w:t>
      </w:r>
      <w:r w:rsidR="001452EC">
        <w:rPr>
          <w:szCs w:val="28"/>
        </w:rPr>
        <w:t>. </w:t>
      </w:r>
      <w:r>
        <w:rPr>
          <w:szCs w:val="28"/>
        </w:rPr>
        <w:t>Організувати т</w:t>
      </w:r>
      <w:r w:rsidR="003B61A1">
        <w:rPr>
          <w:szCs w:val="28"/>
        </w:rPr>
        <w:t xml:space="preserve">а провести традиційний міський </w:t>
      </w:r>
      <w:proofErr w:type="spellStart"/>
      <w:r w:rsidR="003B61A1">
        <w:rPr>
          <w:szCs w:val="28"/>
        </w:rPr>
        <w:t>е</w:t>
      </w:r>
      <w:r>
        <w:rPr>
          <w:szCs w:val="28"/>
        </w:rPr>
        <w:t>тно</w:t>
      </w:r>
      <w:proofErr w:type="spellEnd"/>
      <w:r>
        <w:rPr>
          <w:szCs w:val="28"/>
        </w:rPr>
        <w:t>-фестиваль «Великдень у Луцьку».</w:t>
      </w:r>
    </w:p>
    <w:p w:rsidR="0027773F" w:rsidRDefault="0027773F" w:rsidP="0027773F">
      <w:pPr>
        <w:jc w:val="both"/>
        <w:rPr>
          <w:szCs w:val="28"/>
        </w:rPr>
      </w:pPr>
    </w:p>
    <w:p w:rsidR="0027773F" w:rsidRDefault="0027773F" w:rsidP="0027773F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>29.04.2019</w:t>
      </w:r>
      <w:r>
        <w:rPr>
          <w:szCs w:val="28"/>
        </w:rPr>
        <w:tab/>
        <w:t xml:space="preserve"> Департамент</w:t>
      </w:r>
      <w:r w:rsidRPr="00B15C07">
        <w:rPr>
          <w:szCs w:val="28"/>
        </w:rPr>
        <w:t xml:space="preserve"> культури </w:t>
      </w:r>
    </w:p>
    <w:p w:rsidR="001A61AB" w:rsidRDefault="001A61AB" w:rsidP="007865F0">
      <w:pPr>
        <w:ind w:firstLine="708"/>
        <w:jc w:val="both"/>
        <w:rPr>
          <w:sz w:val="10"/>
          <w:szCs w:val="10"/>
        </w:rPr>
      </w:pPr>
    </w:p>
    <w:p w:rsidR="001A61AB" w:rsidRDefault="001A61AB" w:rsidP="007865F0">
      <w:pPr>
        <w:ind w:firstLine="708"/>
        <w:jc w:val="both"/>
        <w:rPr>
          <w:sz w:val="10"/>
          <w:szCs w:val="10"/>
        </w:rPr>
      </w:pPr>
    </w:p>
    <w:p w:rsidR="00362044" w:rsidRPr="00B15C07" w:rsidRDefault="0027773F" w:rsidP="007865F0">
      <w:pPr>
        <w:ind w:firstLine="708"/>
        <w:jc w:val="both"/>
      </w:pPr>
      <w:r>
        <w:t>5</w:t>
      </w:r>
      <w:r w:rsidR="00634245">
        <w:t>. </w:t>
      </w:r>
      <w:r w:rsidR="00362044" w:rsidRPr="00B15C07">
        <w:t xml:space="preserve">Забезпечити координацію святкових культурно-мистецьких заходів. </w:t>
      </w:r>
      <w:r w:rsidR="00362044">
        <w:t xml:space="preserve">Організувати </w:t>
      </w:r>
      <w:r w:rsidR="006A3436">
        <w:t xml:space="preserve">творчий проект «Великодня майстерня», </w:t>
      </w:r>
      <w:r w:rsidR="00362044">
        <w:t>пасхальні мистецькі акц</w:t>
      </w:r>
      <w:r w:rsidR="006A3436">
        <w:t>ії, проекти, фестивалі, ярмарки, майстер-класи, народознавчі та етнографічні години на Театральному майдані,</w:t>
      </w:r>
      <w:r w:rsidR="00362044">
        <w:t xml:space="preserve"> вулиці Лесі Українки</w:t>
      </w:r>
      <w:r w:rsidR="006A3436">
        <w:t xml:space="preserve">, </w:t>
      </w:r>
      <w:r w:rsidR="001A61AB">
        <w:t xml:space="preserve">          </w:t>
      </w:r>
      <w:r w:rsidR="006A3436">
        <w:t>у Палаці культури міста Луцька, будинках культури мікрорайонів міста, Арт-галереї «Луцьк», бібліотечних установах.</w:t>
      </w:r>
    </w:p>
    <w:p w:rsidR="006A3436" w:rsidRDefault="006A3436" w:rsidP="00362044">
      <w:pPr>
        <w:tabs>
          <w:tab w:val="left" w:pos="4536"/>
        </w:tabs>
        <w:jc w:val="both"/>
        <w:rPr>
          <w:szCs w:val="28"/>
        </w:rPr>
      </w:pPr>
    </w:p>
    <w:p w:rsidR="00362044" w:rsidRDefault="006A3436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>Квітень 2019</w:t>
      </w:r>
      <w:r w:rsidR="00362044">
        <w:rPr>
          <w:szCs w:val="28"/>
        </w:rPr>
        <w:tab/>
      </w:r>
      <w:r w:rsidR="00362044">
        <w:rPr>
          <w:szCs w:val="28"/>
        </w:rPr>
        <w:tab/>
        <w:t>Департамент</w:t>
      </w:r>
      <w:r w:rsidR="00362044" w:rsidRPr="00B15C07">
        <w:rPr>
          <w:szCs w:val="28"/>
        </w:rPr>
        <w:t xml:space="preserve"> культури </w:t>
      </w:r>
    </w:p>
    <w:p w:rsidR="00362044" w:rsidRDefault="00362044" w:rsidP="00362044">
      <w:pPr>
        <w:jc w:val="both"/>
        <w:rPr>
          <w:i/>
          <w:szCs w:val="28"/>
        </w:rPr>
      </w:pPr>
    </w:p>
    <w:p w:rsidR="006A3436" w:rsidRDefault="0027773F" w:rsidP="00CF7C4A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6</w:t>
      </w:r>
      <w:r w:rsidR="00362044">
        <w:rPr>
          <w:szCs w:val="28"/>
        </w:rPr>
        <w:t>.</w:t>
      </w:r>
      <w:r w:rsidR="001452EC">
        <w:rPr>
          <w:szCs w:val="28"/>
        </w:rPr>
        <w:t> </w:t>
      </w:r>
      <w:r w:rsidR="00362044">
        <w:rPr>
          <w:szCs w:val="28"/>
        </w:rPr>
        <w:t>Організувати та провести у закладах освіти тематичні уроки</w:t>
      </w:r>
      <w:r w:rsidR="006A3436">
        <w:rPr>
          <w:szCs w:val="28"/>
        </w:rPr>
        <w:t>, родинні свята, виставки, майстер-класи</w:t>
      </w:r>
      <w:r w:rsidR="00362044">
        <w:rPr>
          <w:szCs w:val="28"/>
        </w:rPr>
        <w:t xml:space="preserve"> та години спілкування на тему </w:t>
      </w:r>
      <w:r w:rsidR="00362044">
        <w:rPr>
          <w:color w:val="000000"/>
          <w:szCs w:val="28"/>
        </w:rPr>
        <w:t xml:space="preserve">Великодніх звичаїв та традицій, виставки літератури тощо. </w:t>
      </w:r>
    </w:p>
    <w:p w:rsidR="00362044" w:rsidRDefault="00362044" w:rsidP="00CF7C4A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Організувати екскурсії у </w:t>
      </w:r>
      <w:r w:rsidRPr="005878E6">
        <w:rPr>
          <w:szCs w:val="28"/>
        </w:rPr>
        <w:t>Волинський краєзнавчий музей</w:t>
      </w:r>
      <w:r>
        <w:rPr>
          <w:szCs w:val="28"/>
        </w:rPr>
        <w:t>.</w:t>
      </w:r>
    </w:p>
    <w:p w:rsidR="006A3436" w:rsidRDefault="006A3436" w:rsidP="00CF7C4A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Організувати і провести міський конкурс декоративно-ужиткового мистецтва у Центрі науково-технічної творчості учнівської молоді, міський конкурс з флористики та дизайну «Великодні ідеї» в Палаці учнівської молоді.</w:t>
      </w:r>
    </w:p>
    <w:p w:rsidR="0027773F" w:rsidRDefault="00362044" w:rsidP="00362044">
      <w:pPr>
        <w:jc w:val="both"/>
        <w:rPr>
          <w:szCs w:val="28"/>
        </w:rPr>
      </w:pPr>
      <w:r>
        <w:rPr>
          <w:szCs w:val="28"/>
        </w:rPr>
        <w:tab/>
        <w:t xml:space="preserve">Забезпечити участь </w:t>
      </w:r>
      <w:r>
        <w:rPr>
          <w:bCs w:val="0"/>
          <w:szCs w:val="28"/>
          <w:lang w:eastAsia="uk-UA"/>
        </w:rPr>
        <w:t>творчих колективів закла</w:t>
      </w:r>
      <w:r w:rsidR="00CF7C4A">
        <w:rPr>
          <w:bCs w:val="0"/>
          <w:szCs w:val="28"/>
          <w:lang w:eastAsia="uk-UA"/>
        </w:rPr>
        <w:t xml:space="preserve">дів освіти у програмі      </w:t>
      </w:r>
      <w:proofErr w:type="spellStart"/>
      <w:r w:rsidR="00CF7C4A">
        <w:rPr>
          <w:bCs w:val="0"/>
          <w:szCs w:val="28"/>
          <w:lang w:eastAsia="uk-UA"/>
        </w:rPr>
        <w:t>етно</w:t>
      </w:r>
      <w:proofErr w:type="spellEnd"/>
      <w:r w:rsidR="00CF7C4A">
        <w:rPr>
          <w:bCs w:val="0"/>
          <w:szCs w:val="28"/>
          <w:lang w:eastAsia="uk-UA"/>
        </w:rPr>
        <w:t>-</w:t>
      </w:r>
      <w:r w:rsidR="001452EC">
        <w:rPr>
          <w:bCs w:val="0"/>
          <w:szCs w:val="28"/>
          <w:lang w:eastAsia="uk-UA"/>
        </w:rPr>
        <w:t>фестивалю</w:t>
      </w:r>
      <w:r>
        <w:rPr>
          <w:bCs w:val="0"/>
          <w:szCs w:val="28"/>
          <w:lang w:eastAsia="uk-UA"/>
        </w:rPr>
        <w:t xml:space="preserve"> </w:t>
      </w:r>
      <w:r>
        <w:t>«Великдень у Луцьку».</w:t>
      </w:r>
      <w:r w:rsidR="0027773F" w:rsidRPr="0027773F">
        <w:rPr>
          <w:szCs w:val="28"/>
        </w:rPr>
        <w:t xml:space="preserve"> </w:t>
      </w:r>
    </w:p>
    <w:p w:rsidR="00362044" w:rsidRDefault="0027773F" w:rsidP="0027773F">
      <w:pPr>
        <w:ind w:firstLine="708"/>
        <w:jc w:val="both"/>
      </w:pPr>
      <w:r w:rsidRPr="00294469">
        <w:rPr>
          <w:szCs w:val="28"/>
        </w:rPr>
        <w:t>Забезпечити участь у заходах школярів та вихованців дошкільних навчальних закладів.</w:t>
      </w:r>
    </w:p>
    <w:p w:rsidR="00362044" w:rsidRPr="00294469" w:rsidRDefault="00362044" w:rsidP="00362044">
      <w:pPr>
        <w:jc w:val="both"/>
        <w:rPr>
          <w:szCs w:val="28"/>
        </w:rPr>
      </w:pPr>
      <w:r>
        <w:t xml:space="preserve"> </w:t>
      </w:r>
    </w:p>
    <w:p w:rsidR="00362044" w:rsidRDefault="0027773F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Квітень </w:t>
      </w:r>
      <w:r w:rsidR="00362044">
        <w:rPr>
          <w:szCs w:val="28"/>
        </w:rPr>
        <w:tab/>
      </w:r>
      <w:r w:rsidR="00362044" w:rsidRPr="00267786">
        <w:rPr>
          <w:szCs w:val="28"/>
        </w:rPr>
        <w:t>Управління освіти</w:t>
      </w:r>
      <w:r w:rsidR="0036204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362044" w:rsidRDefault="00362044" w:rsidP="00362044">
      <w:pPr>
        <w:tabs>
          <w:tab w:val="left" w:pos="4560"/>
        </w:tabs>
        <w:jc w:val="both"/>
        <w:rPr>
          <w:szCs w:val="28"/>
        </w:rPr>
      </w:pPr>
    </w:p>
    <w:p w:rsidR="00362044" w:rsidRDefault="003753C8" w:rsidP="00CF7C4A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1452EC">
        <w:rPr>
          <w:szCs w:val="28"/>
        </w:rPr>
        <w:t>. </w:t>
      </w:r>
      <w:r w:rsidR="00362044">
        <w:rPr>
          <w:szCs w:val="28"/>
        </w:rPr>
        <w:t>Організувати цикл тематичних молодіжних та спортивних заходів</w:t>
      </w:r>
      <w:r>
        <w:rPr>
          <w:szCs w:val="28"/>
        </w:rPr>
        <w:t>: великодні гаївки, майстер-класи, міський фестиваль спорту, школу писанкарства тощо</w:t>
      </w:r>
      <w:r w:rsidR="00CF7C4A">
        <w:rPr>
          <w:szCs w:val="28"/>
        </w:rPr>
        <w:t>.</w:t>
      </w:r>
    </w:p>
    <w:p w:rsidR="00362044" w:rsidRDefault="00362044" w:rsidP="00362044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62044" w:rsidRDefault="003753C8" w:rsidP="00362044">
      <w:pPr>
        <w:jc w:val="both"/>
        <w:rPr>
          <w:szCs w:val="28"/>
        </w:rPr>
      </w:pPr>
      <w:r>
        <w:rPr>
          <w:szCs w:val="28"/>
        </w:rPr>
        <w:t xml:space="preserve">Квітень </w:t>
      </w:r>
      <w:r w:rsidR="00362044">
        <w:rPr>
          <w:szCs w:val="28"/>
        </w:rPr>
        <w:tab/>
      </w:r>
      <w:r w:rsidR="00362044">
        <w:rPr>
          <w:szCs w:val="28"/>
        </w:rPr>
        <w:tab/>
      </w:r>
      <w:r w:rsidR="00362044">
        <w:rPr>
          <w:szCs w:val="28"/>
        </w:rPr>
        <w:tab/>
      </w:r>
      <w:r w:rsidR="00362044">
        <w:rPr>
          <w:szCs w:val="28"/>
        </w:rPr>
        <w:tab/>
      </w:r>
      <w:r w:rsidR="00362044">
        <w:rPr>
          <w:szCs w:val="28"/>
        </w:rPr>
        <w:tab/>
        <w:t>Департамент сім</w:t>
      </w:r>
      <w:r w:rsidR="00362044" w:rsidRPr="004A4D1B">
        <w:rPr>
          <w:szCs w:val="28"/>
          <w:lang w:val="ru-RU"/>
        </w:rPr>
        <w:t>’</w:t>
      </w:r>
      <w:r w:rsidR="00362044">
        <w:rPr>
          <w:szCs w:val="28"/>
        </w:rPr>
        <w:t>ї, молоді та спорту</w:t>
      </w:r>
    </w:p>
    <w:p w:rsidR="00362044" w:rsidRPr="004A4D1B" w:rsidRDefault="00362044" w:rsidP="00362044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62044" w:rsidRDefault="003753C8" w:rsidP="00CF7C4A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1452EC">
        <w:rPr>
          <w:szCs w:val="28"/>
        </w:rPr>
        <w:t>. </w:t>
      </w:r>
      <w:r w:rsidR="00362044">
        <w:rPr>
          <w:szCs w:val="28"/>
        </w:rPr>
        <w:t>Організувати та провести для дітей-сиріт та дітей</w:t>
      </w:r>
      <w:r>
        <w:rPr>
          <w:szCs w:val="28"/>
        </w:rPr>
        <w:t xml:space="preserve"> з сімей</w:t>
      </w:r>
      <w:r w:rsidR="00362044">
        <w:rPr>
          <w:szCs w:val="28"/>
        </w:rPr>
        <w:t xml:space="preserve">, які </w:t>
      </w:r>
      <w:r>
        <w:rPr>
          <w:szCs w:val="28"/>
        </w:rPr>
        <w:t xml:space="preserve">потребують особливої соціальної підтримки, </w:t>
      </w:r>
      <w:r w:rsidR="00362044">
        <w:rPr>
          <w:szCs w:val="28"/>
        </w:rPr>
        <w:t>а також для дітей військовослужбовців</w:t>
      </w:r>
      <w:r w:rsidR="001452EC">
        <w:rPr>
          <w:szCs w:val="28"/>
        </w:rPr>
        <w:t> </w:t>
      </w:r>
      <w:r w:rsidR="00CF7C4A">
        <w:rPr>
          <w:szCs w:val="28"/>
        </w:rPr>
        <w:t>-</w:t>
      </w:r>
      <w:r w:rsidR="001452EC">
        <w:rPr>
          <w:szCs w:val="28"/>
        </w:rPr>
        <w:t> </w:t>
      </w:r>
      <w:r w:rsidR="00362044">
        <w:rPr>
          <w:szCs w:val="28"/>
        </w:rPr>
        <w:t>учасників АТО</w:t>
      </w:r>
      <w:r w:rsidR="00624EE9">
        <w:rPr>
          <w:szCs w:val="28"/>
        </w:rPr>
        <w:t xml:space="preserve"> і сімей, які опинились у складних життєвих обставинах</w:t>
      </w:r>
      <w:r w:rsidR="00362044">
        <w:rPr>
          <w:szCs w:val="28"/>
        </w:rPr>
        <w:t xml:space="preserve"> цикл благодійних святкових </w:t>
      </w:r>
      <w:r w:rsidR="00624EE9">
        <w:rPr>
          <w:szCs w:val="28"/>
        </w:rPr>
        <w:t>в</w:t>
      </w:r>
      <w:r w:rsidR="00362044">
        <w:rPr>
          <w:szCs w:val="28"/>
        </w:rPr>
        <w:t xml:space="preserve">еликодніх заходів. </w:t>
      </w:r>
      <w:r w:rsidR="00362044">
        <w:rPr>
          <w:szCs w:val="28"/>
        </w:rPr>
        <w:tab/>
      </w:r>
      <w:r w:rsidR="00362044">
        <w:rPr>
          <w:szCs w:val="28"/>
        </w:rPr>
        <w:tab/>
        <w:t xml:space="preserve"> </w:t>
      </w:r>
    </w:p>
    <w:p w:rsidR="00362044" w:rsidRDefault="00362044" w:rsidP="00362044">
      <w:pPr>
        <w:tabs>
          <w:tab w:val="left" w:pos="4560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</w:p>
    <w:p w:rsidR="00362044" w:rsidRDefault="00971CE0" w:rsidP="00362044">
      <w:pPr>
        <w:tabs>
          <w:tab w:val="left" w:pos="4560"/>
        </w:tabs>
        <w:jc w:val="both"/>
        <w:rPr>
          <w:szCs w:val="28"/>
        </w:rPr>
      </w:pPr>
      <w:r>
        <w:rPr>
          <w:szCs w:val="28"/>
        </w:rPr>
        <w:t>Квітень</w:t>
      </w:r>
      <w:r w:rsidR="00362044">
        <w:rPr>
          <w:szCs w:val="28"/>
        </w:rPr>
        <w:tab/>
        <w:t xml:space="preserve">Управління соціальних служб для </w:t>
      </w:r>
    </w:p>
    <w:p w:rsidR="00362044" w:rsidRDefault="00362044" w:rsidP="00362044">
      <w:pPr>
        <w:tabs>
          <w:tab w:val="left" w:pos="4536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сім’ї, дітей та молоді </w:t>
      </w:r>
      <w:r w:rsidR="00971CE0">
        <w:rPr>
          <w:szCs w:val="28"/>
        </w:rPr>
        <w:t xml:space="preserve"> 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362044" w:rsidRDefault="00971CE0" w:rsidP="00CF7C4A">
      <w:pPr>
        <w:ind w:firstLine="708"/>
        <w:jc w:val="both"/>
        <w:rPr>
          <w:szCs w:val="28"/>
        </w:rPr>
      </w:pPr>
      <w:r>
        <w:t>9</w:t>
      </w:r>
      <w:r w:rsidR="00634245">
        <w:t>. </w:t>
      </w:r>
      <w:r w:rsidR="00362044">
        <w:rPr>
          <w:szCs w:val="28"/>
        </w:rPr>
        <w:t xml:space="preserve">Організувати благодійні акції, просвітницькі та святкові заходи з нагоди Великодніх свят для соціально незахищених мешканців </w:t>
      </w:r>
      <w:r>
        <w:rPr>
          <w:szCs w:val="28"/>
        </w:rPr>
        <w:t>міста, які обслуговуються в Територіальному центрі соціального обслуговування (надання соціальних послуг) міста Луцька</w:t>
      </w:r>
      <w:r w:rsidR="00362044">
        <w:rPr>
          <w:szCs w:val="28"/>
        </w:rPr>
        <w:t xml:space="preserve">, </w:t>
      </w:r>
      <w:r>
        <w:rPr>
          <w:szCs w:val="28"/>
        </w:rPr>
        <w:t xml:space="preserve">а також для </w:t>
      </w:r>
      <w:r w:rsidR="00362044">
        <w:rPr>
          <w:szCs w:val="28"/>
        </w:rPr>
        <w:t>військовослужбовців</w:t>
      </w:r>
      <w:r>
        <w:rPr>
          <w:szCs w:val="28"/>
        </w:rPr>
        <w:t> </w:t>
      </w:r>
      <w:r w:rsidR="001452EC">
        <w:rPr>
          <w:szCs w:val="28"/>
        </w:rPr>
        <w:t>- </w:t>
      </w:r>
      <w:r w:rsidR="00362044">
        <w:rPr>
          <w:szCs w:val="28"/>
        </w:rPr>
        <w:t>учасників АТО та членів їх сімей.</w:t>
      </w:r>
    </w:p>
    <w:p w:rsidR="00362044" w:rsidRDefault="00362044" w:rsidP="00362044">
      <w:pPr>
        <w:tabs>
          <w:tab w:val="left" w:pos="4536"/>
          <w:tab w:val="left" w:pos="4678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</w:p>
    <w:p w:rsidR="00362044" w:rsidRPr="003D7062" w:rsidRDefault="00971CE0" w:rsidP="00362044">
      <w:pPr>
        <w:tabs>
          <w:tab w:val="left" w:pos="4536"/>
          <w:tab w:val="left" w:pos="4678"/>
        </w:tabs>
        <w:jc w:val="both"/>
        <w:rPr>
          <w:szCs w:val="28"/>
        </w:rPr>
      </w:pPr>
      <w:r>
        <w:rPr>
          <w:szCs w:val="28"/>
        </w:rPr>
        <w:t>Квітень</w:t>
      </w:r>
      <w:r w:rsidR="00362044">
        <w:rPr>
          <w:szCs w:val="28"/>
        </w:rPr>
        <w:tab/>
      </w:r>
      <w:r w:rsidR="00362044" w:rsidRPr="003D7062">
        <w:rPr>
          <w:szCs w:val="28"/>
        </w:rPr>
        <w:t>Департамент соціальної</w:t>
      </w:r>
      <w:r w:rsidR="00362044">
        <w:rPr>
          <w:szCs w:val="28"/>
        </w:rPr>
        <w:t xml:space="preserve"> </w:t>
      </w:r>
      <w:r w:rsidR="00362044" w:rsidRPr="003D7062">
        <w:rPr>
          <w:szCs w:val="28"/>
        </w:rPr>
        <w:t>політики</w:t>
      </w:r>
    </w:p>
    <w:p w:rsidR="00362044" w:rsidRDefault="00362044" w:rsidP="00362044">
      <w:pPr>
        <w:tabs>
          <w:tab w:val="left" w:pos="4536"/>
        </w:tabs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</w:r>
    </w:p>
    <w:p w:rsidR="00362044" w:rsidRDefault="00971CE0" w:rsidP="00CF7C4A">
      <w:pPr>
        <w:ind w:firstLine="708"/>
        <w:jc w:val="both"/>
      </w:pPr>
      <w:r>
        <w:t>10</w:t>
      </w:r>
      <w:r w:rsidR="00634245">
        <w:t>. </w:t>
      </w:r>
      <w:r w:rsidR="00362044">
        <w:t xml:space="preserve">Організувати святкову торгівлю та частування </w:t>
      </w:r>
      <w:r>
        <w:rPr>
          <w:color w:val="000000"/>
        </w:rPr>
        <w:t>в</w:t>
      </w:r>
      <w:r w:rsidR="00362044" w:rsidRPr="00742034">
        <w:rPr>
          <w:color w:val="000000"/>
        </w:rPr>
        <w:t xml:space="preserve">еликодніми </w:t>
      </w:r>
      <w:r w:rsidR="00362044">
        <w:rPr>
          <w:color w:val="000000"/>
        </w:rPr>
        <w:t xml:space="preserve">кулінарними </w:t>
      </w:r>
      <w:r w:rsidR="00362044" w:rsidRPr="00742034">
        <w:rPr>
          <w:color w:val="000000"/>
        </w:rPr>
        <w:t>виробами</w:t>
      </w:r>
      <w:r w:rsidR="00362044" w:rsidRPr="00256E34">
        <w:t xml:space="preserve"> </w:t>
      </w:r>
      <w:r>
        <w:t xml:space="preserve">лучан та гостей міста </w:t>
      </w:r>
      <w:r w:rsidR="00362044">
        <w:t>на Театраль</w:t>
      </w:r>
      <w:r w:rsidR="00CF7C4A">
        <w:t xml:space="preserve">ному майдані під час проведення </w:t>
      </w:r>
      <w:proofErr w:type="spellStart"/>
      <w:r w:rsidR="00CF7C4A">
        <w:rPr>
          <w:bCs w:val="0"/>
          <w:szCs w:val="28"/>
          <w:lang w:eastAsia="uk-UA"/>
        </w:rPr>
        <w:t>етно</w:t>
      </w:r>
      <w:proofErr w:type="spellEnd"/>
      <w:r w:rsidR="00CF7C4A">
        <w:rPr>
          <w:bCs w:val="0"/>
          <w:szCs w:val="28"/>
          <w:lang w:eastAsia="uk-UA"/>
        </w:rPr>
        <w:t>-</w:t>
      </w:r>
      <w:r w:rsidR="00362044">
        <w:rPr>
          <w:bCs w:val="0"/>
          <w:szCs w:val="28"/>
          <w:lang w:eastAsia="uk-UA"/>
        </w:rPr>
        <w:t xml:space="preserve">фестивалю </w:t>
      </w:r>
      <w:r w:rsidR="00362044">
        <w:t>«Великдень у Луцьку».</w:t>
      </w:r>
    </w:p>
    <w:p w:rsidR="00362044" w:rsidRDefault="00362044" w:rsidP="00CF7C4A">
      <w:pPr>
        <w:ind w:firstLine="708"/>
        <w:jc w:val="both"/>
        <w:rPr>
          <w:szCs w:val="28"/>
        </w:rPr>
      </w:pPr>
      <w:r>
        <w:t xml:space="preserve">Організувати тематичне оформлення </w:t>
      </w:r>
      <w:r w:rsidR="00971CE0">
        <w:t xml:space="preserve">та декорування </w:t>
      </w:r>
      <w:r>
        <w:t>фасадів закладів торгівлі</w:t>
      </w:r>
      <w:r w:rsidR="00971CE0">
        <w:t>, ресторанного господарства та сфери надання</w:t>
      </w:r>
      <w:r w:rsidR="001A61AB">
        <w:t xml:space="preserve"> послуг</w:t>
      </w:r>
      <w:r>
        <w:rPr>
          <w:szCs w:val="28"/>
        </w:rPr>
        <w:t>.</w:t>
      </w:r>
    </w:p>
    <w:p w:rsidR="00971CE0" w:rsidRDefault="00362044" w:rsidP="00362044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62044" w:rsidRPr="00204BF1" w:rsidRDefault="00971CE0" w:rsidP="00362044">
      <w:pPr>
        <w:jc w:val="both"/>
        <w:rPr>
          <w:szCs w:val="28"/>
        </w:rPr>
      </w:pPr>
      <w:r>
        <w:t>Квітень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62044" w:rsidRPr="00971CE0">
        <w:rPr>
          <w:szCs w:val="28"/>
        </w:rPr>
        <w:t>Управління розвитку</w:t>
      </w:r>
    </w:p>
    <w:p w:rsidR="00362044" w:rsidRPr="00971CE0" w:rsidRDefault="00362044" w:rsidP="00362044">
      <w:pPr>
        <w:tabs>
          <w:tab w:val="left" w:pos="4536"/>
        </w:tabs>
        <w:jc w:val="both"/>
        <w:rPr>
          <w:szCs w:val="28"/>
        </w:rPr>
      </w:pPr>
      <w:r w:rsidRPr="00971CE0">
        <w:rPr>
          <w:szCs w:val="28"/>
        </w:rPr>
        <w:tab/>
        <w:t>підприємництва та реклами</w:t>
      </w:r>
    </w:p>
    <w:p w:rsidR="003B61A1" w:rsidRDefault="003B61A1" w:rsidP="00362044">
      <w:pPr>
        <w:tabs>
          <w:tab w:val="left" w:pos="4536"/>
        </w:tabs>
        <w:jc w:val="both"/>
        <w:rPr>
          <w:szCs w:val="28"/>
        </w:rPr>
      </w:pPr>
    </w:p>
    <w:p w:rsidR="00362044" w:rsidRPr="00971CE0" w:rsidRDefault="00362044" w:rsidP="00362044">
      <w:pPr>
        <w:tabs>
          <w:tab w:val="left" w:pos="4536"/>
        </w:tabs>
        <w:jc w:val="both"/>
        <w:rPr>
          <w:szCs w:val="28"/>
        </w:rPr>
      </w:pPr>
      <w:r w:rsidRPr="00971CE0">
        <w:rPr>
          <w:szCs w:val="28"/>
        </w:rPr>
        <w:tab/>
      </w:r>
      <w:r w:rsidRPr="00971CE0">
        <w:rPr>
          <w:szCs w:val="28"/>
        </w:rPr>
        <w:tab/>
      </w:r>
      <w:r w:rsidR="00971CE0" w:rsidRPr="00971CE0">
        <w:rPr>
          <w:szCs w:val="28"/>
        </w:rPr>
        <w:t xml:space="preserve"> </w:t>
      </w:r>
    </w:p>
    <w:p w:rsidR="00362044" w:rsidRDefault="00CF7C4A" w:rsidP="004A7926">
      <w:pPr>
        <w:jc w:val="both"/>
        <w:rPr>
          <w:szCs w:val="28"/>
        </w:rPr>
      </w:pPr>
      <w:r>
        <w:rPr>
          <w:szCs w:val="28"/>
        </w:rPr>
        <w:tab/>
      </w:r>
      <w:r w:rsidR="00971CE0">
        <w:rPr>
          <w:szCs w:val="28"/>
        </w:rPr>
        <w:t>11</w:t>
      </w:r>
      <w:r w:rsidR="00634245">
        <w:rPr>
          <w:szCs w:val="28"/>
        </w:rPr>
        <w:t>. </w:t>
      </w:r>
      <w:r w:rsidR="00362044">
        <w:rPr>
          <w:szCs w:val="28"/>
        </w:rPr>
        <w:t xml:space="preserve">Підготувати вітальні листи з нагоди Великодня керівникам релігійних конфесій міста. Забезпечити запрошення до участі в  </w:t>
      </w:r>
      <w:r w:rsidR="004A7926">
        <w:rPr>
          <w:szCs w:val="28"/>
        </w:rPr>
        <w:t xml:space="preserve">              </w:t>
      </w:r>
      <w:proofErr w:type="spellStart"/>
      <w:r w:rsidR="004A7926" w:rsidRPr="003B61A1">
        <w:rPr>
          <w:bCs w:val="0"/>
          <w:szCs w:val="28"/>
          <w:lang w:eastAsia="uk-UA"/>
        </w:rPr>
        <w:t>етно</w:t>
      </w:r>
      <w:proofErr w:type="spellEnd"/>
      <w:r w:rsidR="004A7926" w:rsidRPr="003B61A1">
        <w:rPr>
          <w:bCs w:val="0"/>
          <w:szCs w:val="28"/>
          <w:lang w:eastAsia="uk-UA"/>
        </w:rPr>
        <w:t>-</w:t>
      </w:r>
      <w:r w:rsidR="00362044" w:rsidRPr="003B61A1">
        <w:rPr>
          <w:bCs w:val="0"/>
          <w:szCs w:val="28"/>
          <w:lang w:eastAsia="uk-UA"/>
        </w:rPr>
        <w:t>фестивалі</w:t>
      </w:r>
      <w:r w:rsidR="00362044">
        <w:rPr>
          <w:bCs w:val="0"/>
          <w:szCs w:val="28"/>
          <w:lang w:eastAsia="uk-UA"/>
        </w:rPr>
        <w:t xml:space="preserve"> </w:t>
      </w:r>
      <w:r w:rsidR="00362044">
        <w:t xml:space="preserve">«Великдень у Луцьку» </w:t>
      </w:r>
      <w:r w:rsidR="00362044">
        <w:rPr>
          <w:szCs w:val="28"/>
        </w:rPr>
        <w:t>хорових колективів та представників релігійних громад</w:t>
      </w:r>
      <w:r w:rsidR="004A7926">
        <w:rPr>
          <w:szCs w:val="28"/>
        </w:rPr>
        <w:t>.</w:t>
      </w:r>
    </w:p>
    <w:p w:rsidR="00971CE0" w:rsidRDefault="00362044" w:rsidP="00362044">
      <w:pPr>
        <w:tabs>
          <w:tab w:val="left" w:pos="4536"/>
        </w:tabs>
        <w:ind w:left="2124" w:hanging="2124"/>
        <w:rPr>
          <w:szCs w:val="28"/>
        </w:rPr>
      </w:pPr>
      <w:r>
        <w:rPr>
          <w:szCs w:val="28"/>
        </w:rPr>
        <w:t xml:space="preserve"> </w:t>
      </w:r>
    </w:p>
    <w:p w:rsidR="00362044" w:rsidRDefault="00971CE0" w:rsidP="00362044">
      <w:pPr>
        <w:tabs>
          <w:tab w:val="left" w:pos="4536"/>
        </w:tabs>
        <w:ind w:left="2124" w:hanging="2124"/>
        <w:rPr>
          <w:color w:val="000000"/>
          <w:szCs w:val="28"/>
        </w:rPr>
      </w:pPr>
      <w:r>
        <w:rPr>
          <w:szCs w:val="28"/>
        </w:rPr>
        <w:t>Квітень</w:t>
      </w:r>
      <w:r w:rsidR="00362044">
        <w:rPr>
          <w:szCs w:val="28"/>
        </w:rPr>
        <w:tab/>
      </w:r>
      <w:r w:rsidR="00362044">
        <w:rPr>
          <w:szCs w:val="28"/>
        </w:rPr>
        <w:tab/>
      </w:r>
      <w:r w:rsidR="00362044" w:rsidRPr="00BA185D">
        <w:rPr>
          <w:color w:val="000000"/>
          <w:szCs w:val="28"/>
        </w:rPr>
        <w:t>Відділ зв'язків з</w:t>
      </w:r>
      <w:r w:rsidR="00362044">
        <w:rPr>
          <w:color w:val="000000"/>
          <w:szCs w:val="28"/>
        </w:rPr>
        <w:t xml:space="preserve"> </w:t>
      </w:r>
      <w:r w:rsidR="00362044" w:rsidRPr="00BA185D">
        <w:rPr>
          <w:color w:val="000000"/>
          <w:szCs w:val="28"/>
        </w:rPr>
        <w:t>громадськістю</w:t>
      </w:r>
      <w:r w:rsidR="00362044">
        <w:rPr>
          <w:color w:val="000000"/>
          <w:szCs w:val="28"/>
        </w:rPr>
        <w:t xml:space="preserve"> </w:t>
      </w:r>
    </w:p>
    <w:p w:rsidR="003B61A1" w:rsidRDefault="003B61A1" w:rsidP="00971CE0">
      <w:pPr>
        <w:tabs>
          <w:tab w:val="left" w:pos="4536"/>
        </w:tabs>
        <w:ind w:left="3540"/>
        <w:jc w:val="both"/>
        <w:rPr>
          <w:color w:val="000000"/>
          <w:szCs w:val="28"/>
        </w:rPr>
      </w:pPr>
    </w:p>
    <w:p w:rsidR="00362044" w:rsidRDefault="00362044" w:rsidP="00971CE0">
      <w:pPr>
        <w:tabs>
          <w:tab w:val="left" w:pos="4536"/>
        </w:tabs>
        <w:ind w:left="3540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="004A7926">
        <w:rPr>
          <w:color w:val="000000"/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362044" w:rsidRDefault="00634245" w:rsidP="00634245">
      <w:pPr>
        <w:ind w:left="-41" w:firstLine="749"/>
        <w:jc w:val="both"/>
        <w:rPr>
          <w:szCs w:val="28"/>
        </w:rPr>
      </w:pPr>
      <w:r>
        <w:rPr>
          <w:szCs w:val="28"/>
        </w:rPr>
        <w:t>1</w:t>
      </w:r>
      <w:r w:rsidR="00971CE0">
        <w:rPr>
          <w:szCs w:val="28"/>
        </w:rPr>
        <w:t>2</w:t>
      </w:r>
      <w:r>
        <w:rPr>
          <w:szCs w:val="28"/>
        </w:rPr>
        <w:t>. </w:t>
      </w:r>
      <w:r w:rsidR="00362044">
        <w:rPr>
          <w:szCs w:val="28"/>
        </w:rPr>
        <w:t>Забезпечити безперебійну роботу міського пасажирського транспорту у святкові дні</w:t>
      </w:r>
      <w:r w:rsidR="00971CE0">
        <w:rPr>
          <w:szCs w:val="28"/>
        </w:rPr>
        <w:t xml:space="preserve"> та у Поминальну неділю.</w:t>
      </w:r>
    </w:p>
    <w:p w:rsidR="00362044" w:rsidRDefault="00362044" w:rsidP="00362044">
      <w:pPr>
        <w:ind w:left="-41" w:firstLine="749"/>
        <w:jc w:val="both"/>
        <w:rPr>
          <w:szCs w:val="28"/>
        </w:rPr>
      </w:pP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971CE0">
        <w:rPr>
          <w:szCs w:val="28"/>
        </w:rPr>
        <w:t>Квітень</w:t>
      </w:r>
      <w:r>
        <w:rPr>
          <w:szCs w:val="28"/>
        </w:rPr>
        <w:t xml:space="preserve"> </w:t>
      </w:r>
      <w:r>
        <w:rPr>
          <w:szCs w:val="28"/>
        </w:rPr>
        <w:tab/>
        <w:t>Управління транспорту та зв</w:t>
      </w:r>
      <w:r w:rsidRPr="0088338D">
        <w:rPr>
          <w:szCs w:val="28"/>
        </w:rPr>
        <w:t>’</w:t>
      </w:r>
      <w:r>
        <w:rPr>
          <w:szCs w:val="28"/>
        </w:rPr>
        <w:t>язку</w:t>
      </w:r>
    </w:p>
    <w:p w:rsidR="00362044" w:rsidRPr="000C7F10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ab/>
      </w:r>
      <w:r w:rsidR="00971CE0">
        <w:rPr>
          <w:szCs w:val="28"/>
        </w:rPr>
        <w:t xml:space="preserve"> </w:t>
      </w:r>
    </w:p>
    <w:p w:rsidR="00362044" w:rsidRPr="00204BF1" w:rsidRDefault="00362044" w:rsidP="00362044">
      <w:pPr>
        <w:jc w:val="both"/>
        <w:rPr>
          <w:sz w:val="16"/>
          <w:szCs w:val="16"/>
        </w:rPr>
      </w:pPr>
    </w:p>
    <w:p w:rsidR="00362044" w:rsidRDefault="00634245" w:rsidP="00634245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971CE0">
        <w:rPr>
          <w:szCs w:val="28"/>
        </w:rPr>
        <w:t>3</w:t>
      </w:r>
      <w:r>
        <w:rPr>
          <w:szCs w:val="28"/>
        </w:rPr>
        <w:t>. </w:t>
      </w:r>
      <w:r w:rsidR="00362044">
        <w:rPr>
          <w:szCs w:val="28"/>
        </w:rPr>
        <w:t>Забезпечити охорону громадського порядку під час проведення культур</w:t>
      </w:r>
      <w:r>
        <w:rPr>
          <w:szCs w:val="28"/>
        </w:rPr>
        <w:t xml:space="preserve">но-мистецьких заходів, охорону </w:t>
      </w:r>
      <w:r w:rsidR="00362044">
        <w:rPr>
          <w:szCs w:val="28"/>
        </w:rPr>
        <w:t xml:space="preserve">арт-об’єктів </w:t>
      </w:r>
      <w:r w:rsidR="00965859">
        <w:rPr>
          <w:szCs w:val="28"/>
        </w:rPr>
        <w:t>на Театральному майдані, вулиці Лесі Українки та у Парку культури та відпочинку імені Лесі Українки,</w:t>
      </w:r>
      <w:r w:rsidR="00362044">
        <w:rPr>
          <w:szCs w:val="28"/>
        </w:rPr>
        <w:t xml:space="preserve"> а також патрулювання під час проведення загальноміських заходів.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 </w:t>
      </w:r>
    </w:p>
    <w:p w:rsidR="00362044" w:rsidRDefault="00965859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19, 27-29.04.2019 </w:t>
      </w:r>
      <w:r w:rsidR="00362044">
        <w:rPr>
          <w:szCs w:val="28"/>
        </w:rPr>
        <w:t xml:space="preserve"> </w:t>
      </w:r>
      <w:r w:rsidR="00362044">
        <w:rPr>
          <w:szCs w:val="28"/>
        </w:rPr>
        <w:tab/>
        <w:t xml:space="preserve">Луцький відділ поліції ГУ НП у </w:t>
      </w:r>
    </w:p>
    <w:p w:rsidR="00362044" w:rsidRPr="008C66A7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Волинській області </w:t>
      </w:r>
      <w:r w:rsidR="00965859">
        <w:rPr>
          <w:szCs w:val="28"/>
        </w:rPr>
        <w:t xml:space="preserve"> </w:t>
      </w:r>
    </w:p>
    <w:p w:rsidR="00362044" w:rsidRPr="008C66A7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ab/>
        <w:t>Департамент муніципальної варти</w:t>
      </w:r>
    </w:p>
    <w:p w:rsidR="00965859" w:rsidRDefault="00362044" w:rsidP="00965859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965859" w:rsidRPr="00204BF1" w:rsidRDefault="00965859" w:rsidP="00965859">
      <w:pPr>
        <w:tabs>
          <w:tab w:val="left" w:pos="4536"/>
        </w:tabs>
        <w:jc w:val="both"/>
        <w:rPr>
          <w:sz w:val="16"/>
          <w:szCs w:val="16"/>
        </w:rPr>
      </w:pPr>
    </w:p>
    <w:p w:rsidR="00362044" w:rsidRDefault="00634245" w:rsidP="00634245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965859">
        <w:rPr>
          <w:szCs w:val="28"/>
        </w:rPr>
        <w:t>4</w:t>
      </w:r>
      <w:r>
        <w:rPr>
          <w:szCs w:val="28"/>
        </w:rPr>
        <w:t>. </w:t>
      </w:r>
      <w:r w:rsidR="00362044">
        <w:rPr>
          <w:szCs w:val="28"/>
        </w:rPr>
        <w:t>Організувати чергування патрульних машин та працівників поліції на під</w:t>
      </w:r>
      <w:r w:rsidR="00362044" w:rsidRPr="000C7F10">
        <w:rPr>
          <w:szCs w:val="28"/>
          <w:lang w:val="ru-RU"/>
        </w:rPr>
        <w:t>’</w:t>
      </w:r>
      <w:proofErr w:type="spellStart"/>
      <w:r w:rsidR="00362044">
        <w:rPr>
          <w:szCs w:val="28"/>
        </w:rPr>
        <w:t>їздах</w:t>
      </w:r>
      <w:proofErr w:type="spellEnd"/>
      <w:r w:rsidR="00362044">
        <w:rPr>
          <w:szCs w:val="28"/>
        </w:rPr>
        <w:t xml:space="preserve"> до міських кладовищ у </w:t>
      </w:r>
      <w:r>
        <w:rPr>
          <w:szCs w:val="28"/>
        </w:rPr>
        <w:t>п</w:t>
      </w:r>
      <w:r w:rsidR="00362044">
        <w:rPr>
          <w:szCs w:val="28"/>
        </w:rPr>
        <w:t xml:space="preserve">оминальні дні. 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</w:p>
    <w:p w:rsidR="00362044" w:rsidRDefault="00965859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>29.04</w:t>
      </w:r>
      <w:r w:rsidR="00CC7D10">
        <w:rPr>
          <w:szCs w:val="28"/>
        </w:rPr>
        <w:t>.</w:t>
      </w:r>
      <w:r>
        <w:rPr>
          <w:szCs w:val="28"/>
        </w:rPr>
        <w:t>2019 – 05.05.2019</w:t>
      </w:r>
      <w:r w:rsidR="00362044">
        <w:rPr>
          <w:szCs w:val="28"/>
        </w:rPr>
        <w:tab/>
        <w:t>Управління патрульної поліції у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ab/>
        <w:t>Волинській області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ab/>
        <w:t xml:space="preserve">департаменту ПП НП </w:t>
      </w:r>
      <w:r w:rsidR="00965859">
        <w:rPr>
          <w:szCs w:val="28"/>
        </w:rPr>
        <w:t>України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965859">
        <w:rPr>
          <w:szCs w:val="28"/>
        </w:rPr>
        <w:t>Л</w:t>
      </w:r>
      <w:r>
        <w:rPr>
          <w:szCs w:val="28"/>
        </w:rPr>
        <w:t xml:space="preserve">уцький відділ поліції ГУ НП у 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Волинській області </w:t>
      </w:r>
    </w:p>
    <w:p w:rsidR="00362044" w:rsidRPr="008C66A7" w:rsidRDefault="00362044" w:rsidP="0036204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1452EC" w:rsidRDefault="001452EC" w:rsidP="00270C22">
      <w:pPr>
        <w:ind w:firstLine="708"/>
        <w:jc w:val="both"/>
        <w:rPr>
          <w:szCs w:val="28"/>
        </w:rPr>
      </w:pPr>
    </w:p>
    <w:p w:rsidR="001452EC" w:rsidRDefault="001452EC" w:rsidP="00270C22">
      <w:pPr>
        <w:ind w:firstLine="708"/>
        <w:jc w:val="both"/>
        <w:rPr>
          <w:szCs w:val="28"/>
        </w:rPr>
      </w:pPr>
    </w:p>
    <w:p w:rsidR="00362044" w:rsidRDefault="00270C22" w:rsidP="00270C22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965859">
        <w:rPr>
          <w:szCs w:val="28"/>
        </w:rPr>
        <w:t>5</w:t>
      </w:r>
      <w:r>
        <w:rPr>
          <w:szCs w:val="28"/>
        </w:rPr>
        <w:t>. </w:t>
      </w:r>
      <w:r w:rsidR="00362044">
        <w:rPr>
          <w:szCs w:val="28"/>
        </w:rPr>
        <w:t xml:space="preserve">Організувати чергування </w:t>
      </w:r>
      <w:r>
        <w:rPr>
          <w:szCs w:val="28"/>
        </w:rPr>
        <w:t xml:space="preserve">бригад екстреної </w:t>
      </w:r>
      <w:r w:rsidR="00362044">
        <w:rPr>
          <w:szCs w:val="28"/>
        </w:rPr>
        <w:t>медичної допомоги під час проведення загальноміськ</w:t>
      </w:r>
      <w:r>
        <w:rPr>
          <w:szCs w:val="28"/>
        </w:rPr>
        <w:t xml:space="preserve">их культурно-мистецьких заходів </w:t>
      </w:r>
      <w:r w:rsidR="00965859">
        <w:t xml:space="preserve">на Театральному майдані, </w:t>
      </w:r>
      <w:r w:rsidR="00362044">
        <w:t>вулиці Лесі Українки</w:t>
      </w:r>
      <w:r w:rsidR="00965859">
        <w:t xml:space="preserve"> </w:t>
      </w:r>
      <w:r w:rsidR="00965859">
        <w:rPr>
          <w:szCs w:val="28"/>
        </w:rPr>
        <w:t>та у Парку культури та відпочинку імені Лесі Українки</w:t>
      </w:r>
      <w:r w:rsidR="00362044">
        <w:rPr>
          <w:szCs w:val="28"/>
        </w:rPr>
        <w:t>.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</w:p>
    <w:p w:rsidR="00362044" w:rsidRDefault="00362044" w:rsidP="00270C22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Pr="009878B1">
        <w:rPr>
          <w:szCs w:val="28"/>
        </w:rPr>
        <w:t>Управління охорони здоров’я</w:t>
      </w:r>
      <w:r>
        <w:rPr>
          <w:szCs w:val="28"/>
        </w:rPr>
        <w:t xml:space="preserve"> </w:t>
      </w:r>
    </w:p>
    <w:p w:rsidR="00033ABF" w:rsidRDefault="00362044" w:rsidP="00965859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386B58" w:rsidRDefault="00386B58" w:rsidP="00270C22">
      <w:pPr>
        <w:ind w:left="-41" w:firstLine="749"/>
        <w:jc w:val="both"/>
        <w:rPr>
          <w:szCs w:val="28"/>
        </w:rPr>
      </w:pPr>
    </w:p>
    <w:p w:rsidR="001452EC" w:rsidRDefault="00362044" w:rsidP="00270C22">
      <w:pPr>
        <w:ind w:left="-41" w:firstLine="749"/>
        <w:jc w:val="both"/>
        <w:rPr>
          <w:szCs w:val="28"/>
        </w:rPr>
      </w:pPr>
      <w:r>
        <w:rPr>
          <w:szCs w:val="28"/>
        </w:rPr>
        <w:t>1</w:t>
      </w:r>
      <w:r w:rsidR="00965859">
        <w:rPr>
          <w:szCs w:val="28"/>
        </w:rPr>
        <w:t>6</w:t>
      </w:r>
      <w:r w:rsidR="00270C22">
        <w:rPr>
          <w:szCs w:val="28"/>
        </w:rPr>
        <w:t>. </w:t>
      </w:r>
      <w:r w:rsidR="00965859">
        <w:rPr>
          <w:szCs w:val="28"/>
        </w:rPr>
        <w:t xml:space="preserve">Інформувати </w:t>
      </w:r>
      <w:r>
        <w:rPr>
          <w:szCs w:val="28"/>
        </w:rPr>
        <w:t>громадськ</w:t>
      </w:r>
      <w:r w:rsidR="00965859">
        <w:rPr>
          <w:szCs w:val="28"/>
        </w:rPr>
        <w:t>і</w:t>
      </w:r>
      <w:r>
        <w:rPr>
          <w:szCs w:val="28"/>
        </w:rPr>
        <w:t>ст</w:t>
      </w:r>
      <w:r w:rsidR="00965859">
        <w:rPr>
          <w:szCs w:val="28"/>
        </w:rPr>
        <w:t xml:space="preserve">ь про заходи, що відбуватимуться у місті з нагоди </w:t>
      </w:r>
      <w:r>
        <w:rPr>
          <w:szCs w:val="28"/>
        </w:rPr>
        <w:t>Великодні</w:t>
      </w:r>
      <w:r w:rsidR="00965859">
        <w:rPr>
          <w:szCs w:val="28"/>
        </w:rPr>
        <w:t>х свят</w:t>
      </w:r>
      <w:r w:rsidR="001452EC">
        <w:rPr>
          <w:szCs w:val="28"/>
        </w:rPr>
        <w:t>, організувати їх висвітлення у засобах масової інформації</w:t>
      </w:r>
      <w:r>
        <w:rPr>
          <w:szCs w:val="28"/>
        </w:rPr>
        <w:t xml:space="preserve">. </w:t>
      </w:r>
    </w:p>
    <w:p w:rsidR="00270C22" w:rsidRDefault="00362044" w:rsidP="00362044">
      <w:pPr>
        <w:tabs>
          <w:tab w:val="left" w:pos="4536"/>
        </w:tabs>
        <w:jc w:val="both"/>
        <w:rPr>
          <w:i/>
          <w:szCs w:val="28"/>
        </w:rPr>
      </w:pPr>
      <w:r>
        <w:rPr>
          <w:szCs w:val="28"/>
        </w:rPr>
        <w:t xml:space="preserve"> </w:t>
      </w:r>
      <w:r>
        <w:rPr>
          <w:i/>
          <w:szCs w:val="28"/>
        </w:rPr>
        <w:t xml:space="preserve"> </w:t>
      </w:r>
      <w:r>
        <w:rPr>
          <w:i/>
          <w:szCs w:val="28"/>
        </w:rPr>
        <w:tab/>
      </w:r>
    </w:p>
    <w:p w:rsidR="00362044" w:rsidRDefault="00270C22" w:rsidP="00362044">
      <w:pPr>
        <w:tabs>
          <w:tab w:val="left" w:pos="4536"/>
        </w:tabs>
        <w:jc w:val="both"/>
        <w:rPr>
          <w:szCs w:val="28"/>
        </w:rPr>
      </w:pPr>
      <w:r>
        <w:rPr>
          <w:i/>
          <w:szCs w:val="28"/>
        </w:rPr>
        <w:tab/>
      </w:r>
      <w:r w:rsidR="00362044" w:rsidRPr="00F36625">
        <w:rPr>
          <w:szCs w:val="28"/>
        </w:rPr>
        <w:t xml:space="preserve">Відділ інформаційної роботи </w:t>
      </w:r>
    </w:p>
    <w:p w:rsidR="00362044" w:rsidRDefault="00362044" w:rsidP="00362044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1452EC">
        <w:rPr>
          <w:szCs w:val="28"/>
        </w:rPr>
        <w:t xml:space="preserve"> </w:t>
      </w:r>
    </w:p>
    <w:p w:rsidR="00362044" w:rsidRDefault="00362044" w:rsidP="0036204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54E20" w:rsidRDefault="00A54E20" w:rsidP="00362044">
      <w:pPr>
        <w:jc w:val="both"/>
        <w:rPr>
          <w:szCs w:val="28"/>
        </w:rPr>
      </w:pPr>
    </w:p>
    <w:p w:rsidR="00270C22" w:rsidRDefault="00270C22" w:rsidP="00270C22">
      <w:pPr>
        <w:jc w:val="both"/>
        <w:rPr>
          <w:szCs w:val="28"/>
        </w:rPr>
      </w:pPr>
    </w:p>
    <w:p w:rsidR="00362044" w:rsidRDefault="00033ABF" w:rsidP="00270C22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033ABF" w:rsidRDefault="00033ABF" w:rsidP="00362044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 w:rsidR="001452EC">
        <w:rPr>
          <w:szCs w:val="28"/>
        </w:rPr>
        <w:t>ВЕРБИЧ</w:t>
      </w:r>
    </w:p>
    <w:p w:rsidR="00033ABF" w:rsidRDefault="00033ABF" w:rsidP="00362044">
      <w:pPr>
        <w:jc w:val="both"/>
        <w:rPr>
          <w:szCs w:val="28"/>
        </w:rPr>
      </w:pPr>
    </w:p>
    <w:p w:rsidR="00362044" w:rsidRDefault="00362044" w:rsidP="00362044">
      <w:pPr>
        <w:jc w:val="both"/>
        <w:rPr>
          <w:szCs w:val="28"/>
        </w:rPr>
      </w:pPr>
    </w:p>
    <w:p w:rsidR="00FF4FE5" w:rsidRPr="003B61A1" w:rsidRDefault="003B61A1" w:rsidP="00362044">
      <w:pPr>
        <w:tabs>
          <w:tab w:val="left" w:pos="4536"/>
        </w:tabs>
        <w:jc w:val="both"/>
        <w:rPr>
          <w:sz w:val="24"/>
        </w:rPr>
      </w:pPr>
      <w:r w:rsidRPr="003B61A1">
        <w:rPr>
          <w:sz w:val="24"/>
        </w:rPr>
        <w:t>Барська  777 949</w:t>
      </w:r>
    </w:p>
    <w:sectPr w:rsidR="00FF4FE5" w:rsidRPr="003B61A1" w:rsidSect="000633D7">
      <w:headerReference w:type="even" r:id="rId6"/>
      <w:headerReference w:type="default" r:id="rId7"/>
      <w:headerReference w:type="first" r:id="rId8"/>
      <w:pgSz w:w="11906" w:h="16838" w:code="9"/>
      <w:pgMar w:top="719" w:right="70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861" w:rsidRDefault="00892861" w:rsidP="00C21F82">
      <w:r>
        <w:separator/>
      </w:r>
    </w:p>
  </w:endnote>
  <w:endnote w:type="continuationSeparator" w:id="0">
    <w:p w:rsidR="00892861" w:rsidRDefault="00892861" w:rsidP="00C2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861" w:rsidRDefault="00892861" w:rsidP="00C21F82">
      <w:r>
        <w:separator/>
      </w:r>
    </w:p>
  </w:footnote>
  <w:footnote w:type="continuationSeparator" w:id="0">
    <w:p w:rsidR="00892861" w:rsidRDefault="00892861" w:rsidP="00C2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139" w:rsidRDefault="00A04CA4" w:rsidP="00C669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4C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4C51">
      <w:rPr>
        <w:rStyle w:val="a6"/>
        <w:noProof/>
      </w:rPr>
      <w:t>5</w:t>
    </w:r>
    <w:r>
      <w:rPr>
        <w:rStyle w:val="a6"/>
      </w:rPr>
      <w:fldChar w:fldCharType="end"/>
    </w:r>
  </w:p>
  <w:p w:rsidR="000F7139" w:rsidRDefault="00573B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139" w:rsidRDefault="00A04CA4" w:rsidP="00C669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4C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6960">
      <w:rPr>
        <w:rStyle w:val="a6"/>
        <w:noProof/>
      </w:rPr>
      <w:t>5</w:t>
    </w:r>
    <w:r>
      <w:rPr>
        <w:rStyle w:val="a6"/>
      </w:rPr>
      <w:fldChar w:fldCharType="end"/>
    </w:r>
  </w:p>
  <w:p w:rsidR="000F7139" w:rsidRDefault="00573B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506363"/>
      <w:docPartObj>
        <w:docPartGallery w:val="Page Numbers (Top of Page)"/>
        <w:docPartUnique/>
      </w:docPartObj>
    </w:sdtPr>
    <w:sdtEndPr/>
    <w:sdtContent>
      <w:p w:rsidR="000633D7" w:rsidRDefault="000633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44"/>
    <w:rsid w:val="00033ABF"/>
    <w:rsid w:val="00054735"/>
    <w:rsid w:val="000633D7"/>
    <w:rsid w:val="001452EC"/>
    <w:rsid w:val="001713F3"/>
    <w:rsid w:val="001A61AB"/>
    <w:rsid w:val="001E40D7"/>
    <w:rsid w:val="00241406"/>
    <w:rsid w:val="00270C22"/>
    <w:rsid w:val="0027773F"/>
    <w:rsid w:val="002E7B03"/>
    <w:rsid w:val="00312B11"/>
    <w:rsid w:val="00362044"/>
    <w:rsid w:val="003753C8"/>
    <w:rsid w:val="00386B58"/>
    <w:rsid w:val="003B61A1"/>
    <w:rsid w:val="003C4C39"/>
    <w:rsid w:val="004A7926"/>
    <w:rsid w:val="00573B0B"/>
    <w:rsid w:val="00574C51"/>
    <w:rsid w:val="00624EE9"/>
    <w:rsid w:val="00634245"/>
    <w:rsid w:val="006A3436"/>
    <w:rsid w:val="007865F0"/>
    <w:rsid w:val="008141B6"/>
    <w:rsid w:val="0088338D"/>
    <w:rsid w:val="00892861"/>
    <w:rsid w:val="008A71C5"/>
    <w:rsid w:val="008B7185"/>
    <w:rsid w:val="00965859"/>
    <w:rsid w:val="00971CE0"/>
    <w:rsid w:val="00A04CA4"/>
    <w:rsid w:val="00A54E20"/>
    <w:rsid w:val="00A6684C"/>
    <w:rsid w:val="00AF0DC5"/>
    <w:rsid w:val="00B862C8"/>
    <w:rsid w:val="00BE1E54"/>
    <w:rsid w:val="00C10870"/>
    <w:rsid w:val="00C21F82"/>
    <w:rsid w:val="00C22DA3"/>
    <w:rsid w:val="00C65A55"/>
    <w:rsid w:val="00CC7D10"/>
    <w:rsid w:val="00CC7E85"/>
    <w:rsid w:val="00CF7C4A"/>
    <w:rsid w:val="00D652D5"/>
    <w:rsid w:val="00E34CE4"/>
    <w:rsid w:val="00E64B32"/>
    <w:rsid w:val="00F36960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CF9E"/>
  <w15:docId w15:val="{58EE2BC1-1927-446F-9997-F5B23269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04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6204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04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style4">
    <w:name w:val="style4"/>
    <w:basedOn w:val="a"/>
    <w:rsid w:val="00362044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3">
    <w:name w:val="Normal (Web)"/>
    <w:basedOn w:val="a"/>
    <w:rsid w:val="00362044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4">
    <w:name w:val="header"/>
    <w:basedOn w:val="a"/>
    <w:link w:val="a5"/>
    <w:uiPriority w:val="99"/>
    <w:rsid w:val="0036204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6204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6">
    <w:name w:val="page number"/>
    <w:basedOn w:val="a0"/>
    <w:rsid w:val="00362044"/>
  </w:style>
  <w:style w:type="paragraph" w:styleId="a7">
    <w:name w:val="footer"/>
    <w:basedOn w:val="a"/>
    <w:link w:val="a8"/>
    <w:uiPriority w:val="99"/>
    <w:unhideWhenUsed/>
    <w:rsid w:val="000633D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33D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litvinchuk</cp:lastModifiedBy>
  <cp:revision>32</cp:revision>
  <cp:lastPrinted>2019-04-04T07:06:00Z</cp:lastPrinted>
  <dcterms:created xsi:type="dcterms:W3CDTF">2018-03-19T12:13:00Z</dcterms:created>
  <dcterms:modified xsi:type="dcterms:W3CDTF">2019-04-05T09:08:00Z</dcterms:modified>
</cp:coreProperties>
</file>