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20" w:rsidRDefault="006A34E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</w:p>
    <w:p w:rsidR="003E2720" w:rsidRDefault="006A34E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 розпорядження міського голови </w:t>
      </w:r>
    </w:p>
    <w:p w:rsidR="003E2720" w:rsidRDefault="006A34E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_______________ № _________</w:t>
      </w:r>
    </w:p>
    <w:p w:rsidR="003E2720" w:rsidRDefault="003E2720">
      <w:pPr>
        <w:ind w:firstLine="709"/>
        <w:jc w:val="both"/>
        <w:rPr>
          <w:sz w:val="28"/>
          <w:szCs w:val="28"/>
          <w:lang w:val="uk-UA"/>
        </w:rPr>
      </w:pPr>
    </w:p>
    <w:p w:rsidR="003E2720" w:rsidRDefault="006A34E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СКЛАД </w:t>
      </w:r>
    </w:p>
    <w:p w:rsidR="003E2720" w:rsidRDefault="006A34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робочої групи з розгляду звернень </w:t>
      </w:r>
    </w:p>
    <w:p w:rsidR="003E2720" w:rsidRDefault="006A34E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про встановлення меморіальних дощок</w:t>
      </w:r>
    </w:p>
    <w:p w:rsidR="003E2720" w:rsidRDefault="003E2720">
      <w:pPr>
        <w:jc w:val="center"/>
        <w:rPr>
          <w:sz w:val="28"/>
          <w:szCs w:val="28"/>
          <w:lang w:val="uk-UA"/>
        </w:rPr>
      </w:pPr>
    </w:p>
    <w:tbl>
      <w:tblPr>
        <w:tblW w:w="9391" w:type="dxa"/>
        <w:tblInd w:w="-36" w:type="dxa"/>
        <w:tblCellMar>
          <w:left w:w="0" w:type="dxa"/>
          <w:right w:w="0" w:type="dxa"/>
        </w:tblCellMar>
        <w:tblLook w:val="04A0"/>
      </w:tblPr>
      <w:tblGrid>
        <w:gridCol w:w="4289"/>
        <w:gridCol w:w="283"/>
        <w:gridCol w:w="4819"/>
      </w:tblGrid>
      <w:tr w:rsidR="008E224A" w:rsidTr="008E224A">
        <w:tc>
          <w:tcPr>
            <w:tcW w:w="4289" w:type="dxa"/>
          </w:tcPr>
          <w:p w:rsidR="008E224A" w:rsidRDefault="008E224A" w:rsidP="008E224A">
            <w:pPr>
              <w:ind w:left="1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Недопад Григорій Вікторович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голови, голова робочої групи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ind w:left="1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Чебелюк Ірина Іванівна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заступник голови робочої групи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Грабовська Любов Миколаївна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відділу по благоустрою міста департаменту житлово-комунального господарства, секретар робочої групи</w:t>
            </w:r>
          </w:p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Бенесько Ніна Георгіївна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оборонно-мобілізаційної і режимно-секретної роботи</w:t>
            </w:r>
          </w:p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snapToGrid w:val="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Майборода Вікторія Марківна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соціальної політики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Макарова Олена Петрівна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зв'язків з громадськістю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Маруняк Андрій Ярославович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 містобудування та архітектури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Осіюк Микола Петрович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 житлово-комунального господарства</w:t>
            </w:r>
          </w:p>
        </w:tc>
      </w:tr>
      <w:tr w:rsidR="008E224A" w:rsidTr="008E224A">
        <w:tc>
          <w:tcPr>
            <w:tcW w:w="4289" w:type="dxa"/>
          </w:tcPr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Троневич Петро Олексійович</w:t>
            </w: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  <w:p w:rsidR="008E224A" w:rsidRDefault="008E224A" w:rsidP="008E224A">
            <w:pPr>
              <w:pStyle w:val="af0"/>
              <w:ind w:left="178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8E224A" w:rsidRDefault="008E224A" w:rsidP="008E224A">
            <w:pPr>
              <w:pStyle w:val="af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</w:tcPr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охорони культурної спадщини департаменту культури</w:t>
            </w:r>
          </w:p>
          <w:p w:rsidR="008E224A" w:rsidRDefault="008E224A" w:rsidP="008E224A">
            <w:pPr>
              <w:pStyle w:val="af0"/>
              <w:ind w:left="142" w:right="14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E224A" w:rsidRDefault="008E224A">
      <w:pPr>
        <w:jc w:val="both"/>
        <w:rPr>
          <w:sz w:val="28"/>
          <w:szCs w:val="28"/>
          <w:lang w:val="uk-UA"/>
        </w:rPr>
      </w:pPr>
    </w:p>
    <w:p w:rsidR="008E224A" w:rsidRDefault="008E224A">
      <w:pPr>
        <w:jc w:val="both"/>
        <w:rPr>
          <w:sz w:val="28"/>
          <w:szCs w:val="28"/>
          <w:lang w:val="uk-UA"/>
        </w:rPr>
      </w:pPr>
    </w:p>
    <w:p w:rsidR="003E2720" w:rsidRPr="008E224A" w:rsidRDefault="006A34E0">
      <w:pPr>
        <w:jc w:val="both"/>
        <w:rPr>
          <w:sz w:val="28"/>
          <w:szCs w:val="28"/>
          <w:lang w:val="uk-UA"/>
        </w:rPr>
      </w:pPr>
      <w:r w:rsidRPr="008E224A">
        <w:rPr>
          <w:sz w:val="28"/>
          <w:szCs w:val="28"/>
          <w:lang w:val="uk-UA"/>
        </w:rPr>
        <w:t>Заступник міського</w:t>
      </w:r>
      <w:r w:rsidR="008E224A" w:rsidRPr="008E224A">
        <w:rPr>
          <w:sz w:val="28"/>
          <w:szCs w:val="28"/>
          <w:lang w:val="uk-UA"/>
        </w:rPr>
        <w:t xml:space="preserve"> </w:t>
      </w:r>
      <w:r w:rsidRPr="008E224A">
        <w:rPr>
          <w:sz w:val="28"/>
          <w:szCs w:val="28"/>
          <w:lang w:val="uk-UA"/>
        </w:rPr>
        <w:t xml:space="preserve">голови, </w:t>
      </w:r>
    </w:p>
    <w:p w:rsidR="003E2720" w:rsidRDefault="006A34E0">
      <w:pPr>
        <w:jc w:val="both"/>
        <w:rPr>
          <w:sz w:val="28"/>
          <w:szCs w:val="28"/>
          <w:lang w:val="uk-UA"/>
        </w:rPr>
      </w:pPr>
      <w:r w:rsidRPr="008E224A">
        <w:rPr>
          <w:sz w:val="28"/>
          <w:szCs w:val="28"/>
          <w:lang w:val="uk-UA"/>
        </w:rPr>
        <w:t>керуючий справами виконкому</w:t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</w:r>
      <w:r w:rsidRPr="008E224A">
        <w:rPr>
          <w:sz w:val="28"/>
          <w:szCs w:val="28"/>
          <w:lang w:val="uk-UA"/>
        </w:rPr>
        <w:tab/>
        <w:t>Юрій ВЕРБИЧ</w:t>
      </w:r>
    </w:p>
    <w:p w:rsidR="008E224A" w:rsidRPr="008E224A" w:rsidRDefault="008E224A">
      <w:pPr>
        <w:jc w:val="both"/>
        <w:rPr>
          <w:sz w:val="28"/>
          <w:szCs w:val="28"/>
          <w:lang w:val="uk-UA"/>
        </w:rPr>
      </w:pPr>
    </w:p>
    <w:p w:rsidR="003E2720" w:rsidRPr="008E224A" w:rsidRDefault="006A34E0">
      <w:pPr>
        <w:jc w:val="both"/>
        <w:rPr>
          <w:lang w:val="uk-UA"/>
        </w:rPr>
      </w:pPr>
      <w:r w:rsidRPr="008E224A">
        <w:rPr>
          <w:lang w:val="uk-UA"/>
        </w:rPr>
        <w:t>Осіюк 773 159</w:t>
      </w:r>
    </w:p>
    <w:sectPr w:rsidR="003E2720" w:rsidRPr="008E224A" w:rsidSect="008E224A">
      <w:headerReference w:type="default" r:id="rId6"/>
      <w:pgSz w:w="11906" w:h="16838"/>
      <w:pgMar w:top="567" w:right="567" w:bottom="1134" w:left="1985" w:header="425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264" w:rsidRDefault="00946264" w:rsidP="00DE327D">
      <w:r>
        <w:separator/>
      </w:r>
    </w:p>
  </w:endnote>
  <w:endnote w:type="continuationSeparator" w:id="1">
    <w:p w:rsidR="00946264" w:rsidRDefault="00946264" w:rsidP="00DE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264" w:rsidRDefault="00946264" w:rsidP="00DE327D">
      <w:r>
        <w:separator/>
      </w:r>
    </w:p>
  </w:footnote>
  <w:footnote w:type="continuationSeparator" w:id="1">
    <w:p w:rsidR="00946264" w:rsidRDefault="00946264" w:rsidP="00DE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556969"/>
      <w:docPartObj>
        <w:docPartGallery w:val="Page Numbers (Top of Page)"/>
        <w:docPartUnique/>
      </w:docPartObj>
    </w:sdtPr>
    <w:sdtContent>
      <w:p w:rsidR="00DE327D" w:rsidRDefault="00B81228">
        <w:pPr>
          <w:pStyle w:val="af2"/>
          <w:jc w:val="center"/>
        </w:pPr>
        <w:fldSimple w:instr=" PAGE   \* MERGEFORMAT ">
          <w:r w:rsidR="008E224A">
            <w:rPr>
              <w:noProof/>
            </w:rPr>
            <w:t>2</w:t>
          </w:r>
        </w:fldSimple>
      </w:p>
    </w:sdtContent>
  </w:sdt>
  <w:p w:rsidR="00DE327D" w:rsidRDefault="00DE327D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720"/>
    <w:rsid w:val="00283B2A"/>
    <w:rsid w:val="003E2720"/>
    <w:rsid w:val="005D2627"/>
    <w:rsid w:val="006815A2"/>
    <w:rsid w:val="006A34E0"/>
    <w:rsid w:val="008E224A"/>
    <w:rsid w:val="00946264"/>
    <w:rsid w:val="00B81228"/>
    <w:rsid w:val="00DB4948"/>
    <w:rsid w:val="00DE3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link w:val="32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  <w:rsid w:val="005D2627"/>
  </w:style>
  <w:style w:type="paragraph" w:customStyle="1" w:styleId="a7">
    <w:name w:val="Заголовок"/>
    <w:basedOn w:val="a"/>
    <w:next w:val="a8"/>
    <w:qFormat/>
    <w:rsid w:val="005D2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9">
    <w:name w:val="List"/>
    <w:basedOn w:val="a8"/>
    <w:rsid w:val="005D2627"/>
    <w:rPr>
      <w:rFonts w:cs="Arial"/>
    </w:rPr>
  </w:style>
  <w:style w:type="paragraph" w:styleId="aa">
    <w:name w:val="caption"/>
    <w:basedOn w:val="a"/>
    <w:qFormat/>
    <w:rsid w:val="005D26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5D2627"/>
    <w:pPr>
      <w:suppressLineNumbers/>
    </w:pPr>
    <w:rPr>
      <w:rFonts w:cs="Arial"/>
    </w:rPr>
  </w:style>
  <w:style w:type="paragraph" w:customStyle="1" w:styleId="12">
    <w:name w:val="Указатель1"/>
    <w:basedOn w:val="a"/>
    <w:qFormat/>
    <w:rsid w:val="005D2627"/>
    <w:pPr>
      <w:suppressLineNumbers/>
    </w:pPr>
    <w:rPr>
      <w:rFonts w:cs="Arial"/>
    </w:rPr>
  </w:style>
  <w:style w:type="paragraph" w:styleId="31">
    <w:name w:val="Body Text Indent 3"/>
    <w:basedOn w:val="a"/>
    <w:link w:val="30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c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">
    <w:name w:val="Normal (Web)"/>
    <w:basedOn w:val="a"/>
    <w:uiPriority w:val="99"/>
    <w:qFormat/>
    <w:rsid w:val="00335696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af0">
    <w:name w:val="Вміст таблиці"/>
    <w:basedOn w:val="a"/>
    <w:qFormat/>
    <w:rsid w:val="005D2627"/>
    <w:pPr>
      <w:suppressLineNumbers/>
    </w:pPr>
  </w:style>
  <w:style w:type="paragraph" w:customStyle="1" w:styleId="af1">
    <w:name w:val="Заголовок таблиці"/>
    <w:basedOn w:val="af0"/>
    <w:qFormat/>
    <w:rsid w:val="005D2627"/>
    <w:pPr>
      <w:jc w:val="center"/>
    </w:pPr>
    <w:rPr>
      <w:b/>
      <w:bCs/>
    </w:rPr>
  </w:style>
  <w:style w:type="paragraph" w:styleId="af2">
    <w:name w:val="header"/>
    <w:basedOn w:val="a"/>
    <w:link w:val="af3"/>
    <w:uiPriority w:val="99"/>
    <w:unhideWhenUsed/>
    <w:rsid w:val="00DE327D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E327D"/>
    <w:rPr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semiHidden/>
    <w:unhideWhenUsed/>
    <w:rsid w:val="00DE327D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E327D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Miskvykonkom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admin</cp:lastModifiedBy>
  <cp:revision>3</cp:revision>
  <cp:lastPrinted>2017-05-12T07:27:00Z</cp:lastPrinted>
  <dcterms:created xsi:type="dcterms:W3CDTF">2020-05-22T06:40:00Z</dcterms:created>
  <dcterms:modified xsi:type="dcterms:W3CDTF">2020-05-22T06:47:00Z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Miskvykonkom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