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EC568" w14:textId="3ADD8D14" w:rsidR="00286F69" w:rsidRDefault="00AB3238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60BD78B" wp14:editId="13518EBC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90810" cy="10287635"/>
                <wp:effectExtent l="635" t="0" r="0" b="635"/>
                <wp:wrapNone/>
                <wp:docPr id="1188600346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0810" cy="10287635"/>
                        </a:xfrm>
                        <a:custGeom>
                          <a:avLst/>
                          <a:gdLst>
                            <a:gd name="T0" fmla="*/ 28586 w 28587"/>
                            <a:gd name="T1" fmla="*/ 28578 h 28579"/>
                            <a:gd name="T2" fmla="*/ 0 w 28587"/>
                            <a:gd name="T3" fmla="*/ 28578 h 28579"/>
                            <a:gd name="T4" fmla="*/ 0 w 28587"/>
                            <a:gd name="T5" fmla="*/ 0 h 28579"/>
                            <a:gd name="T6" fmla="*/ 28586 w 28587"/>
                            <a:gd name="T7" fmla="*/ 0 h 28579"/>
                            <a:gd name="T8" fmla="*/ 28586 w 28587"/>
                            <a:gd name="T9" fmla="*/ 28578 h 285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87" h="28579">
                              <a:moveTo>
                                <a:pt x="28586" y="28578"/>
                              </a:moveTo>
                              <a:lnTo>
                                <a:pt x="0" y="28578"/>
                              </a:lnTo>
                              <a:lnTo>
                                <a:pt x="0" y="0"/>
                              </a:lnTo>
                              <a:lnTo>
                                <a:pt x="28586" y="0"/>
                              </a:lnTo>
                              <a:lnTo>
                                <a:pt x="28586" y="28578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09E1E" id="shape_0" o:spid="_x0000_s1026" style="position:absolute;margin-left:-864.9pt;margin-top:-840.55pt;width:810.3pt;height:810.0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87,28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" o:allowincell="f" path="m28586,28578l,28578,,,28586,r,28578e" filled="f" stroked="f" strokecolor="#3465a4">
                <v:path o:connecttype="custom" o:connectlocs="10290450,10287275;0,10287275;0,0;10290450,0;10290450,1028727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589F99" wp14:editId="24928A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6871755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9A683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65EFA1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85048534" r:id="rId5"/>
        </w:object>
      </w:r>
    </w:p>
    <w:p w14:paraId="1FD80DE3" w14:textId="77777777" w:rsidR="00286F69" w:rsidRDefault="00286F69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E996E8B" w14:textId="77777777" w:rsidR="00286F69" w:rsidRDefault="00286F69"/>
    <w:p w14:paraId="1F32A35D" w14:textId="77777777" w:rsidR="00286F69" w:rsidRDefault="00286F69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4B1EA98" w14:textId="77777777" w:rsidR="00286F69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881B1D1" w14:textId="77777777" w:rsidR="00286F69" w:rsidRDefault="00286F6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28F8EA5" w14:textId="77777777" w:rsidR="00286F69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860231C" w14:textId="77777777" w:rsidR="00286F69" w:rsidRDefault="00286F6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B2FDAD6" w14:textId="77777777" w:rsidR="00286F69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05EB32A4" w14:textId="77777777" w:rsidR="00286F69" w:rsidRDefault="00286F69">
      <w:pPr>
        <w:rPr>
          <w:rFonts w:ascii="Times New Roman" w:hAnsi="Times New Roman" w:cs="Times New Roman"/>
          <w:sz w:val="28"/>
          <w:szCs w:val="28"/>
        </w:rPr>
      </w:pPr>
    </w:p>
    <w:p w14:paraId="2B026A76" w14:textId="77777777" w:rsidR="00286F69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внесення змін до розпорядження </w:t>
      </w:r>
    </w:p>
    <w:p w14:paraId="16BB0324" w14:textId="77777777" w:rsidR="00286F69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міського голови від </w:t>
      </w:r>
      <w:r>
        <w:rPr>
          <w:rFonts w:ascii="Times New Roman" w:hAnsi="Times New Roman" w:cs="Times New Roman"/>
          <w:sz w:val="28"/>
          <w:szCs w:val="28"/>
          <w:lang w:val="en-US"/>
        </w:rPr>
        <w:t>02</w:t>
      </w:r>
      <w:r>
        <w:rPr>
          <w:rFonts w:ascii="Times New Roman" w:hAnsi="Times New Roman" w:cs="Times New Roman"/>
          <w:sz w:val="28"/>
          <w:szCs w:val="28"/>
        </w:rPr>
        <w:t>.07.2024 № 4</w:t>
      </w:r>
      <w:r>
        <w:rPr>
          <w:rFonts w:ascii="Times New Roman" w:hAnsi="Times New Roman" w:cs="Times New Roman"/>
          <w:sz w:val="28"/>
          <w:szCs w:val="28"/>
          <w:lang w:val="en-US"/>
        </w:rPr>
        <w:t>78</w:t>
      </w:r>
    </w:p>
    <w:p w14:paraId="1F74407D" w14:textId="77777777" w:rsidR="00286F69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«Про </w:t>
      </w:r>
      <w:r>
        <w:rPr>
          <w:rFonts w:ascii="Times New Roman" w:hAnsi="Times New Roman" w:cs="Times New Roman"/>
          <w:sz w:val="28"/>
          <w:szCs w:val="28"/>
        </w:rPr>
        <w:t xml:space="preserve">передачу матеріальних </w:t>
      </w:r>
    </w:p>
    <w:p w14:paraId="49DACF08" w14:textId="77777777" w:rsidR="00286F69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6A4534A7" w14:textId="77777777" w:rsidR="00286F69" w:rsidRDefault="00286F69">
      <w:pPr>
        <w:rPr>
          <w:rFonts w:ascii="Times New Roman" w:hAnsi="Times New Roman" w:cs="Times New Roman"/>
          <w:sz w:val="28"/>
          <w:szCs w:val="28"/>
        </w:rPr>
      </w:pPr>
    </w:p>
    <w:p w14:paraId="7C01E732" w14:textId="77777777" w:rsidR="00286F69" w:rsidRDefault="00286F69">
      <w:pPr>
        <w:rPr>
          <w:rFonts w:ascii="Times New Roman" w:hAnsi="Times New Roman" w:cs="Times New Roman"/>
          <w:sz w:val="28"/>
          <w:szCs w:val="28"/>
        </w:rPr>
      </w:pPr>
    </w:p>
    <w:p w14:paraId="700F6505" w14:textId="442724B6" w:rsidR="00286F69" w:rsidRDefault="00000000">
      <w:pPr>
        <w:ind w:left="-57" w:firstLine="62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AB3238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20.05.2024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1473</w:t>
      </w:r>
      <w:r>
        <w:rPr>
          <w:rFonts w:ascii="Times New Roman" w:hAnsi="Times New Roman" w:cs="Times New Roman"/>
          <w:color w:val="000000"/>
          <w:sz w:val="28"/>
          <w:szCs w:val="28"/>
        </w:rPr>
        <w:t>/1/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804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19A35466" w14:textId="77777777" w:rsidR="00286F69" w:rsidRDefault="00286F69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E98FF8" w14:textId="77777777" w:rsidR="00286F69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Внести зміни до розпорядження міського голови від </w:t>
      </w:r>
      <w:r>
        <w:rPr>
          <w:rFonts w:ascii="Times New Roman" w:hAnsi="Times New Roman" w:cs="Times New Roman"/>
          <w:sz w:val="28"/>
          <w:szCs w:val="28"/>
          <w:lang w:val="en-US"/>
        </w:rPr>
        <w:t>02</w:t>
      </w:r>
      <w:r>
        <w:rPr>
          <w:rFonts w:ascii="Times New Roman" w:hAnsi="Times New Roman" w:cs="Times New Roman"/>
          <w:sz w:val="28"/>
          <w:szCs w:val="28"/>
        </w:rPr>
        <w:t>.07.2024 № 4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>8  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«Про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>», виклавши додаток у новій редакції (додається).</w:t>
      </w:r>
    </w:p>
    <w:p w14:paraId="0044D871" w14:textId="77777777" w:rsidR="00286F69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Контроль за виконанням розпорядження покласти на заступника міського голови Ірину Чебелюк.</w:t>
      </w:r>
    </w:p>
    <w:p w14:paraId="6C301521" w14:textId="77777777" w:rsidR="00286F69" w:rsidRDefault="00286F6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BA78808" w14:textId="77777777" w:rsidR="00286F69" w:rsidRDefault="00286F6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51A5221" w14:textId="77777777" w:rsidR="00286F69" w:rsidRDefault="00286F6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DCD90CE" w14:textId="77777777" w:rsidR="00286F69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239205A" w14:textId="77777777" w:rsidR="00286F69" w:rsidRDefault="00286F6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49AFDA7" w14:textId="77777777" w:rsidR="00286F69" w:rsidRDefault="00286F69">
      <w:pPr>
        <w:ind w:left="567"/>
        <w:rPr>
          <w:rFonts w:ascii="Times New Roman" w:hAnsi="Times New Roman" w:cs="Times New Roman"/>
        </w:rPr>
      </w:pPr>
    </w:p>
    <w:p w14:paraId="0901CB29" w14:textId="77777777" w:rsidR="00286F69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  <w:bookmarkEnd w:id="0"/>
    </w:p>
    <w:p w14:paraId="24DB8F0E" w14:textId="77777777" w:rsidR="00286F69" w:rsidRPr="003173C0" w:rsidRDefault="00000000">
      <w:pPr>
        <w:ind w:right="4534"/>
        <w:jc w:val="both"/>
        <w:rPr>
          <w:rFonts w:ascii="Times New Roman" w:hAnsi="Times New Roman"/>
        </w:rPr>
      </w:pPr>
      <w:r w:rsidRPr="003173C0">
        <w:rPr>
          <w:rFonts w:ascii="Times New Roman" w:hAnsi="Times New Roman" w:cs="Times New Roman"/>
          <w:color w:val="000000"/>
        </w:rPr>
        <w:t>Горай 777 944</w:t>
      </w:r>
    </w:p>
    <w:sectPr w:rsidR="00286F69" w:rsidRPr="003173C0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69"/>
    <w:rsid w:val="000349AC"/>
    <w:rsid w:val="00286F69"/>
    <w:rsid w:val="003173C0"/>
    <w:rsid w:val="00AB3238"/>
    <w:rsid w:val="00B5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87F632"/>
  <w15:docId w15:val="{406BCB7B-87ED-49CE-8A35-61914F6E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387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2024-08-13T07:03:00Z</dcterms:created>
  <dcterms:modified xsi:type="dcterms:W3CDTF">2024-08-13T07:03:00Z</dcterms:modified>
  <dc:language>uk-UA</dc:language>
</cp:coreProperties>
</file>