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0776" w:rsidRDefault="00A76C63"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</w:t>
      </w:r>
    </w:p>
    <w:p w:rsidR="00E60776" w:rsidRDefault="00A76C63">
      <w:pPr>
        <w:ind w:firstLine="9923"/>
      </w:pPr>
      <w:r>
        <w:rPr>
          <w:sz w:val="28"/>
          <w:szCs w:val="28"/>
          <w:lang w:val="uk-UA"/>
        </w:rPr>
        <w:t>до рішення виконавчого комітету</w:t>
      </w:r>
    </w:p>
    <w:p w:rsidR="00E60776" w:rsidRDefault="00A76C63">
      <w:pPr>
        <w:ind w:firstLine="9923"/>
      </w:pPr>
      <w:r>
        <w:rPr>
          <w:sz w:val="28"/>
          <w:szCs w:val="28"/>
          <w:lang w:val="uk-UA"/>
        </w:rPr>
        <w:t xml:space="preserve">міської ради </w:t>
      </w:r>
    </w:p>
    <w:p w:rsidR="00E60776" w:rsidRDefault="00A76C63">
      <w:pPr>
        <w:ind w:firstLine="9923"/>
        <w:rPr>
          <w:sz w:val="28"/>
          <w:szCs w:val="28"/>
        </w:rPr>
      </w:pPr>
      <w:r>
        <w:rPr>
          <w:sz w:val="28"/>
          <w:szCs w:val="28"/>
          <w:lang w:val="uk-UA"/>
        </w:rPr>
        <w:t>________________ №_________</w:t>
      </w:r>
    </w:p>
    <w:p w:rsidR="00E60776" w:rsidRDefault="00E60776">
      <w:pPr>
        <w:jc w:val="center"/>
        <w:rPr>
          <w:sz w:val="28"/>
          <w:szCs w:val="28"/>
          <w:lang w:val="uk-UA"/>
        </w:rPr>
      </w:pPr>
    </w:p>
    <w:p w:rsidR="00E60776" w:rsidRDefault="00E60776">
      <w:pPr>
        <w:jc w:val="center"/>
        <w:rPr>
          <w:sz w:val="28"/>
          <w:szCs w:val="28"/>
          <w:lang w:val="uk-UA"/>
        </w:rPr>
      </w:pPr>
    </w:p>
    <w:p w:rsidR="00E60776" w:rsidRDefault="00E60776">
      <w:pPr>
        <w:jc w:val="center"/>
        <w:rPr>
          <w:sz w:val="28"/>
          <w:szCs w:val="28"/>
          <w:lang w:val="uk-UA"/>
        </w:rPr>
      </w:pPr>
    </w:p>
    <w:p w:rsidR="00E60776" w:rsidRDefault="00A76C6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ПЕРЕЛІК</w:t>
      </w:r>
    </w:p>
    <w:p w:rsidR="00E60776" w:rsidRDefault="00A76C63">
      <w:pPr>
        <w:ind w:left="2124" w:hanging="2124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громадян, яким дозволено переоформити особові рахунки</w:t>
      </w:r>
    </w:p>
    <w:p w:rsidR="00E60776" w:rsidRDefault="00E60776">
      <w:pPr>
        <w:ind w:left="2124" w:hanging="2124"/>
        <w:jc w:val="center"/>
        <w:rPr>
          <w:sz w:val="28"/>
          <w:szCs w:val="28"/>
        </w:rPr>
      </w:pPr>
    </w:p>
    <w:p w:rsidR="00E60776" w:rsidRDefault="00E60776">
      <w:pPr>
        <w:ind w:left="2124" w:firstLine="708"/>
        <w:rPr>
          <w:sz w:val="28"/>
          <w:szCs w:val="28"/>
          <w:lang w:val="uk-UA"/>
        </w:rPr>
      </w:pPr>
    </w:p>
    <w:tbl>
      <w:tblPr>
        <w:tblW w:w="14808" w:type="dxa"/>
        <w:tblInd w:w="357" w:type="dxa"/>
        <w:tblLayout w:type="fixed"/>
        <w:tblLook w:val="0000" w:firstRow="0" w:lastRow="0" w:firstColumn="0" w:lastColumn="0" w:noHBand="0" w:noVBand="0"/>
      </w:tblPr>
      <w:tblGrid>
        <w:gridCol w:w="569"/>
        <w:gridCol w:w="2935"/>
        <w:gridCol w:w="2905"/>
        <w:gridCol w:w="1019"/>
        <w:gridCol w:w="1416"/>
        <w:gridCol w:w="912"/>
        <w:gridCol w:w="5052"/>
      </w:tblGrid>
      <w:tr w:rsidR="00E60776">
        <w:trPr>
          <w:trHeight w:val="8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776" w:rsidRDefault="00A76C6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E60776" w:rsidRDefault="00A76C6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776" w:rsidRDefault="00A76C6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Прізвище, ім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 та</w:t>
            </w:r>
          </w:p>
          <w:p w:rsidR="00E60776" w:rsidRDefault="00A76C6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776" w:rsidRDefault="00A76C6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776" w:rsidRDefault="00A76C6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Кіл-ть</w:t>
            </w:r>
          </w:p>
          <w:p w:rsidR="00E60776" w:rsidRDefault="00A76C6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кімнат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776" w:rsidRDefault="00A76C6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Житл. пл.</w:t>
            </w:r>
          </w:p>
          <w:p w:rsidR="00E60776" w:rsidRDefault="00A76C6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кв.м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776" w:rsidRDefault="00A76C63">
            <w:pPr>
              <w:widowControl w:val="0"/>
              <w:ind w:left="-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Склад</w:t>
            </w:r>
          </w:p>
          <w:p w:rsidR="00E60776" w:rsidRDefault="00A76C6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сім’ї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76" w:rsidRDefault="00A76C6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Причина</w:t>
            </w:r>
          </w:p>
          <w:p w:rsidR="00E60776" w:rsidRDefault="00A76C6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переоформлення</w:t>
            </w:r>
          </w:p>
          <w:p w:rsidR="00E60776" w:rsidRDefault="00E60776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60776" w:rsidTr="001B49A1">
        <w:trPr>
          <w:trHeight w:val="8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0776" w:rsidRDefault="00A76C6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0776" w:rsidRDefault="00A76C63">
            <w:pPr>
              <w:widowControl w:val="0"/>
              <w:tabs>
                <w:tab w:val="left" w:pos="2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Бучелюк Леся Адамівна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0776" w:rsidRDefault="00A76C63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м. Луцьк,</w:t>
            </w:r>
          </w:p>
          <w:p w:rsidR="00E60776" w:rsidRDefault="00A76C63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651C12">
              <w:rPr>
                <w:sz w:val="28"/>
                <w:szCs w:val="28"/>
                <w:lang w:val="uk-UA"/>
              </w:rPr>
              <w:t>_____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0776" w:rsidRDefault="00A76C6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0776" w:rsidRDefault="00A76C6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8,6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0776" w:rsidRDefault="00A76C6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0776" w:rsidRDefault="00A76C6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Смерть наймача. Залишилась проживати цивільна дружина. Зареєстрована з 21.07.2023 на підставі рішення Луцького міськрайонного суду Волинської області від 17.05.2023.</w:t>
            </w:r>
          </w:p>
          <w:p w:rsidR="00E60776" w:rsidRDefault="00E6077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E60776" w:rsidRDefault="00E6077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60776" w:rsidTr="001B49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776" w:rsidRDefault="00A76C6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776" w:rsidRDefault="00A76C63">
            <w:pPr>
              <w:widowControl w:val="0"/>
              <w:tabs>
                <w:tab w:val="left" w:pos="2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Лисанова Тетяна Степанівна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776" w:rsidRDefault="00A76C63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м. Луцьк,</w:t>
            </w:r>
          </w:p>
          <w:p w:rsidR="00E60776" w:rsidRDefault="00A76C63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651C12">
              <w:rPr>
                <w:sz w:val="28"/>
                <w:szCs w:val="28"/>
                <w:lang w:val="uk-UA"/>
              </w:rPr>
              <w:t>_____</w:t>
            </w:r>
          </w:p>
          <w:p w:rsidR="00E60776" w:rsidRDefault="00E60776">
            <w:pPr>
              <w:widowControl w:val="0"/>
              <w:jc w:val="center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776" w:rsidRDefault="00A76C6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776" w:rsidRDefault="00A76C6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25,8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776" w:rsidRDefault="00A76C6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776" w:rsidRDefault="00A76C6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lang w:val="uk-UA"/>
              </w:rPr>
              <w:t>мерть наймача. Залишились проживати дружина та дочка. Дружина зареєстрована з 21.07.1976.</w:t>
            </w:r>
          </w:p>
          <w:p w:rsidR="00E60776" w:rsidRDefault="00E6077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E60776" w:rsidRDefault="00E6077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E60776" w:rsidRDefault="00E6077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60776" w:rsidTr="001B49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776" w:rsidRDefault="00A76C6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776" w:rsidRDefault="00A76C63">
            <w:pPr>
              <w:widowControl w:val="0"/>
              <w:tabs>
                <w:tab w:val="left" w:pos="2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Сурікова Інна Орестівна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776" w:rsidRDefault="00A76C6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</w:t>
            </w:r>
          </w:p>
          <w:p w:rsidR="00E60776" w:rsidRDefault="00A76C63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вул. </w:t>
            </w:r>
            <w:r w:rsidR="00651C12">
              <w:rPr>
                <w:sz w:val="28"/>
                <w:szCs w:val="28"/>
                <w:lang w:val="uk-UA"/>
              </w:rPr>
              <w:t>_____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776" w:rsidRDefault="00A76C63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776" w:rsidRDefault="00A76C63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776" w:rsidRDefault="00A76C63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776" w:rsidRDefault="00A76C63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Згода членів сім’ї. Проживають колишні чоловік та дружина (розірвання шлюбу), двоє синів, дочка. Колишня дружина зареєстрована з 30.11.1993.</w:t>
            </w:r>
          </w:p>
        </w:tc>
      </w:tr>
      <w:tr w:rsidR="00E60776" w:rsidTr="001B49A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776" w:rsidRDefault="00A76C63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776" w:rsidRDefault="00A76C63">
            <w:pPr>
              <w:widowControl w:val="0"/>
              <w:tabs>
                <w:tab w:val="left" w:pos="2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 Михайло Олександрович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776" w:rsidRDefault="00A76C6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</w:t>
            </w:r>
          </w:p>
          <w:p w:rsidR="00E60776" w:rsidRDefault="00A76C63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вул. </w:t>
            </w:r>
            <w:r w:rsidR="00651C12">
              <w:rPr>
                <w:sz w:val="28"/>
                <w:szCs w:val="28"/>
                <w:lang w:val="uk-UA"/>
              </w:rPr>
              <w:t>_____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776" w:rsidRDefault="00A76C63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776" w:rsidRDefault="00A76C63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776" w:rsidRDefault="00A76C63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76" w:rsidRDefault="00A76C63" w:rsidP="001B49A1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Наймач вибув на пр</w:t>
            </w:r>
            <w:r w:rsidR="001B49A1">
              <w:rPr>
                <w:sz w:val="28"/>
                <w:szCs w:val="28"/>
                <w:lang w:val="uk-UA"/>
              </w:rPr>
              <w:t>-т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51C12">
              <w:rPr>
                <w:sz w:val="28"/>
                <w:szCs w:val="28"/>
                <w:lang w:val="uk-UA"/>
              </w:rPr>
              <w:t>_____</w:t>
            </w:r>
            <w:r>
              <w:rPr>
                <w:sz w:val="28"/>
                <w:szCs w:val="28"/>
                <w:lang w:val="uk-UA"/>
              </w:rPr>
              <w:t>. Залишились проживати племінник, його дружина, син, дочка. Племінник зареєстрований з 20.07.1983.</w:t>
            </w:r>
          </w:p>
        </w:tc>
      </w:tr>
    </w:tbl>
    <w:p w:rsidR="00E60776" w:rsidRDefault="00E60776">
      <w:pPr>
        <w:jc w:val="both"/>
        <w:rPr>
          <w:sz w:val="28"/>
          <w:szCs w:val="28"/>
          <w:lang w:val="uk-UA"/>
        </w:rPr>
      </w:pPr>
    </w:p>
    <w:p w:rsidR="00E60776" w:rsidRDefault="00A76C63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</w:p>
    <w:p w:rsidR="00E60776" w:rsidRDefault="00E60776">
      <w:pPr>
        <w:jc w:val="both"/>
        <w:rPr>
          <w:sz w:val="28"/>
          <w:szCs w:val="28"/>
          <w:lang w:val="uk-UA"/>
        </w:rPr>
      </w:pPr>
    </w:p>
    <w:p w:rsidR="00E60776" w:rsidRDefault="00A76C63">
      <w:pPr>
        <w:jc w:val="both"/>
      </w:pPr>
      <w:r>
        <w:rPr>
          <w:sz w:val="28"/>
          <w:szCs w:val="28"/>
          <w:lang w:val="uk-UA"/>
        </w:rPr>
        <w:t xml:space="preserve">    </w:t>
      </w:r>
    </w:p>
    <w:p w:rsidR="00E60776" w:rsidRDefault="00A76C63">
      <w:pPr>
        <w:jc w:val="both"/>
      </w:pPr>
      <w:r>
        <w:rPr>
          <w:sz w:val="28"/>
          <w:szCs w:val="28"/>
          <w:lang w:val="uk-UA"/>
        </w:rPr>
        <w:t xml:space="preserve">    Заступник міського голови,</w:t>
      </w:r>
    </w:p>
    <w:p w:rsidR="00E60776" w:rsidRDefault="00A76C63">
      <w:pPr>
        <w:ind w:left="284"/>
        <w:jc w:val="both"/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841DB">
        <w:rPr>
          <w:sz w:val="28"/>
          <w:szCs w:val="28"/>
          <w:lang w:val="uk-UA"/>
        </w:rPr>
        <w:tab/>
      </w:r>
      <w:r w:rsidR="003841D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ВЕРБИЧ</w:t>
      </w:r>
    </w:p>
    <w:p w:rsidR="00E60776" w:rsidRDefault="00E60776">
      <w:pPr>
        <w:ind w:left="284"/>
        <w:jc w:val="both"/>
        <w:rPr>
          <w:sz w:val="27"/>
          <w:szCs w:val="27"/>
          <w:lang w:val="uk-UA"/>
        </w:rPr>
      </w:pPr>
    </w:p>
    <w:p w:rsidR="00E60776" w:rsidRDefault="00E60776">
      <w:pPr>
        <w:ind w:left="284"/>
        <w:jc w:val="both"/>
        <w:rPr>
          <w:sz w:val="16"/>
          <w:szCs w:val="16"/>
          <w:lang w:val="uk-UA"/>
        </w:rPr>
      </w:pPr>
    </w:p>
    <w:p w:rsidR="00E60776" w:rsidRDefault="00E60776">
      <w:pPr>
        <w:ind w:left="284"/>
        <w:jc w:val="both"/>
        <w:rPr>
          <w:lang w:val="uk-UA"/>
        </w:rPr>
      </w:pPr>
    </w:p>
    <w:p w:rsidR="00E60776" w:rsidRDefault="00A76C63">
      <w:pPr>
        <w:ind w:left="284"/>
        <w:jc w:val="both"/>
      </w:pPr>
      <w:r>
        <w:rPr>
          <w:lang w:val="uk-UA"/>
        </w:rPr>
        <w:t>Козюта 726 863</w:t>
      </w:r>
    </w:p>
    <w:p w:rsidR="00E60776" w:rsidRDefault="00E60776">
      <w:pPr>
        <w:ind w:left="284"/>
        <w:jc w:val="both"/>
      </w:pPr>
    </w:p>
    <w:sectPr w:rsidR="00E60776" w:rsidSect="001B49A1">
      <w:headerReference w:type="default" r:id="rId6"/>
      <w:pgSz w:w="16838" w:h="11906" w:orient="landscape"/>
      <w:pgMar w:top="1985" w:right="851" w:bottom="1134" w:left="851" w:header="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03B0" w:rsidRDefault="002003B0" w:rsidP="001B49A1">
      <w:r>
        <w:separator/>
      </w:r>
    </w:p>
  </w:endnote>
  <w:endnote w:type="continuationSeparator" w:id="0">
    <w:p w:rsidR="002003B0" w:rsidRDefault="002003B0" w:rsidP="001B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03B0" w:rsidRDefault="002003B0" w:rsidP="001B49A1">
      <w:r>
        <w:separator/>
      </w:r>
    </w:p>
  </w:footnote>
  <w:footnote w:type="continuationSeparator" w:id="0">
    <w:p w:rsidR="002003B0" w:rsidRDefault="002003B0" w:rsidP="001B4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576531"/>
      <w:docPartObj>
        <w:docPartGallery w:val="Page Numbers (Top of Page)"/>
        <w:docPartUnique/>
      </w:docPartObj>
    </w:sdtPr>
    <w:sdtEndPr/>
    <w:sdtContent>
      <w:p w:rsidR="001B49A1" w:rsidRDefault="001B49A1">
        <w:pPr>
          <w:pStyle w:val="ae"/>
          <w:jc w:val="center"/>
        </w:pPr>
      </w:p>
      <w:p w:rsidR="001B49A1" w:rsidRDefault="001B49A1">
        <w:pPr>
          <w:pStyle w:val="ae"/>
          <w:jc w:val="center"/>
        </w:pPr>
      </w:p>
      <w:p w:rsidR="001B49A1" w:rsidRDefault="001B49A1">
        <w:pPr>
          <w:pStyle w:val="ae"/>
          <w:jc w:val="center"/>
        </w:pPr>
      </w:p>
      <w:p w:rsidR="001B49A1" w:rsidRDefault="001B49A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1DB" w:rsidRPr="003841DB">
          <w:rPr>
            <w:noProof/>
            <w:lang w:val="ru-RU"/>
          </w:rPr>
          <w:t>2</w:t>
        </w:r>
        <w:r>
          <w:fldChar w:fldCharType="end"/>
        </w:r>
      </w:p>
    </w:sdtContent>
  </w:sdt>
  <w:p w:rsidR="001B49A1" w:rsidRDefault="001B49A1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776"/>
    <w:rsid w:val="001B49A1"/>
    <w:rsid w:val="002003B0"/>
    <w:rsid w:val="003841DB"/>
    <w:rsid w:val="00651C12"/>
    <w:rsid w:val="00A76C63"/>
    <w:rsid w:val="00E6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BC7C"/>
  <w15:docId w15:val="{E27463D9-1C30-411A-BAF9-44EB5E08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styleId="a3">
    <w:name w:val="page number"/>
    <w:basedOn w:val="1"/>
    <w:qFormat/>
  </w:style>
  <w:style w:type="character" w:customStyle="1" w:styleId="a4">
    <w:name w:val="Нижний колонтитул Знак"/>
    <w:qFormat/>
    <w:rPr>
      <w:sz w:val="24"/>
      <w:szCs w:val="24"/>
      <w:lang w:eastAsia="zh-CN"/>
    </w:rPr>
  </w:style>
  <w:style w:type="character" w:customStyle="1" w:styleId="a5">
    <w:name w:val="Верхний колонтитул Знак"/>
    <w:uiPriority w:val="99"/>
    <w:qFormat/>
    <w:rPr>
      <w:sz w:val="24"/>
      <w:szCs w:val="24"/>
      <w:lang w:eastAsia="zh-CN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Колонтитул"/>
    <w:basedOn w:val="a"/>
    <w:qFormat/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730</Words>
  <Characters>417</Characters>
  <Application>Microsoft Office Word</Application>
  <DocSecurity>0</DocSecurity>
  <Lines>3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Knysh</dc:creator>
  <dc:description/>
  <cp:lastModifiedBy>litvinchuk</cp:lastModifiedBy>
  <cp:revision>44</cp:revision>
  <cp:lastPrinted>2023-04-03T16:44:00Z</cp:lastPrinted>
  <dcterms:created xsi:type="dcterms:W3CDTF">2022-07-08T13:09:00Z</dcterms:created>
  <dcterms:modified xsi:type="dcterms:W3CDTF">2023-09-12T05:54:00Z</dcterms:modified>
  <dc:language>uk-UA</dc:language>
</cp:coreProperties>
</file>