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7A" w:rsidRPr="000B17A1" w:rsidRDefault="00CE147A" w:rsidP="00CE14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147A" w:rsidRPr="00CE147A" w:rsidRDefault="00CE147A" w:rsidP="00CE14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147A">
        <w:rPr>
          <w:b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9.25pt" o:ole="" filled="t">
            <v:fill color2="black"/>
            <v:imagedata r:id="rId4" o:title=""/>
          </v:shape>
          <o:OLEObject Type="Embed" ProgID="PBrush" ShapeID="_x0000_i1025" DrawAspect="Content" ObjectID="_1641127727" r:id="rId5"/>
        </w:object>
      </w:r>
    </w:p>
    <w:p w:rsidR="00CE147A" w:rsidRPr="00CE147A" w:rsidRDefault="00CE147A" w:rsidP="00CE14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147A" w:rsidRPr="00CE147A" w:rsidRDefault="00CE147A" w:rsidP="00CE147A">
      <w:pPr>
        <w:pStyle w:val="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E147A">
        <w:rPr>
          <w:rFonts w:ascii="Times New Roman" w:hAnsi="Times New Roman" w:cs="Times New Roman"/>
          <w:b/>
          <w:color w:val="auto"/>
          <w:sz w:val="28"/>
          <w:szCs w:val="28"/>
        </w:rPr>
        <w:t>ЛУЦЬКА  МІСЬКА  РАДА</w:t>
      </w:r>
    </w:p>
    <w:p w:rsidR="00CE147A" w:rsidRPr="00CE147A" w:rsidRDefault="00CE147A" w:rsidP="00CE14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147A" w:rsidRPr="00CE147A" w:rsidRDefault="00CE147A" w:rsidP="00CE147A">
      <w:pPr>
        <w:pStyle w:val="2"/>
        <w:tabs>
          <w:tab w:val="left" w:pos="4218"/>
          <w:tab w:val="left" w:pos="4674"/>
        </w:tabs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CE147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Р І Ш Е Н </w:t>
      </w:r>
      <w:proofErr w:type="spellStart"/>
      <w:r w:rsidRPr="00CE147A">
        <w:rPr>
          <w:rFonts w:ascii="Times New Roman" w:hAnsi="Times New Roman" w:cs="Times New Roman"/>
          <w:b/>
          <w:color w:val="auto"/>
          <w:sz w:val="32"/>
          <w:szCs w:val="32"/>
        </w:rPr>
        <w:t>Н</w:t>
      </w:r>
      <w:proofErr w:type="spellEnd"/>
      <w:r w:rsidRPr="00CE147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Я</w:t>
      </w:r>
    </w:p>
    <w:p w:rsidR="00CE147A" w:rsidRPr="00CE147A" w:rsidRDefault="00CE147A" w:rsidP="00CE147A">
      <w:pPr>
        <w:tabs>
          <w:tab w:val="left" w:pos="46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147A" w:rsidRDefault="00CE147A" w:rsidP="00CE147A">
      <w:pPr>
        <w:tabs>
          <w:tab w:val="left" w:pos="468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  Луцьк                                         №______________</w:t>
      </w:r>
    </w:p>
    <w:p w:rsidR="00CE147A" w:rsidRDefault="00CE147A" w:rsidP="00CE147A">
      <w:pPr>
        <w:pStyle w:val="11"/>
        <w:spacing w:before="0" w:after="0"/>
        <w:jc w:val="both"/>
        <w:rPr>
          <w:sz w:val="28"/>
          <w:szCs w:val="28"/>
        </w:rPr>
      </w:pPr>
    </w:p>
    <w:p w:rsidR="00457E7C" w:rsidRPr="00C00F85" w:rsidRDefault="00CE147A" w:rsidP="00CE4E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00F85">
        <w:rPr>
          <w:rFonts w:ascii="Times New Roman" w:hAnsi="Times New Roman" w:cs="Times New Roman"/>
          <w:sz w:val="28"/>
          <w:szCs w:val="28"/>
        </w:rPr>
        <w:t xml:space="preserve">Про </w:t>
      </w:r>
      <w:r w:rsidR="0079550F" w:rsidRPr="00C00F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закріплення на праві</w:t>
      </w:r>
    </w:p>
    <w:p w:rsidR="00943774" w:rsidRPr="00C00F85" w:rsidRDefault="0079550F" w:rsidP="00CE4E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00F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господарського відання</w:t>
      </w:r>
    </w:p>
    <w:p w:rsidR="00457E7C" w:rsidRPr="00C00F85" w:rsidRDefault="0079550F" w:rsidP="00CE4E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00F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Дер</w:t>
      </w:r>
      <w:r w:rsidR="00CE4ECE" w:rsidRPr="00C00F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жавним комунальним</w:t>
      </w:r>
    </w:p>
    <w:p w:rsidR="00096771" w:rsidRPr="00C00F85" w:rsidRDefault="00CE4ECE" w:rsidP="00CE4E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00F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підприємством "</w:t>
      </w:r>
      <w:proofErr w:type="spellStart"/>
      <w:r w:rsidRPr="00C00F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Луцьктепло</w:t>
      </w:r>
      <w:proofErr w:type="spellEnd"/>
      <w:r w:rsidRPr="00C00F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" </w:t>
      </w:r>
      <w:r w:rsidR="00943774" w:rsidRPr="00C00F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майна</w:t>
      </w:r>
    </w:p>
    <w:p w:rsidR="00CE4ECE" w:rsidRPr="00C00F85" w:rsidRDefault="00CE4ECE" w:rsidP="0004076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96771" w:rsidRPr="00096771" w:rsidRDefault="00096771" w:rsidP="00040769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частини другої статті  78 та статті 136 Господарського кодексу  України  та керуючись статтями 25, 26,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29 та частиною п’ятою статті 60 Закону України 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 самоврядування в Україні</w:t>
      </w:r>
      <w:r w:rsidR="00CE5239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враховуючи звернення </w:t>
      </w:r>
      <w:r w:rsidR="00774D0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Державного комунального підприємства "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Луцьк</w:t>
      </w:r>
      <w:r w:rsidR="00774D09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тепл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774D09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міська рада</w:t>
      </w:r>
    </w:p>
    <w:p w:rsidR="00774D09" w:rsidRDefault="00774D09" w:rsidP="0004076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6771" w:rsidRPr="00096771" w:rsidRDefault="00096771" w:rsidP="0004076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    </w:t>
      </w:r>
    </w:p>
    <w:p w:rsidR="00096771" w:rsidRPr="00096771" w:rsidRDefault="00457E7C" w:rsidP="00E3686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96771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1.Закріпити на праві господарського відання за </w:t>
      </w:r>
      <w:r w:rsidR="00774D0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Державним комунальним підприємством "</w:t>
      </w:r>
      <w:r w:rsidR="00774D09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Луцьк</w:t>
      </w:r>
      <w:r w:rsidR="00774D09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тепл</w:t>
      </w:r>
      <w:r w:rsidR="00774D09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774D09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765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нежитлове приміщення </w:t>
      </w:r>
      <w:r w:rsidR="00765459" w:rsidRPr="00F31B2A">
        <w:rPr>
          <w:rFonts w:ascii="Times New Roman" w:hAnsi="Times New Roman" w:cs="Times New Roman"/>
          <w:sz w:val="28"/>
          <w:szCs w:val="28"/>
        </w:rPr>
        <w:t>центрального теплового пункт</w:t>
      </w:r>
      <w:r w:rsidR="00150431">
        <w:rPr>
          <w:rFonts w:ascii="Times New Roman" w:hAnsi="Times New Roman" w:cs="Times New Roman"/>
          <w:sz w:val="28"/>
          <w:szCs w:val="28"/>
        </w:rPr>
        <w:t xml:space="preserve">у загальною площею 267,8 </w:t>
      </w:r>
      <w:proofErr w:type="spellStart"/>
      <w:r w:rsidR="001504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50431">
        <w:rPr>
          <w:rFonts w:ascii="Times New Roman" w:hAnsi="Times New Roman" w:cs="Times New Roman"/>
          <w:sz w:val="28"/>
          <w:szCs w:val="28"/>
        </w:rPr>
        <w:t xml:space="preserve"> на</w:t>
      </w:r>
      <w:r w:rsidR="00610591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="00610591">
        <w:rPr>
          <w:rFonts w:ascii="Times New Roman" w:hAnsi="Times New Roman" w:cs="Times New Roman"/>
          <w:sz w:val="28"/>
          <w:szCs w:val="28"/>
        </w:rPr>
        <w:t>Дубнівська</w:t>
      </w:r>
      <w:proofErr w:type="spellEnd"/>
      <w:r w:rsidR="00610591">
        <w:rPr>
          <w:rFonts w:ascii="Times New Roman" w:hAnsi="Times New Roman" w:cs="Times New Roman"/>
          <w:sz w:val="28"/>
          <w:szCs w:val="28"/>
        </w:rPr>
        <w:t xml:space="preserve">, 12 </w:t>
      </w:r>
      <w:r w:rsidR="00765459" w:rsidRPr="00F31B2A">
        <w:rPr>
          <w:rFonts w:ascii="Times New Roman" w:hAnsi="Times New Roman" w:cs="Times New Roman"/>
          <w:sz w:val="28"/>
          <w:szCs w:val="28"/>
        </w:rPr>
        <w:t>в у м. Луцьку</w:t>
      </w:r>
      <w:r w:rsidR="00472041">
        <w:rPr>
          <w:rFonts w:ascii="Times New Roman" w:hAnsi="Times New Roman" w:cs="Times New Roman"/>
          <w:sz w:val="28"/>
          <w:szCs w:val="28"/>
        </w:rPr>
        <w:t xml:space="preserve"> (далі – об’єкт нерухомості)</w:t>
      </w:r>
      <w:r w:rsidR="00096771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 яке належить до комунальної  власності </w:t>
      </w:r>
      <w:r w:rsidR="00AE79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Луцької міської </w:t>
      </w:r>
      <w:r w:rsidR="00096771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 та перебуває на балансі даного комунального підприємства.</w:t>
      </w:r>
    </w:p>
    <w:p w:rsidR="00096771" w:rsidRPr="00096771" w:rsidRDefault="00096771" w:rsidP="00E3686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BF198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Державному комунальному</w:t>
      </w:r>
      <w:r w:rsidR="00F31B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198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підприємству</w:t>
      </w:r>
      <w:bookmarkStart w:id="0" w:name="_GoBack"/>
      <w:bookmarkEnd w:id="0"/>
      <w:r w:rsidR="00F31B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="00F31B2A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Луцьк</w:t>
      </w:r>
      <w:r w:rsidR="00F31B2A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тепл</w:t>
      </w:r>
      <w:r w:rsidR="00F31B2A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proofErr w:type="spellEnd"/>
      <w:r w:rsidR="00F31B2A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96771" w:rsidRPr="00096771" w:rsidRDefault="00096771" w:rsidP="00E3686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Здійснити державну реєстрацію права господарського відання на об’єкт нерухомості в органах державної реєстрації у відповідності до чинного законодавства України;</w:t>
      </w:r>
    </w:p>
    <w:p w:rsidR="00096771" w:rsidRPr="00096771" w:rsidRDefault="00E36862" w:rsidP="00E36862">
      <w:pPr>
        <w:spacing w:after="0" w:line="240" w:lineRule="auto"/>
        <w:ind w:right="-142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</w:t>
      </w:r>
      <w:r w:rsidR="00096771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Володіти,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96771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вно використовувати, зберігати та розпоряджатись </w:t>
      </w:r>
      <w:r w:rsidR="00096771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майном (закріпленим за підприємством власником), зазначеним у </w:t>
      </w:r>
      <w:r w:rsidR="00472041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 1</w:t>
      </w:r>
      <w:r w:rsidR="00096771"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рішення.</w:t>
      </w:r>
    </w:p>
    <w:p w:rsidR="00096771" w:rsidRDefault="00096771" w:rsidP="00E3686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Контроль за виконанням рішення покласти на першого заступника міського голови </w:t>
      </w:r>
      <w:proofErr w:type="spellStart"/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Недопада</w:t>
      </w:r>
      <w:proofErr w:type="spellEnd"/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Г.В. та постійну комісію міської ради з питань комунального майна та приватизації (Білан А.</w:t>
      </w:r>
      <w:r w:rsidR="009D213C">
        <w:rPr>
          <w:rFonts w:ascii="Times New Roman" w:eastAsia="Times New Roman" w:hAnsi="Times New Roman" w:cs="Times New Roman"/>
          <w:sz w:val="28"/>
          <w:szCs w:val="28"/>
          <w:lang w:eastAsia="uk-UA"/>
        </w:rPr>
        <w:t>В.</w:t>
      </w:r>
      <w:r w:rsidRPr="0009677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37B12" w:rsidRDefault="00937B12" w:rsidP="00E36862">
      <w:pPr>
        <w:tabs>
          <w:tab w:val="left" w:pos="99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B12" w:rsidRDefault="00937B12" w:rsidP="00937B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B12" w:rsidRDefault="00937B12" w:rsidP="00937B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 міської ради                                                                  Григорій ПУСТОВІТ</w:t>
      </w:r>
    </w:p>
    <w:p w:rsidR="00937B12" w:rsidRDefault="00937B12" w:rsidP="00937B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B12" w:rsidRDefault="00937B12" w:rsidP="00937B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B12" w:rsidRPr="00D537ED" w:rsidRDefault="00937B12" w:rsidP="0093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37ED">
        <w:rPr>
          <w:rFonts w:ascii="Times New Roman" w:hAnsi="Times New Roman" w:cs="Times New Roman"/>
          <w:sz w:val="24"/>
          <w:szCs w:val="24"/>
        </w:rPr>
        <w:t>Скорупський</w:t>
      </w:r>
      <w:proofErr w:type="spellEnd"/>
      <w:r w:rsidRPr="00D537ED">
        <w:rPr>
          <w:rFonts w:ascii="Times New Roman" w:hAnsi="Times New Roman" w:cs="Times New Roman"/>
          <w:sz w:val="24"/>
          <w:szCs w:val="24"/>
        </w:rPr>
        <w:t xml:space="preserve"> 773</w:t>
      </w:r>
      <w:r w:rsidR="009D213C" w:rsidRPr="00D537ED">
        <w:rPr>
          <w:rFonts w:ascii="Times New Roman" w:hAnsi="Times New Roman" w:cs="Times New Roman"/>
          <w:sz w:val="24"/>
          <w:szCs w:val="24"/>
        </w:rPr>
        <w:t> </w:t>
      </w:r>
      <w:r w:rsidRPr="00D537ED">
        <w:rPr>
          <w:rFonts w:ascii="Times New Roman" w:hAnsi="Times New Roman" w:cs="Times New Roman"/>
          <w:sz w:val="24"/>
          <w:szCs w:val="24"/>
        </w:rPr>
        <w:t>201</w:t>
      </w:r>
    </w:p>
    <w:sectPr w:rsidR="00937B12" w:rsidRPr="00D537ED" w:rsidSect="00D537ED">
      <w:pgSz w:w="12240" w:h="15840"/>
      <w:pgMar w:top="567" w:right="75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71"/>
    <w:rsid w:val="00040769"/>
    <w:rsid w:val="00096771"/>
    <w:rsid w:val="000B17A1"/>
    <w:rsid w:val="000F134F"/>
    <w:rsid w:val="00112E92"/>
    <w:rsid w:val="00150431"/>
    <w:rsid w:val="00457E7C"/>
    <w:rsid w:val="00472041"/>
    <w:rsid w:val="0047789E"/>
    <w:rsid w:val="00610591"/>
    <w:rsid w:val="006777D0"/>
    <w:rsid w:val="00765459"/>
    <w:rsid w:val="00774D09"/>
    <w:rsid w:val="0079550F"/>
    <w:rsid w:val="00826C4D"/>
    <w:rsid w:val="0084631D"/>
    <w:rsid w:val="00937B12"/>
    <w:rsid w:val="00943774"/>
    <w:rsid w:val="009D213C"/>
    <w:rsid w:val="009D7AC9"/>
    <w:rsid w:val="00AE79E5"/>
    <w:rsid w:val="00BF1985"/>
    <w:rsid w:val="00C00F85"/>
    <w:rsid w:val="00CE147A"/>
    <w:rsid w:val="00CE4ECE"/>
    <w:rsid w:val="00CE5239"/>
    <w:rsid w:val="00D537ED"/>
    <w:rsid w:val="00E36862"/>
    <w:rsid w:val="00F31B2A"/>
    <w:rsid w:val="00F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B9C5"/>
  <w15:chartTrackingRefBased/>
  <w15:docId w15:val="{292CA153-5392-4AEA-9567-DD80CCE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E1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967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96771"/>
    <w:rPr>
      <w:rFonts w:ascii="Times New Roman" w:eastAsia="Times New Roman" w:hAnsi="Times New Roman" w:cs="Times New Roman"/>
      <w:b/>
      <w:bCs/>
      <w:sz w:val="15"/>
      <w:szCs w:val="15"/>
      <w:lang w:val="uk-UA" w:eastAsia="uk-UA"/>
    </w:rPr>
  </w:style>
  <w:style w:type="character" w:customStyle="1" w:styleId="h1">
    <w:name w:val="h1"/>
    <w:basedOn w:val="a0"/>
    <w:rsid w:val="00096771"/>
  </w:style>
  <w:style w:type="paragraph" w:styleId="a3">
    <w:name w:val="Normal (Web)"/>
    <w:basedOn w:val="a"/>
    <w:uiPriority w:val="99"/>
    <w:semiHidden/>
    <w:unhideWhenUsed/>
    <w:rsid w:val="0009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E14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E14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customStyle="1" w:styleId="11">
    <w:name w:val="Обычный (веб)1"/>
    <w:basedOn w:val="a"/>
    <w:rsid w:val="00CE147A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4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6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2020-01-21T07:24:00Z</cp:lastPrinted>
  <dcterms:created xsi:type="dcterms:W3CDTF">2020-01-20T10:43:00Z</dcterms:created>
  <dcterms:modified xsi:type="dcterms:W3CDTF">2020-01-21T14:02:00Z</dcterms:modified>
</cp:coreProperties>
</file>