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6"/>
        <w:gridCol w:w="5307"/>
      </w:tblGrid>
      <w:tr w:rsidR="000A701F" w:rsidRPr="00E97C27">
        <w:tc>
          <w:tcPr>
            <w:tcW w:w="4616" w:type="dxa"/>
            <w:shd w:val="clear" w:color="auto" w:fill="auto"/>
          </w:tcPr>
          <w:p w:rsidR="000A701F" w:rsidRDefault="000A701F">
            <w:pPr>
              <w:pStyle w:val="rvps14"/>
              <w:snapToGrid w:val="0"/>
            </w:pPr>
            <w:bookmarkStart w:id="0" w:name="n228"/>
            <w:bookmarkStart w:id="1" w:name="n198"/>
            <w:bookmarkStart w:id="2" w:name="_GoBack"/>
            <w:bookmarkEnd w:id="0"/>
            <w:bookmarkEnd w:id="1"/>
            <w:bookmarkEnd w:id="2"/>
          </w:p>
        </w:tc>
        <w:tc>
          <w:tcPr>
            <w:tcW w:w="5307" w:type="dxa"/>
            <w:shd w:val="clear" w:color="auto" w:fill="auto"/>
          </w:tcPr>
          <w:p w:rsidR="000A701F" w:rsidRPr="00E97C27" w:rsidRDefault="00E97C27" w:rsidP="0031047A">
            <w:pPr>
              <w:pStyle w:val="rvps12"/>
              <w:ind w:left="200"/>
              <w:jc w:val="both"/>
              <w:rPr>
                <w:rStyle w:val="rvts15"/>
                <w:sz w:val="28"/>
                <w:szCs w:val="28"/>
              </w:rPr>
            </w:pPr>
            <w:r w:rsidRPr="00AE1FFB">
              <w:rPr>
                <w:sz w:val="28"/>
                <w:szCs w:val="28"/>
              </w:rPr>
              <w:t>Додаток</w:t>
            </w:r>
            <w:r w:rsidR="00AE1FFB">
              <w:rPr>
                <w:sz w:val="28"/>
                <w:szCs w:val="28"/>
              </w:rPr>
              <w:t xml:space="preserve"> 2</w:t>
            </w:r>
            <w:r w:rsidRPr="00AE1FFB">
              <w:rPr>
                <w:sz w:val="28"/>
                <w:szCs w:val="28"/>
              </w:rPr>
              <w:t xml:space="preserve"> до аналізу регуляторного впливу</w:t>
            </w:r>
            <w:r w:rsidR="00AE1FFB" w:rsidRPr="00AE1FFB">
              <w:rPr>
                <w:sz w:val="28"/>
                <w:szCs w:val="28"/>
              </w:rPr>
              <w:t xml:space="preserve"> </w:t>
            </w:r>
            <w:proofErr w:type="spellStart"/>
            <w:r w:rsidRPr="00AE1FFB">
              <w:rPr>
                <w:sz w:val="28"/>
                <w:szCs w:val="28"/>
              </w:rPr>
              <w:t>проєкту</w:t>
            </w:r>
            <w:proofErr w:type="spellEnd"/>
            <w:r w:rsidRPr="00AE1FFB">
              <w:rPr>
                <w:sz w:val="28"/>
                <w:szCs w:val="28"/>
              </w:rPr>
              <w:t xml:space="preserve"> рішення </w:t>
            </w:r>
            <w:r w:rsidR="00AE1FFB">
              <w:rPr>
                <w:sz w:val="28"/>
                <w:szCs w:val="28"/>
              </w:rPr>
              <w:t xml:space="preserve">виконавчого комітету </w:t>
            </w:r>
            <w:r w:rsidR="00AA5E87">
              <w:rPr>
                <w:sz w:val="28"/>
                <w:szCs w:val="28"/>
              </w:rPr>
              <w:t xml:space="preserve">Луцької </w:t>
            </w:r>
            <w:r w:rsidRPr="00AE1FFB">
              <w:rPr>
                <w:sz w:val="28"/>
                <w:szCs w:val="28"/>
              </w:rPr>
              <w:t>міської ради «</w:t>
            </w:r>
            <w:r w:rsidR="00AE1FFB" w:rsidRPr="00D33D01">
              <w:rPr>
                <w:sz w:val="28"/>
                <w:szCs w:val="28"/>
              </w:rPr>
              <w:t xml:space="preserve">Про </w:t>
            </w:r>
            <w:r w:rsidR="00AE1FFB">
              <w:rPr>
                <w:sz w:val="28"/>
                <w:szCs w:val="28"/>
              </w:rPr>
              <w:t xml:space="preserve">затвердження </w:t>
            </w:r>
            <w:r w:rsidR="00AE1FFB" w:rsidRPr="00D33D01">
              <w:rPr>
                <w:sz w:val="28"/>
                <w:szCs w:val="28"/>
              </w:rPr>
              <w:t>Поряд</w:t>
            </w:r>
            <w:r w:rsidR="00AE1FFB">
              <w:rPr>
                <w:sz w:val="28"/>
                <w:szCs w:val="28"/>
              </w:rPr>
              <w:t>ку</w:t>
            </w:r>
            <w:r w:rsidR="00AE1FFB" w:rsidRPr="00D33D01">
              <w:rPr>
                <w:sz w:val="28"/>
                <w:szCs w:val="28"/>
              </w:rPr>
              <w:t xml:space="preserve"> розміщення зовнішньої реклами на території Луцької мі</w:t>
            </w:r>
            <w:r w:rsidR="00AE1FFB">
              <w:rPr>
                <w:sz w:val="28"/>
                <w:szCs w:val="28"/>
              </w:rPr>
              <w:t>ської територіальної громади у новій редакції</w:t>
            </w:r>
            <w:r w:rsidRPr="00AE1FFB">
              <w:rPr>
                <w:sz w:val="28"/>
                <w:szCs w:val="28"/>
              </w:rPr>
              <w:t>»</w:t>
            </w:r>
          </w:p>
        </w:tc>
      </w:tr>
    </w:tbl>
    <w:p w:rsidR="000A701F" w:rsidRPr="004F2881" w:rsidRDefault="000A701F">
      <w:pPr>
        <w:pStyle w:val="rvps12"/>
        <w:jc w:val="center"/>
        <w:rPr>
          <w:sz w:val="28"/>
          <w:szCs w:val="28"/>
        </w:rPr>
      </w:pPr>
      <w:bookmarkStart w:id="3" w:name="n199"/>
      <w:bookmarkEnd w:id="3"/>
      <w:r w:rsidRPr="004F2881">
        <w:rPr>
          <w:rStyle w:val="rvts15"/>
          <w:sz w:val="28"/>
          <w:szCs w:val="28"/>
        </w:rPr>
        <w:t>ТЕСТ малого підприємництва (М-Тест)</w:t>
      </w:r>
    </w:p>
    <w:p w:rsidR="000A701F" w:rsidRPr="00364166" w:rsidRDefault="000A701F">
      <w:pPr>
        <w:pStyle w:val="rvps12"/>
        <w:jc w:val="center"/>
        <w:rPr>
          <w:sz w:val="28"/>
          <w:szCs w:val="28"/>
        </w:rPr>
      </w:pPr>
      <w:r w:rsidRPr="004F2881">
        <w:rPr>
          <w:rStyle w:val="rvts15"/>
          <w:sz w:val="28"/>
          <w:szCs w:val="28"/>
        </w:rPr>
        <w:t xml:space="preserve">до </w:t>
      </w:r>
      <w:proofErr w:type="spellStart"/>
      <w:r w:rsidRPr="004F2881">
        <w:rPr>
          <w:sz w:val="28"/>
          <w:szCs w:val="28"/>
        </w:rPr>
        <w:t>проєкту</w:t>
      </w:r>
      <w:proofErr w:type="spellEnd"/>
      <w:r w:rsidRPr="004F2881">
        <w:rPr>
          <w:sz w:val="28"/>
          <w:szCs w:val="28"/>
        </w:rPr>
        <w:t xml:space="preserve"> рішення виконавчого комітету Луцької міської ради </w:t>
      </w:r>
      <w:r w:rsidR="00364166">
        <w:rPr>
          <w:sz w:val="28"/>
          <w:szCs w:val="28"/>
        </w:rPr>
        <w:t>«</w:t>
      </w:r>
      <w:r w:rsidR="00364166" w:rsidRPr="00D33D01">
        <w:rPr>
          <w:sz w:val="28"/>
          <w:szCs w:val="28"/>
        </w:rPr>
        <w:t xml:space="preserve">Про </w:t>
      </w:r>
      <w:r w:rsidR="00364166">
        <w:rPr>
          <w:sz w:val="28"/>
          <w:szCs w:val="28"/>
        </w:rPr>
        <w:t xml:space="preserve">затвердження </w:t>
      </w:r>
      <w:r w:rsidR="00364166" w:rsidRPr="00D33D01">
        <w:rPr>
          <w:sz w:val="28"/>
          <w:szCs w:val="28"/>
        </w:rPr>
        <w:t>Поряд</w:t>
      </w:r>
      <w:r w:rsidR="00364166">
        <w:rPr>
          <w:sz w:val="28"/>
          <w:szCs w:val="28"/>
        </w:rPr>
        <w:t>ку</w:t>
      </w:r>
      <w:r w:rsidR="00364166" w:rsidRPr="00D33D01">
        <w:rPr>
          <w:sz w:val="28"/>
          <w:szCs w:val="28"/>
        </w:rPr>
        <w:t xml:space="preserve"> розміщення зовнішньої реклами на території Луцької мі</w:t>
      </w:r>
      <w:r w:rsidR="00364166">
        <w:rPr>
          <w:sz w:val="28"/>
          <w:szCs w:val="28"/>
        </w:rPr>
        <w:t>ської територіальної громади у новій редакції»</w:t>
      </w:r>
    </w:p>
    <w:p w:rsidR="000A701F" w:rsidRPr="008D4CA0" w:rsidRDefault="000A701F">
      <w:pPr>
        <w:pStyle w:val="rvps2"/>
        <w:rPr>
          <w:b/>
          <w:sz w:val="16"/>
          <w:szCs w:val="16"/>
        </w:rPr>
      </w:pPr>
      <w:bookmarkStart w:id="4" w:name="n200"/>
      <w:bookmarkEnd w:id="4"/>
    </w:p>
    <w:p w:rsidR="000A701F" w:rsidRPr="004F2881" w:rsidRDefault="000A701F" w:rsidP="004F2881">
      <w:pPr>
        <w:pStyle w:val="rvps2"/>
        <w:ind w:firstLine="567"/>
        <w:jc w:val="both"/>
        <w:rPr>
          <w:sz w:val="28"/>
          <w:szCs w:val="28"/>
        </w:rPr>
      </w:pPr>
      <w:r w:rsidRPr="004F2881">
        <w:rPr>
          <w:b/>
          <w:sz w:val="28"/>
          <w:szCs w:val="28"/>
        </w:rPr>
        <w:t>1.</w:t>
      </w:r>
      <w:r w:rsidR="00F4602B">
        <w:rPr>
          <w:b/>
          <w:sz w:val="28"/>
          <w:szCs w:val="28"/>
        </w:rPr>
        <w:t> </w:t>
      </w:r>
      <w:r w:rsidRPr="004F2881">
        <w:rPr>
          <w:b/>
          <w:sz w:val="28"/>
          <w:szCs w:val="28"/>
        </w:rPr>
        <w:t>Консультації з представниками мікро- та малого підприємництва щодо оцінки впливу регулювання</w:t>
      </w:r>
    </w:p>
    <w:p w:rsidR="000A701F" w:rsidRPr="004F2881" w:rsidRDefault="000A701F" w:rsidP="004F2881">
      <w:pPr>
        <w:pStyle w:val="rvps2"/>
        <w:ind w:firstLine="567"/>
        <w:jc w:val="both"/>
        <w:rPr>
          <w:sz w:val="28"/>
          <w:szCs w:val="28"/>
        </w:rPr>
      </w:pPr>
      <w:bookmarkStart w:id="5" w:name="n201"/>
      <w:bookmarkEnd w:id="5"/>
      <w:r w:rsidRPr="004F2881">
        <w:rPr>
          <w:sz w:val="28"/>
          <w:szCs w:val="28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</w:t>
      </w:r>
    </w:p>
    <w:p w:rsidR="000A701F" w:rsidRPr="004F2881" w:rsidRDefault="00B22228">
      <w:pPr>
        <w:pStyle w:val="rvps2"/>
        <w:jc w:val="center"/>
        <w:rPr>
          <w:sz w:val="28"/>
          <w:szCs w:val="28"/>
        </w:rPr>
      </w:pPr>
      <w:r w:rsidRPr="004F2881">
        <w:rPr>
          <w:sz w:val="28"/>
          <w:szCs w:val="28"/>
        </w:rPr>
        <w:t>з “01” жовтня по “20” листопада</w:t>
      </w:r>
      <w:r w:rsidR="000A701F" w:rsidRPr="004F2881">
        <w:rPr>
          <w:sz w:val="28"/>
          <w:szCs w:val="28"/>
        </w:rPr>
        <w:t xml:space="preserve"> 2023 р</w:t>
      </w:r>
      <w:r w:rsidR="00961BBB">
        <w:rPr>
          <w:sz w:val="28"/>
          <w:szCs w:val="28"/>
        </w:rPr>
        <w:t>оку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34"/>
        <w:gridCol w:w="4082"/>
        <w:gridCol w:w="1876"/>
        <w:gridCol w:w="3647"/>
      </w:tblGrid>
      <w:tr w:rsidR="000A701F" w:rsidTr="00C670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961BBB" w:rsidP="00C6708D">
            <w:pPr>
              <w:pStyle w:val="rvps12"/>
            </w:pPr>
            <w:bookmarkStart w:id="6" w:name="n202"/>
            <w:bookmarkEnd w:id="6"/>
            <w:r>
              <w:t>№з/п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 w:rsidP="00FD2B27">
            <w:pPr>
              <w:pStyle w:val="rvps12"/>
              <w:jc w:val="both"/>
            </w:pPr>
            <w: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  <w:p w:rsidR="00DF1661" w:rsidRDefault="00DF1661" w:rsidP="00FD2B27">
            <w:pPr>
              <w:pStyle w:val="rvps12"/>
              <w:jc w:val="both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 w:rsidP="00FD2B27">
            <w:pPr>
              <w:pStyle w:val="rvps12"/>
              <w:jc w:val="center"/>
            </w:pPr>
            <w:r>
              <w:t>Кількість учасників консультацій, осіб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pStyle w:val="rvps12"/>
            </w:pPr>
            <w:r>
              <w:t>Основні результати консультацій (опис)</w:t>
            </w:r>
          </w:p>
        </w:tc>
      </w:tr>
      <w:tr w:rsidR="000A701F" w:rsidTr="00C670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4F2881" w:rsidP="004F2881">
            <w:pPr>
              <w:keepNext/>
              <w:suppressAutoHyphens w:val="0"/>
              <w:snapToGrid w:val="0"/>
              <w:jc w:val="both"/>
              <w:textAlignment w:val="baseline"/>
              <w:rPr>
                <w:sz w:val="26"/>
                <w:szCs w:val="26"/>
                <w:highlight w:val="white"/>
                <w:lang w:eastAsia="ru-RU"/>
              </w:rPr>
            </w:pPr>
            <w:r>
              <w:rPr>
                <w:sz w:val="26"/>
                <w:szCs w:val="26"/>
                <w:highlight w:val="white"/>
                <w:lang w:eastAsia="ru-RU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Pr="00B22228" w:rsidRDefault="000A701F">
            <w:pPr>
              <w:pStyle w:val="11"/>
              <w:keepNext/>
              <w:widowControl w:val="0"/>
              <w:spacing w:line="240" w:lineRule="auto"/>
              <w:ind w:left="-97" w:firstLine="0"/>
              <w:textAlignment w:val="baseline"/>
              <w:rPr>
                <w:lang w:val="uk-UA"/>
              </w:rPr>
            </w:pPr>
            <w:r>
              <w:rPr>
                <w:sz w:val="24"/>
                <w:szCs w:val="24"/>
                <w:highlight w:val="white"/>
                <w:lang w:val="uk-UA" w:eastAsia="ru-RU"/>
              </w:rPr>
              <w:t xml:space="preserve">Робочі зустрічі, </w:t>
            </w:r>
            <w:r>
              <w:rPr>
                <w:sz w:val="24"/>
                <w:szCs w:val="24"/>
                <w:lang w:val="uk-UA" w:eastAsia="ru-RU"/>
              </w:rPr>
              <w:t>телефонні консультації та інші прямі консультації</w:t>
            </w:r>
            <w:r>
              <w:rPr>
                <w:sz w:val="24"/>
                <w:szCs w:val="24"/>
                <w:highlight w:val="white"/>
                <w:lang w:val="uk-UA" w:eastAsia="ru-RU"/>
              </w:rPr>
              <w:t xml:space="preserve"> </w:t>
            </w:r>
          </w:p>
          <w:p w:rsidR="000A701F" w:rsidRDefault="000A701F">
            <w:pPr>
              <w:pStyle w:val="11"/>
              <w:keepNext/>
              <w:widowControl w:val="0"/>
              <w:spacing w:line="240" w:lineRule="auto"/>
              <w:ind w:left="360" w:firstLine="0"/>
              <w:textAlignment w:val="baseline"/>
              <w:rPr>
                <w:sz w:val="24"/>
                <w:szCs w:val="24"/>
                <w:highlight w:val="white"/>
                <w:lang w:val="uk-UA" w:eastAsia="ru-RU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keepNext/>
              <w:ind w:firstLine="53"/>
              <w:jc w:val="center"/>
              <w:textAlignment w:val="baseline"/>
            </w:pPr>
            <w:r>
              <w:rPr>
                <w:highlight w:val="white"/>
                <w:lang w:eastAsia="ru-RU"/>
              </w:rPr>
              <w:t>5</w:t>
            </w:r>
          </w:p>
          <w:p w:rsidR="000A701F" w:rsidRDefault="000A701F">
            <w:pPr>
              <w:keepNext/>
              <w:ind w:firstLine="53"/>
              <w:jc w:val="center"/>
              <w:textAlignment w:val="baseline"/>
            </w:pPr>
            <w:r>
              <w:rPr>
                <w:highlight w:val="white"/>
                <w:lang w:eastAsia="ru-RU"/>
              </w:rPr>
              <w:t>(</w:t>
            </w:r>
            <w:r>
              <w:rPr>
                <w:i/>
                <w:highlight w:val="white"/>
                <w:lang w:eastAsia="ru-RU"/>
              </w:rPr>
              <w:t>кожний суб’єкт господарювання має не менше 5 рекламних засобів</w:t>
            </w:r>
            <w:r>
              <w:rPr>
                <w:highlight w:val="white"/>
                <w:lang w:eastAsia="ru-RU"/>
              </w:rPr>
              <w:t>)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08D" w:rsidRDefault="000A701F" w:rsidP="008D4CA0">
            <w:pPr>
              <w:pStyle w:val="p4"/>
              <w:spacing w:before="0" w:after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 час робочих зустрічей та телефонних консультацій з представниками суб’єктів малого підприємництва щодо </w:t>
            </w:r>
            <w:r>
              <w:rPr>
                <w:rStyle w:val="FontStyle12"/>
                <w:sz w:val="24"/>
                <w:szCs w:val="24"/>
                <w:lang w:val="uk-UA"/>
              </w:rPr>
              <w:t xml:space="preserve">ухвалення </w:t>
            </w:r>
            <w:proofErr w:type="spellStart"/>
            <w:r>
              <w:rPr>
                <w:rStyle w:val="FontStyle12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Style w:val="FontStyle12"/>
                <w:sz w:val="24"/>
                <w:szCs w:val="24"/>
                <w:lang w:val="uk-UA"/>
              </w:rPr>
              <w:t xml:space="preserve"> </w:t>
            </w:r>
            <w:r>
              <w:rPr>
                <w:lang w:val="uk-UA"/>
              </w:rPr>
              <w:t xml:space="preserve">рішення виконавчого комітету Луцької міської ради </w:t>
            </w:r>
            <w:r w:rsidR="00364166" w:rsidRPr="00364166">
              <w:rPr>
                <w:lang w:val="uk-UA"/>
              </w:rPr>
              <w:t>«Про затвердження Порядку розміщення зовнішньої реклами на території Луцької міської територіальної громади у новій редакції»</w:t>
            </w:r>
            <w:r w:rsidR="00364166" w:rsidRPr="00C6708D">
              <w:rPr>
                <w:color w:val="FF0000"/>
                <w:lang w:val="uk-UA"/>
              </w:rPr>
              <w:t xml:space="preserve"> </w:t>
            </w:r>
            <w:r>
              <w:rPr>
                <w:lang w:val="uk-UA"/>
              </w:rPr>
              <w:t>було досягнуто домовленості, що в цілому документ є прийнятним та можливим для обговорення.</w:t>
            </w:r>
          </w:p>
          <w:p w:rsidR="00DF1661" w:rsidRPr="00B22228" w:rsidRDefault="00DF1661" w:rsidP="008D4CA0">
            <w:pPr>
              <w:pStyle w:val="p4"/>
              <w:spacing w:before="0" w:after="0"/>
              <w:jc w:val="both"/>
              <w:rPr>
                <w:lang w:val="uk-UA"/>
              </w:rPr>
            </w:pPr>
          </w:p>
        </w:tc>
      </w:tr>
    </w:tbl>
    <w:p w:rsidR="00DF1661" w:rsidRDefault="00DF1661" w:rsidP="008D4CA0">
      <w:pPr>
        <w:pStyle w:val="af0"/>
        <w:rPr>
          <w:b/>
          <w:sz w:val="28"/>
          <w:szCs w:val="28"/>
        </w:rPr>
      </w:pPr>
      <w:bookmarkStart w:id="7" w:name="n203"/>
      <w:bookmarkEnd w:id="7"/>
    </w:p>
    <w:p w:rsidR="008D4CA0" w:rsidRPr="008D4CA0" w:rsidRDefault="000A701F" w:rsidP="00F4602B">
      <w:pPr>
        <w:pStyle w:val="rvps2"/>
        <w:ind w:firstLine="567"/>
        <w:jc w:val="both"/>
        <w:rPr>
          <w:b/>
          <w:sz w:val="28"/>
          <w:szCs w:val="28"/>
        </w:rPr>
      </w:pPr>
      <w:r w:rsidRPr="008D4CA0">
        <w:rPr>
          <w:b/>
          <w:sz w:val="28"/>
          <w:szCs w:val="28"/>
        </w:rPr>
        <w:lastRenderedPageBreak/>
        <w:t>2.</w:t>
      </w:r>
      <w:r w:rsidR="00F4602B">
        <w:rPr>
          <w:b/>
          <w:sz w:val="28"/>
          <w:szCs w:val="28"/>
        </w:rPr>
        <w:t> </w:t>
      </w:r>
      <w:r w:rsidRPr="008D4CA0">
        <w:rPr>
          <w:b/>
          <w:sz w:val="28"/>
          <w:szCs w:val="28"/>
        </w:rPr>
        <w:t>Вимірювання впливу регулювання на суб’єктів малого підприємництва (</w:t>
      </w:r>
      <w:r w:rsidR="002556E4" w:rsidRPr="008D4CA0">
        <w:rPr>
          <w:b/>
          <w:sz w:val="28"/>
          <w:szCs w:val="28"/>
        </w:rPr>
        <w:t xml:space="preserve">в т. ч </w:t>
      </w:r>
      <w:r w:rsidRPr="008D4CA0">
        <w:rPr>
          <w:b/>
          <w:sz w:val="28"/>
          <w:szCs w:val="28"/>
        </w:rPr>
        <w:t>мікро):</w:t>
      </w:r>
      <w:bookmarkStart w:id="8" w:name="n204"/>
      <w:bookmarkEnd w:id="8"/>
    </w:p>
    <w:p w:rsidR="00A57FCF" w:rsidRPr="00741E44" w:rsidRDefault="000A701F" w:rsidP="00741E44">
      <w:pPr>
        <w:pStyle w:val="af0"/>
        <w:ind w:firstLine="567"/>
        <w:jc w:val="both"/>
        <w:rPr>
          <w:sz w:val="28"/>
          <w:szCs w:val="28"/>
        </w:rPr>
      </w:pPr>
      <w:r w:rsidRPr="00741E44">
        <w:rPr>
          <w:sz w:val="28"/>
          <w:szCs w:val="28"/>
        </w:rPr>
        <w:t xml:space="preserve">кількість суб’єктів малого підприємництва, на яких поширюється регулювання: 99 (одиниць), у тому числі </w:t>
      </w:r>
      <w:proofErr w:type="spellStart"/>
      <w:r w:rsidRPr="00741E44">
        <w:rPr>
          <w:sz w:val="28"/>
          <w:szCs w:val="28"/>
        </w:rPr>
        <w:t>мікропідприємництва</w:t>
      </w:r>
      <w:proofErr w:type="spellEnd"/>
      <w:r w:rsidRPr="00741E44">
        <w:rPr>
          <w:sz w:val="28"/>
          <w:szCs w:val="28"/>
        </w:rPr>
        <w:t xml:space="preserve"> 79 (одиниць);</w:t>
      </w:r>
      <w:bookmarkStart w:id="9" w:name="n205"/>
      <w:bookmarkEnd w:id="9"/>
    </w:p>
    <w:p w:rsidR="000A701F" w:rsidRPr="00741E44" w:rsidRDefault="000A701F" w:rsidP="00741E44">
      <w:pPr>
        <w:pStyle w:val="af0"/>
        <w:ind w:firstLine="567"/>
        <w:jc w:val="both"/>
        <w:rPr>
          <w:sz w:val="28"/>
          <w:szCs w:val="28"/>
        </w:rPr>
      </w:pPr>
      <w:r w:rsidRPr="00741E44">
        <w:rPr>
          <w:sz w:val="28"/>
          <w:szCs w:val="28"/>
        </w:rPr>
        <w:t>питома вага суб’єктів малого підприємництва</w:t>
      </w:r>
      <w:r w:rsidR="002556E4">
        <w:rPr>
          <w:sz w:val="28"/>
          <w:szCs w:val="28"/>
        </w:rPr>
        <w:t xml:space="preserve"> (в </w:t>
      </w:r>
      <w:proofErr w:type="spellStart"/>
      <w:r w:rsidR="002556E4">
        <w:rPr>
          <w:sz w:val="28"/>
          <w:szCs w:val="28"/>
        </w:rPr>
        <w:t>т.ч</w:t>
      </w:r>
      <w:proofErr w:type="spellEnd"/>
      <w:r w:rsidR="002556E4">
        <w:rPr>
          <w:sz w:val="28"/>
          <w:szCs w:val="28"/>
        </w:rPr>
        <w:t>. мікро)</w:t>
      </w:r>
      <w:r w:rsidRPr="00741E44">
        <w:rPr>
          <w:sz w:val="28"/>
          <w:szCs w:val="28"/>
        </w:rPr>
        <w:t xml:space="preserve"> у загальній кількості суб’єктів господарювання, на яких проблема справляє вплив</w:t>
      </w:r>
      <w:r w:rsidR="00F4602B">
        <w:rPr>
          <w:sz w:val="28"/>
          <w:szCs w:val="28"/>
        </w:rPr>
        <w:t>,</w:t>
      </w:r>
      <w:r w:rsidRPr="00741E44">
        <w:rPr>
          <w:sz w:val="28"/>
          <w:szCs w:val="28"/>
        </w:rPr>
        <w:t xml:space="preserve"> 91,67%</w:t>
      </w:r>
      <w:r w:rsidR="00741E44">
        <w:rPr>
          <w:sz w:val="28"/>
          <w:szCs w:val="28"/>
        </w:rPr>
        <w:t>.</w:t>
      </w:r>
    </w:p>
    <w:p w:rsidR="000A701F" w:rsidRDefault="000A701F" w:rsidP="009C35B1">
      <w:pPr>
        <w:pStyle w:val="rvps2"/>
        <w:ind w:firstLine="567"/>
        <w:jc w:val="both"/>
        <w:rPr>
          <w:b/>
          <w:sz w:val="28"/>
          <w:szCs w:val="28"/>
        </w:rPr>
      </w:pPr>
      <w:bookmarkStart w:id="10" w:name="n206"/>
      <w:bookmarkEnd w:id="10"/>
      <w:r w:rsidRPr="009C35B1">
        <w:rPr>
          <w:b/>
          <w:sz w:val="28"/>
          <w:szCs w:val="28"/>
        </w:rPr>
        <w:t>3.</w:t>
      </w:r>
      <w:r w:rsidR="00F4602B">
        <w:rPr>
          <w:b/>
          <w:sz w:val="28"/>
          <w:szCs w:val="28"/>
        </w:rPr>
        <w:t> </w:t>
      </w:r>
      <w:r w:rsidRPr="009C35B1">
        <w:rPr>
          <w:b/>
          <w:sz w:val="28"/>
          <w:szCs w:val="28"/>
        </w:rPr>
        <w:t>Розрахунок витрат суб’єктів малого підприємництва на виконання вимог регулювання</w:t>
      </w:r>
    </w:p>
    <w:tbl>
      <w:tblPr>
        <w:tblW w:w="5200" w:type="pct"/>
        <w:tblLayout w:type="fixed"/>
        <w:tblLook w:val="0000" w:firstRow="0" w:lastRow="0" w:firstColumn="0" w:lastColumn="0" w:noHBand="0" w:noVBand="0"/>
      </w:tblPr>
      <w:tblGrid>
        <w:gridCol w:w="534"/>
        <w:gridCol w:w="4190"/>
        <w:gridCol w:w="2049"/>
        <w:gridCol w:w="1740"/>
        <w:gridCol w:w="2032"/>
      </w:tblGrid>
      <w:tr w:rsidR="000A701F" w:rsidTr="00C6708D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C6708D">
            <w:pPr>
              <w:pStyle w:val="rvps12"/>
              <w:spacing w:line="15" w:lineRule="atLeast"/>
            </w:pPr>
            <w:bookmarkStart w:id="11" w:name="n207"/>
            <w:bookmarkEnd w:id="11"/>
            <w:r>
              <w:t>№ з/п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pStyle w:val="rvps12"/>
              <w:spacing w:line="15" w:lineRule="atLeast"/>
            </w:pPr>
            <w:r>
              <w:t>Найменування оцінки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pStyle w:val="rvps12"/>
              <w:spacing w:line="15" w:lineRule="atLeast"/>
            </w:pPr>
            <w:r>
              <w:t>У перший рік (стартовий рік впровадження регулювання)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pStyle w:val="rvps12"/>
              <w:spacing w:line="15" w:lineRule="atLeast"/>
            </w:pPr>
            <w:r>
              <w:t>Періодичні (за наступний рік)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pStyle w:val="rvps12"/>
              <w:spacing w:line="15" w:lineRule="atLeast"/>
            </w:pPr>
            <w:r>
              <w:t>Витрати за п’ять років</w:t>
            </w:r>
          </w:p>
        </w:tc>
      </w:tr>
      <w:tr w:rsidR="000A701F" w:rsidTr="00E97AAE">
        <w:trPr>
          <w:trHeight w:val="23"/>
        </w:trPr>
        <w:tc>
          <w:tcPr>
            <w:tcW w:w="10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 w:rsidP="00A01446">
            <w:pPr>
              <w:pStyle w:val="rvps12"/>
              <w:spacing w:line="15" w:lineRule="atLeast"/>
              <w:jc w:val="center"/>
            </w:pPr>
            <w:r>
              <w:t>Оцінка “прямих” витрат суб’єктів малого підприємництва на виконання регулювання</w:t>
            </w:r>
          </w:p>
        </w:tc>
      </w:tr>
      <w:tr w:rsidR="000A701F" w:rsidTr="00C6708D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 w:rsidP="006744B8">
            <w:pPr>
              <w:pStyle w:val="rvps12"/>
              <w:spacing w:line="15" w:lineRule="atLeast"/>
              <w:jc w:val="center"/>
            </w:pPr>
            <w:r>
              <w:t>1</w:t>
            </w:r>
            <w:r w:rsidR="009C35B1">
              <w:t>.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keepNext/>
              <w:textAlignment w:val="baseline"/>
            </w:pPr>
            <w:r>
              <w:rPr>
                <w:highlight w:val="white"/>
                <w:lang w:eastAsia="ru-RU"/>
              </w:rPr>
              <w:t xml:space="preserve">Придбання необхідного обладнання (пристроїв, машин, механізмів) </w:t>
            </w:r>
            <w:r>
              <w:rPr>
                <w:i/>
                <w:highlight w:val="white"/>
                <w:lang w:eastAsia="ru-RU"/>
              </w:rPr>
              <w:t>Формула:</w:t>
            </w:r>
          </w:p>
          <w:p w:rsidR="000A701F" w:rsidRDefault="000A701F">
            <w:pPr>
              <w:keepNext/>
              <w:textAlignment w:val="baseline"/>
            </w:pPr>
            <w:r>
              <w:rPr>
                <w:i/>
                <w:highlight w:val="white"/>
                <w:lang w:eastAsia="ru-RU"/>
              </w:rPr>
              <w:t>кількість необхідних одиниць обладнання Х вартість одиниці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jc w:val="center"/>
            </w:pPr>
            <w:r>
              <w:rPr>
                <w:highlight w:val="white"/>
                <w:lang w:eastAsia="ru-RU"/>
              </w:rPr>
              <w:t>0,00</w:t>
            </w:r>
          </w:p>
          <w:p w:rsidR="000A701F" w:rsidRDefault="000A701F">
            <w:pPr>
              <w:keepNext/>
              <w:jc w:val="center"/>
            </w:pPr>
            <w:r>
              <w:rPr>
                <w:i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jc w:val="center"/>
            </w:pPr>
            <w:r>
              <w:rPr>
                <w:highlight w:val="white"/>
                <w:lang w:eastAsia="ru-RU"/>
              </w:rPr>
              <w:t>0,00</w:t>
            </w:r>
          </w:p>
          <w:p w:rsidR="000A701F" w:rsidRDefault="000A701F">
            <w:pPr>
              <w:keepNext/>
              <w:jc w:val="center"/>
            </w:pPr>
            <w:r>
              <w:rPr>
                <w:i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jc w:val="center"/>
            </w:pPr>
            <w:r>
              <w:rPr>
                <w:highlight w:val="white"/>
                <w:lang w:eastAsia="ru-RU"/>
              </w:rPr>
              <w:t>0,00</w:t>
            </w:r>
          </w:p>
          <w:p w:rsidR="000A701F" w:rsidRDefault="000A701F">
            <w:pPr>
              <w:keepNext/>
              <w:jc w:val="center"/>
            </w:pPr>
            <w:r>
              <w:rPr>
                <w:i/>
                <w:highlight w:val="white"/>
                <w:lang w:eastAsia="ru-RU"/>
              </w:rPr>
              <w:t>(витрати відсутні)</w:t>
            </w:r>
          </w:p>
        </w:tc>
      </w:tr>
      <w:tr w:rsidR="000A701F" w:rsidTr="00C6708D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 w:rsidP="006744B8">
            <w:pPr>
              <w:pStyle w:val="rvps12"/>
              <w:spacing w:line="15" w:lineRule="atLeast"/>
              <w:jc w:val="center"/>
            </w:pPr>
            <w:r>
              <w:t>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 w:rsidP="001924B4">
            <w:pPr>
              <w:keepNext/>
              <w:textAlignment w:val="baseline"/>
              <w:rPr>
                <w:i/>
                <w:color w:val="333333"/>
                <w:highlight w:val="white"/>
                <w:lang w:eastAsia="ru-RU"/>
              </w:rPr>
            </w:pPr>
            <w:r>
              <w:rPr>
                <w:highlight w:val="white"/>
                <w:lang w:eastAsia="ru-RU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  <w:p w:rsidR="000A701F" w:rsidRDefault="000A701F">
            <w:pPr>
              <w:pStyle w:val="a7"/>
              <w:spacing w:after="0"/>
              <w:textAlignment w:val="baseline"/>
            </w:pPr>
            <w:r>
              <w:rPr>
                <w:i/>
                <w:highlight w:val="white"/>
                <w:lang w:eastAsia="ru-RU"/>
              </w:rPr>
              <w:t>Формула:</w:t>
            </w:r>
          </w:p>
          <w:p w:rsidR="000A701F" w:rsidRDefault="000A701F">
            <w:pPr>
              <w:pStyle w:val="a7"/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i/>
              </w:rPr>
              <w:t>прямі витрати на процедури повірки (проведення первинного обстеження) в органі державної влади + витрати часу на процедуру обліку (на одиницю обладнання) Х вартість часу суб’єкта малого підприємництва (заробітна плата) Х оціночна кількість процедур обліку за рік) Х кількість необхідних одиниць обладнання одному суб’єкту малого підприємництва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jc w:val="center"/>
            </w:pPr>
            <w:r>
              <w:rPr>
                <w:highlight w:val="white"/>
                <w:lang w:eastAsia="ru-RU"/>
              </w:rPr>
              <w:t>0,00</w:t>
            </w:r>
          </w:p>
          <w:p w:rsidR="000A701F" w:rsidRDefault="000A701F">
            <w:pPr>
              <w:keepNext/>
              <w:jc w:val="center"/>
            </w:pPr>
            <w:r>
              <w:rPr>
                <w:i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jc w:val="center"/>
            </w:pPr>
            <w:r>
              <w:rPr>
                <w:highlight w:val="white"/>
                <w:lang w:eastAsia="ru-RU"/>
              </w:rPr>
              <w:t>0,00</w:t>
            </w:r>
          </w:p>
          <w:p w:rsidR="000A701F" w:rsidRDefault="000A701F">
            <w:pPr>
              <w:keepNext/>
              <w:jc w:val="center"/>
            </w:pPr>
            <w:r>
              <w:rPr>
                <w:i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jc w:val="center"/>
            </w:pPr>
            <w:r>
              <w:rPr>
                <w:highlight w:val="white"/>
                <w:lang w:eastAsia="ru-RU"/>
              </w:rPr>
              <w:t>0,00</w:t>
            </w:r>
          </w:p>
          <w:p w:rsidR="000A701F" w:rsidRDefault="000A701F">
            <w:pPr>
              <w:keepNext/>
              <w:jc w:val="center"/>
            </w:pPr>
            <w:r>
              <w:rPr>
                <w:i/>
                <w:highlight w:val="white"/>
                <w:lang w:eastAsia="ru-RU"/>
              </w:rPr>
              <w:t>(витрати відсутні)</w:t>
            </w:r>
          </w:p>
        </w:tc>
      </w:tr>
      <w:tr w:rsidR="000A701F" w:rsidTr="00C6708D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 w:rsidP="00D17945">
            <w:pPr>
              <w:pStyle w:val="rvps12"/>
              <w:spacing w:line="15" w:lineRule="atLeast"/>
              <w:jc w:val="center"/>
            </w:pPr>
            <w:r>
              <w:t>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4B4" w:rsidRDefault="000A701F" w:rsidP="001924B4">
            <w:pPr>
              <w:pStyle w:val="a7"/>
              <w:keepNext/>
              <w:textAlignment w:val="baseline"/>
              <w:rPr>
                <w:color w:val="333333"/>
                <w:lang w:eastAsia="ru-RU"/>
              </w:rPr>
            </w:pPr>
            <w:r>
              <w:rPr>
                <w:color w:val="333333"/>
                <w:highlight w:val="white"/>
                <w:lang w:eastAsia="ru-RU"/>
              </w:rPr>
              <w:t>Процедури експлуатації обладнання (експлуатаційні витрати - витратні матеріали)</w:t>
            </w:r>
          </w:p>
          <w:p w:rsidR="000A701F" w:rsidRDefault="000A701F" w:rsidP="001924B4">
            <w:pPr>
              <w:pStyle w:val="a7"/>
              <w:keepNext/>
              <w:textAlignment w:val="baseline"/>
              <w:rPr>
                <w:i/>
                <w:highlight w:val="white"/>
                <w:lang w:eastAsia="ru-RU"/>
              </w:rPr>
            </w:pPr>
            <w:proofErr w:type="spellStart"/>
            <w:r>
              <w:rPr>
                <w:i/>
              </w:rPr>
              <w:t>Формула:оцінка</w:t>
            </w:r>
            <w:proofErr w:type="spellEnd"/>
            <w:r>
              <w:rPr>
                <w:i/>
              </w:rPr>
              <w:t xml:space="preserve"> витрат на експлуатацію обладнання (витратні матеріали та ресурси на одиницю обладнання на рік) Х кількість необхідних одиниць обладнання одному суб’єкту малого підприємництва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jc w:val="center"/>
            </w:pPr>
            <w:r>
              <w:rPr>
                <w:highlight w:val="white"/>
                <w:lang w:eastAsia="ru-RU"/>
              </w:rPr>
              <w:t>0,00</w:t>
            </w:r>
          </w:p>
          <w:p w:rsidR="000A701F" w:rsidRDefault="000A701F">
            <w:pPr>
              <w:keepNext/>
              <w:jc w:val="center"/>
            </w:pPr>
            <w:r>
              <w:rPr>
                <w:i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jc w:val="center"/>
            </w:pPr>
            <w:r>
              <w:rPr>
                <w:highlight w:val="white"/>
                <w:lang w:eastAsia="ru-RU"/>
              </w:rPr>
              <w:t>0,00</w:t>
            </w:r>
          </w:p>
          <w:p w:rsidR="000A701F" w:rsidRDefault="000A701F">
            <w:pPr>
              <w:keepNext/>
              <w:jc w:val="center"/>
            </w:pPr>
            <w:r>
              <w:rPr>
                <w:i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jc w:val="center"/>
            </w:pPr>
            <w:r>
              <w:rPr>
                <w:highlight w:val="white"/>
                <w:lang w:eastAsia="ru-RU"/>
              </w:rPr>
              <w:t>0,00</w:t>
            </w:r>
          </w:p>
          <w:p w:rsidR="000A701F" w:rsidRDefault="000A701F">
            <w:pPr>
              <w:keepNext/>
              <w:jc w:val="center"/>
            </w:pPr>
            <w:r>
              <w:rPr>
                <w:i/>
                <w:highlight w:val="white"/>
                <w:lang w:eastAsia="ru-RU"/>
              </w:rPr>
              <w:t>(витрати відсутні)</w:t>
            </w:r>
          </w:p>
        </w:tc>
      </w:tr>
      <w:tr w:rsidR="000A701F" w:rsidTr="00C6708D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 w:rsidP="00D17945">
            <w:pPr>
              <w:pStyle w:val="rvps12"/>
              <w:spacing w:line="15" w:lineRule="atLeast"/>
              <w:jc w:val="center"/>
            </w:pPr>
            <w:r>
              <w:t>4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keepNext/>
              <w:textAlignment w:val="baseline"/>
            </w:pPr>
            <w:r>
              <w:rPr>
                <w:highlight w:val="white"/>
                <w:lang w:eastAsia="ru-RU"/>
              </w:rPr>
              <w:t xml:space="preserve">Процедури обслуговування обладнання </w:t>
            </w:r>
          </w:p>
          <w:p w:rsidR="000A701F" w:rsidRDefault="000A701F">
            <w:pPr>
              <w:textAlignment w:val="baseline"/>
            </w:pPr>
            <w:r>
              <w:rPr>
                <w:i/>
                <w:highlight w:val="white"/>
                <w:lang w:eastAsia="ru-RU"/>
              </w:rPr>
              <w:t>Формула:</w:t>
            </w:r>
            <w:r>
              <w:rPr>
                <w:i/>
                <w:highlight w:val="white"/>
                <w:lang w:eastAsia="ru-RU"/>
              </w:rPr>
              <w:br/>
              <w:t xml:space="preserve">оцінка вартості процедури обслуговування обладнання (кількість </w:t>
            </w:r>
            <w:r>
              <w:rPr>
                <w:i/>
                <w:highlight w:val="white"/>
                <w:lang w:eastAsia="ru-RU"/>
              </w:rPr>
              <w:lastRenderedPageBreak/>
              <w:t>одиниць обладнання Х кількість процедур технічного обслуговування на рік Х час, необхідний для процедури Х вартість 1 відпрацьованої години)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jc w:val="center"/>
            </w:pPr>
            <w:r>
              <w:rPr>
                <w:highlight w:val="white"/>
                <w:lang w:eastAsia="ru-RU"/>
              </w:rPr>
              <w:lastRenderedPageBreak/>
              <w:t>0,00</w:t>
            </w:r>
          </w:p>
          <w:p w:rsidR="000A701F" w:rsidRDefault="000A701F">
            <w:pPr>
              <w:keepNext/>
              <w:jc w:val="center"/>
            </w:pPr>
            <w:r>
              <w:rPr>
                <w:i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jc w:val="center"/>
            </w:pPr>
            <w:r>
              <w:rPr>
                <w:highlight w:val="white"/>
                <w:lang w:eastAsia="ru-RU"/>
              </w:rPr>
              <w:t>0,00</w:t>
            </w:r>
          </w:p>
          <w:p w:rsidR="000A701F" w:rsidRDefault="000A701F">
            <w:pPr>
              <w:keepNext/>
              <w:jc w:val="center"/>
            </w:pPr>
            <w:r>
              <w:rPr>
                <w:i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jc w:val="center"/>
            </w:pPr>
            <w:r>
              <w:rPr>
                <w:highlight w:val="white"/>
                <w:lang w:eastAsia="ru-RU"/>
              </w:rPr>
              <w:t>0,00</w:t>
            </w:r>
          </w:p>
          <w:p w:rsidR="000A701F" w:rsidRDefault="000A701F">
            <w:pPr>
              <w:keepNext/>
              <w:jc w:val="center"/>
            </w:pPr>
            <w:r>
              <w:rPr>
                <w:i/>
                <w:highlight w:val="white"/>
                <w:lang w:eastAsia="ru-RU"/>
              </w:rPr>
              <w:t>(витрати відсутні)</w:t>
            </w:r>
          </w:p>
        </w:tc>
      </w:tr>
      <w:tr w:rsidR="000A701F" w:rsidTr="00C6708D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Pr="00C550E8" w:rsidRDefault="000A701F" w:rsidP="00CF55BD">
            <w:pPr>
              <w:pStyle w:val="rvps12"/>
              <w:spacing w:line="15" w:lineRule="atLeast"/>
              <w:jc w:val="center"/>
              <w:rPr>
                <w:color w:val="000000"/>
              </w:rPr>
            </w:pPr>
            <w:r w:rsidRPr="00C550E8">
              <w:rPr>
                <w:color w:val="000000"/>
              </w:rPr>
              <w:t>5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Pr="00C550E8" w:rsidRDefault="000A701F">
            <w:pPr>
              <w:textAlignment w:val="baseline"/>
              <w:rPr>
                <w:color w:val="000000"/>
              </w:rPr>
            </w:pPr>
            <w:r w:rsidRPr="00C550E8">
              <w:rPr>
                <w:color w:val="000000"/>
                <w:highlight w:val="white"/>
                <w:lang w:eastAsia="ru-RU"/>
              </w:rPr>
              <w:t>Інші процедури, грн</w:t>
            </w:r>
            <w:r w:rsidR="0029328F" w:rsidRPr="00C550E8">
              <w:rPr>
                <w:color w:val="000000"/>
                <w:lang w:eastAsia="ru-RU"/>
              </w:rPr>
              <w:t xml:space="preserve"> </w:t>
            </w:r>
            <w:r w:rsidR="0029328F" w:rsidRPr="00C550E8">
              <w:rPr>
                <w:color w:val="000000"/>
              </w:rPr>
              <w:t>(з врахуванням прогнозованої щорічної інфляції 10%):</w:t>
            </w:r>
          </w:p>
          <w:p w:rsidR="000A701F" w:rsidRPr="00417A48" w:rsidRDefault="000A701F" w:rsidP="00323518">
            <w:pPr>
              <w:textAlignment w:val="baseline"/>
              <w:rPr>
                <w:i/>
                <w:iCs/>
                <w:color w:val="000000"/>
                <w:highlight w:val="white"/>
                <w:lang w:eastAsia="ru-RU"/>
              </w:rPr>
            </w:pPr>
            <w:r w:rsidRPr="00C550E8">
              <w:rPr>
                <w:i/>
                <w:iCs/>
                <w:color w:val="000000"/>
                <w:highlight w:val="white"/>
                <w:lang w:eastAsia="ru-RU"/>
              </w:rPr>
              <w:t>замовлення топографо-геодезичного знімання та надання фотокартки</w:t>
            </w:r>
            <w:r w:rsidR="00323518">
              <w:rPr>
                <w:i/>
                <w:iCs/>
                <w:color w:val="000000"/>
                <w:highlight w:val="white"/>
                <w:lang w:eastAsia="ru-RU"/>
              </w:rPr>
              <w:t xml:space="preserve"> </w:t>
            </w:r>
            <w:r w:rsidR="00323518" w:rsidRPr="00C550E8">
              <w:rPr>
                <w:i/>
                <w:iCs/>
                <w:color w:val="000000"/>
                <w:highlight w:val="white"/>
                <w:lang w:eastAsia="ru-RU"/>
              </w:rPr>
              <w:t>зас</w:t>
            </w:r>
            <w:r w:rsidR="00323518">
              <w:rPr>
                <w:i/>
                <w:iCs/>
                <w:color w:val="000000"/>
                <w:highlight w:val="white"/>
                <w:lang w:eastAsia="ru-RU"/>
              </w:rPr>
              <w:t>обу</w:t>
            </w:r>
            <w:r w:rsidR="00323518" w:rsidRPr="00C550E8">
              <w:rPr>
                <w:i/>
                <w:iCs/>
                <w:color w:val="000000"/>
                <w:highlight w:val="white"/>
                <w:lang w:eastAsia="ru-RU"/>
              </w:rPr>
              <w:t xml:space="preserve"> зовнішньої реклами </w:t>
            </w:r>
            <w:r w:rsidR="00323518">
              <w:rPr>
                <w:i/>
                <w:iCs/>
                <w:color w:val="000000"/>
                <w:highlight w:val="white"/>
                <w:lang w:eastAsia="ru-RU"/>
              </w:rPr>
              <w:t>(далі – ЗЗР)</w:t>
            </w:r>
            <w:r w:rsidR="00323518" w:rsidRPr="00C550E8">
              <w:rPr>
                <w:i/>
                <w:iCs/>
                <w:color w:val="000000"/>
                <w:highlight w:val="white"/>
                <w:lang w:eastAsia="ru-RU"/>
              </w:rPr>
              <w:t xml:space="preserve"> </w:t>
            </w:r>
            <w:r w:rsidR="00323518">
              <w:rPr>
                <w:i/>
                <w:iCs/>
                <w:color w:val="000000"/>
                <w:highlight w:val="white"/>
                <w:lang w:eastAsia="ru-RU"/>
              </w:rPr>
              <w:t xml:space="preserve">  </w:t>
            </w:r>
            <w:r w:rsidR="00323518" w:rsidRPr="00C550E8">
              <w:rPr>
                <w:i/>
                <w:iCs/>
                <w:color w:val="000000"/>
                <w:highlight w:val="white"/>
                <w:lang w:eastAsia="ru-RU"/>
              </w:rPr>
              <w:t xml:space="preserve">одним суб’єктом на 1 </w:t>
            </w:r>
            <w:r w:rsidR="00F0140B">
              <w:rPr>
                <w:i/>
                <w:iCs/>
                <w:color w:val="000000"/>
                <w:highlight w:val="white"/>
                <w:lang w:eastAsia="ru-RU"/>
              </w:rPr>
              <w:t xml:space="preserve">ЗЗР </w:t>
            </w:r>
            <w:r w:rsidR="00F0140B" w:rsidRPr="00C550E8">
              <w:rPr>
                <w:i/>
                <w:iCs/>
                <w:color w:val="000000"/>
                <w:highlight w:val="white"/>
                <w:lang w:eastAsia="ru-RU"/>
              </w:rPr>
              <w:t>для отримання дозволу</w:t>
            </w:r>
            <w:r w:rsidR="00F739B4" w:rsidRPr="00C550E8">
              <w:rPr>
                <w:i/>
                <w:iCs/>
                <w:color w:val="000000"/>
                <w:highlight w:val="white"/>
                <w:lang w:eastAsia="ru-RU"/>
              </w:rPr>
              <w:t xml:space="preserve"> </w:t>
            </w:r>
            <w:r w:rsidR="00B158EC" w:rsidRPr="00C550E8">
              <w:rPr>
                <w:i/>
                <w:iCs/>
                <w:color w:val="000000"/>
                <w:highlight w:val="white"/>
                <w:lang w:eastAsia="ru-RU"/>
              </w:rPr>
              <w:t>тощо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jc w:val="center"/>
            </w:pPr>
            <w:r>
              <w:rPr>
                <w:highlight w:val="white"/>
                <w:lang w:eastAsia="ru-RU"/>
              </w:rPr>
              <w:t>2</w:t>
            </w:r>
            <w:r w:rsidR="00E90020">
              <w:rPr>
                <w:highlight w:val="white"/>
                <w:lang w:eastAsia="ru-RU"/>
              </w:rPr>
              <w:t> </w:t>
            </w:r>
            <w:r>
              <w:rPr>
                <w:highlight w:val="white"/>
                <w:lang w:eastAsia="ru-RU"/>
              </w:rPr>
              <w:t>500</w:t>
            </w:r>
            <w:r w:rsidR="00E90020">
              <w:rPr>
                <w:lang w:eastAsia="ru-RU"/>
              </w:rPr>
              <w:t>,0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39" w:rsidRPr="007B5C39" w:rsidRDefault="007B5C39" w:rsidP="00280845">
            <w:pPr>
              <w:jc w:val="center"/>
              <w:rPr>
                <w:highlight w:val="white"/>
                <w:lang w:eastAsia="ru-RU"/>
              </w:rPr>
            </w:pPr>
            <w:r>
              <w:rPr>
                <w:highlight w:val="white"/>
                <w:lang w:eastAsia="ru-RU"/>
              </w:rPr>
              <w:t>0,0;</w:t>
            </w:r>
          </w:p>
          <w:p w:rsidR="00280845" w:rsidRDefault="00280845" w:rsidP="00280845">
            <w:pPr>
              <w:jc w:val="center"/>
              <w:rPr>
                <w:lang w:eastAsia="ru-RU"/>
              </w:rPr>
            </w:pPr>
            <w:r>
              <w:rPr>
                <w:highlight w:val="white"/>
                <w:lang w:eastAsia="ru-RU"/>
              </w:rPr>
              <w:t>2 750</w:t>
            </w:r>
            <w:r>
              <w:rPr>
                <w:lang w:eastAsia="ru-RU"/>
              </w:rPr>
              <w:t>,0</w:t>
            </w:r>
          </w:p>
          <w:p w:rsidR="00B57C66" w:rsidRPr="004A1801" w:rsidRDefault="0086347A" w:rsidP="009A53D7">
            <w:pPr>
              <w:jc w:val="center"/>
            </w:pPr>
            <w:r>
              <w:t>(для нов</w:t>
            </w:r>
            <w:r w:rsidR="009A53D7">
              <w:t>ого</w:t>
            </w:r>
            <w:r>
              <w:t xml:space="preserve"> </w:t>
            </w:r>
            <w:r w:rsidR="009A53D7">
              <w:t>об</w:t>
            </w:r>
            <w:r w:rsidR="009A53D7">
              <w:rPr>
                <w:lang w:val="en-US"/>
              </w:rPr>
              <w:t>’</w:t>
            </w:r>
            <w:proofErr w:type="spellStart"/>
            <w:r w:rsidR="009A53D7">
              <w:t>єкта</w:t>
            </w:r>
            <w:proofErr w:type="spellEnd"/>
            <w:r>
              <w:t>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66" w:rsidRDefault="009A53D7" w:rsidP="00136738">
            <w:pPr>
              <w:jc w:val="center"/>
              <w:rPr>
                <w:lang w:eastAsia="ru-RU"/>
              </w:rPr>
            </w:pPr>
            <w:r w:rsidRPr="009A53D7">
              <w:rPr>
                <w:lang w:eastAsia="ru-RU"/>
              </w:rPr>
              <w:t>2</w:t>
            </w:r>
            <w:r>
              <w:rPr>
                <w:lang w:eastAsia="ru-RU"/>
              </w:rPr>
              <w:t> </w:t>
            </w:r>
            <w:r w:rsidRPr="009A53D7">
              <w:rPr>
                <w:lang w:eastAsia="ru-RU"/>
              </w:rPr>
              <w:t>50</w:t>
            </w:r>
            <w:r>
              <w:rPr>
                <w:lang w:eastAsia="ru-RU"/>
              </w:rPr>
              <w:t>0,0;</w:t>
            </w:r>
          </w:p>
          <w:p w:rsidR="009A53D7" w:rsidRDefault="009A53D7" w:rsidP="009A53D7">
            <w:pPr>
              <w:jc w:val="center"/>
            </w:pPr>
            <w:r>
              <w:rPr>
                <w:lang w:eastAsia="ru-RU"/>
              </w:rPr>
              <w:t xml:space="preserve">для нових </w:t>
            </w:r>
            <w:r>
              <w:t>об</w:t>
            </w:r>
            <w:r>
              <w:rPr>
                <w:lang w:val="en-US"/>
              </w:rPr>
              <w:t>’</w:t>
            </w:r>
            <w:proofErr w:type="spellStart"/>
            <w:r>
              <w:t>єктів</w:t>
            </w:r>
            <w:proofErr w:type="spellEnd"/>
            <w:r>
              <w:t xml:space="preserve"> на:</w:t>
            </w:r>
          </w:p>
          <w:p w:rsidR="009A53D7" w:rsidRDefault="009A53D7" w:rsidP="009A53D7">
            <w:pPr>
              <w:jc w:val="center"/>
            </w:pPr>
            <w:r>
              <w:t>2-й рік -2</w:t>
            </w:r>
            <w:r w:rsidR="00464530">
              <w:t> </w:t>
            </w:r>
            <w:r>
              <w:t>750</w:t>
            </w:r>
            <w:r w:rsidR="00464530">
              <w:t>,0</w:t>
            </w:r>
            <w:r>
              <w:t>;</w:t>
            </w:r>
          </w:p>
          <w:p w:rsidR="009A53D7" w:rsidRDefault="009A53D7" w:rsidP="009A53D7">
            <w:pPr>
              <w:jc w:val="center"/>
            </w:pPr>
            <w:r>
              <w:t>3-й рік -3</w:t>
            </w:r>
            <w:r w:rsidR="00464530">
              <w:t> </w:t>
            </w:r>
            <w:r>
              <w:t>025</w:t>
            </w:r>
            <w:r w:rsidR="00464530">
              <w:t>,0</w:t>
            </w:r>
            <w:r>
              <w:t>;</w:t>
            </w:r>
          </w:p>
          <w:p w:rsidR="00AE5009" w:rsidRDefault="00AE5009" w:rsidP="00AE5009">
            <w:pPr>
              <w:jc w:val="center"/>
            </w:pPr>
            <w:r>
              <w:t>4-й рік -3</w:t>
            </w:r>
            <w:r w:rsidR="00464530">
              <w:t> </w:t>
            </w:r>
            <w:r>
              <w:t>328</w:t>
            </w:r>
            <w:r w:rsidR="00464530">
              <w:t>,0</w:t>
            </w:r>
            <w:r>
              <w:t>;</w:t>
            </w:r>
          </w:p>
          <w:p w:rsidR="00AE5009" w:rsidRDefault="00AE5009" w:rsidP="00AE5009">
            <w:pPr>
              <w:jc w:val="center"/>
            </w:pPr>
            <w:r>
              <w:t>5-й рік -3</w:t>
            </w:r>
            <w:r w:rsidR="00464530">
              <w:t> </w:t>
            </w:r>
            <w:r>
              <w:t>660</w:t>
            </w:r>
            <w:r w:rsidR="00464530">
              <w:t>,0</w:t>
            </w:r>
          </w:p>
          <w:p w:rsidR="009A53D7" w:rsidRPr="009A53D7" w:rsidRDefault="009A53D7" w:rsidP="009A53D7">
            <w:pPr>
              <w:jc w:val="center"/>
              <w:rPr>
                <w:strike/>
              </w:rPr>
            </w:pPr>
          </w:p>
        </w:tc>
      </w:tr>
      <w:tr w:rsidR="00AB1A2D" w:rsidTr="00C6708D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pStyle w:val="rvps12"/>
              <w:spacing w:line="15" w:lineRule="atLeast"/>
              <w:jc w:val="center"/>
            </w:pPr>
            <w:r>
              <w:t>6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textAlignment w:val="baseline"/>
            </w:pPr>
            <w:r>
              <w:rPr>
                <w:highlight w:val="white"/>
                <w:lang w:eastAsia="ru-RU"/>
              </w:rPr>
              <w:t>Разом, гривень</w:t>
            </w:r>
          </w:p>
          <w:p w:rsidR="00AB1A2D" w:rsidRDefault="00AB1A2D" w:rsidP="00AB1A2D">
            <w:pPr>
              <w:keepNext/>
              <w:textAlignment w:val="baseline"/>
              <w:rPr>
                <w:i/>
                <w:highlight w:val="white"/>
                <w:lang w:eastAsia="ru-RU"/>
              </w:rPr>
            </w:pPr>
            <w:r>
              <w:rPr>
                <w:i/>
                <w:highlight w:val="white"/>
                <w:lang w:eastAsia="ru-RU"/>
              </w:rPr>
              <w:t>Формула: (сума рядків 1 + 2 + 3 + 4 + 5)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jc w:val="center"/>
            </w:pPr>
            <w:r>
              <w:rPr>
                <w:highlight w:val="white"/>
                <w:lang w:eastAsia="ru-RU"/>
              </w:rPr>
              <w:t>2 500</w:t>
            </w:r>
            <w:r>
              <w:rPr>
                <w:lang w:eastAsia="ru-RU"/>
              </w:rPr>
              <w:t>,0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C39" w:rsidRDefault="007B5C39" w:rsidP="00AB1A2D">
            <w:pPr>
              <w:jc w:val="center"/>
              <w:rPr>
                <w:highlight w:val="white"/>
                <w:lang w:eastAsia="ru-RU"/>
              </w:rPr>
            </w:pPr>
            <w:r>
              <w:rPr>
                <w:highlight w:val="white"/>
                <w:lang w:eastAsia="ru-RU"/>
              </w:rPr>
              <w:t>0,0;</w:t>
            </w:r>
          </w:p>
          <w:p w:rsidR="00AB1A2D" w:rsidRDefault="00AB1A2D" w:rsidP="00AB1A2D">
            <w:pPr>
              <w:jc w:val="center"/>
              <w:rPr>
                <w:lang w:eastAsia="ru-RU"/>
              </w:rPr>
            </w:pPr>
            <w:r>
              <w:rPr>
                <w:highlight w:val="white"/>
                <w:lang w:eastAsia="ru-RU"/>
              </w:rPr>
              <w:t>2 750</w:t>
            </w:r>
            <w:r>
              <w:rPr>
                <w:lang w:eastAsia="ru-RU"/>
              </w:rPr>
              <w:t>,0</w:t>
            </w:r>
          </w:p>
          <w:p w:rsidR="00AB1A2D" w:rsidRPr="004A1801" w:rsidRDefault="00AB1A2D" w:rsidP="00AB1A2D">
            <w:pPr>
              <w:jc w:val="center"/>
            </w:pPr>
            <w:r>
              <w:t>(для нового об</w:t>
            </w:r>
            <w:r>
              <w:rPr>
                <w:lang w:val="en-US"/>
              </w:rPr>
              <w:t>’</w:t>
            </w:r>
            <w:proofErr w:type="spellStart"/>
            <w:r>
              <w:t>єкта</w:t>
            </w:r>
            <w:proofErr w:type="spellEnd"/>
            <w:r>
              <w:t>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530" w:rsidRDefault="00464530" w:rsidP="00464530">
            <w:pPr>
              <w:jc w:val="center"/>
              <w:rPr>
                <w:lang w:eastAsia="ru-RU"/>
              </w:rPr>
            </w:pPr>
            <w:r w:rsidRPr="009A53D7">
              <w:rPr>
                <w:lang w:eastAsia="ru-RU"/>
              </w:rPr>
              <w:t>2</w:t>
            </w:r>
            <w:r>
              <w:rPr>
                <w:lang w:eastAsia="ru-RU"/>
              </w:rPr>
              <w:t> </w:t>
            </w:r>
            <w:r w:rsidRPr="009A53D7">
              <w:rPr>
                <w:lang w:eastAsia="ru-RU"/>
              </w:rPr>
              <w:t>50</w:t>
            </w:r>
            <w:r>
              <w:rPr>
                <w:lang w:eastAsia="ru-RU"/>
              </w:rPr>
              <w:t>0,0;</w:t>
            </w:r>
          </w:p>
          <w:p w:rsidR="00464530" w:rsidRDefault="00464530" w:rsidP="00464530">
            <w:pPr>
              <w:jc w:val="center"/>
            </w:pPr>
            <w:r>
              <w:rPr>
                <w:lang w:eastAsia="ru-RU"/>
              </w:rPr>
              <w:t xml:space="preserve">для нових </w:t>
            </w:r>
            <w:r>
              <w:t>об</w:t>
            </w:r>
            <w:r>
              <w:rPr>
                <w:lang w:val="en-US"/>
              </w:rPr>
              <w:t>’</w:t>
            </w:r>
            <w:proofErr w:type="spellStart"/>
            <w:r>
              <w:t>єктів</w:t>
            </w:r>
            <w:proofErr w:type="spellEnd"/>
            <w:r>
              <w:t xml:space="preserve"> на:</w:t>
            </w:r>
          </w:p>
          <w:p w:rsidR="00464530" w:rsidRDefault="00464530" w:rsidP="00464530">
            <w:pPr>
              <w:jc w:val="center"/>
            </w:pPr>
            <w:r>
              <w:t>2-й рік -2 750,0;</w:t>
            </w:r>
          </w:p>
          <w:p w:rsidR="00464530" w:rsidRDefault="00464530" w:rsidP="00464530">
            <w:pPr>
              <w:jc w:val="center"/>
            </w:pPr>
            <w:r>
              <w:t>3-й рік -3 025,0;</w:t>
            </w:r>
          </w:p>
          <w:p w:rsidR="00464530" w:rsidRDefault="00464530" w:rsidP="00464530">
            <w:pPr>
              <w:jc w:val="center"/>
            </w:pPr>
            <w:r>
              <w:t>4-й рік -3 328,0;</w:t>
            </w:r>
          </w:p>
          <w:p w:rsidR="00464530" w:rsidRDefault="00464530" w:rsidP="00464530">
            <w:pPr>
              <w:jc w:val="center"/>
            </w:pPr>
            <w:r>
              <w:t>5-й рік -3 660,0</w:t>
            </w:r>
          </w:p>
          <w:p w:rsidR="00AB1A2D" w:rsidRPr="00136738" w:rsidRDefault="00AB1A2D" w:rsidP="00AB1A2D">
            <w:pPr>
              <w:jc w:val="center"/>
            </w:pPr>
          </w:p>
        </w:tc>
      </w:tr>
      <w:tr w:rsidR="00AB1A2D" w:rsidTr="00C6708D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pStyle w:val="rvps12"/>
              <w:spacing w:line="15" w:lineRule="atLeast"/>
              <w:jc w:val="center"/>
            </w:pPr>
            <w:r>
              <w:t>7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pStyle w:val="rvps14"/>
              <w:spacing w:line="15" w:lineRule="atLeast"/>
            </w:pPr>
            <w:r>
              <w:t>Кількість суб’єктів господарювання, що повинні виконати вимоги регулювання протягом одного року</w:t>
            </w:r>
            <w:r>
              <w:rPr>
                <w:highlight w:val="white"/>
                <w:lang w:eastAsia="ru-RU"/>
              </w:rPr>
              <w:t>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jc w:val="center"/>
              <w:textAlignment w:val="baseline"/>
            </w:pPr>
            <w:r>
              <w:t>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1D5" w:rsidRDefault="007441D5" w:rsidP="00AB1A2D">
            <w:pPr>
              <w:jc w:val="center"/>
              <w:textAlignment w:val="baseline"/>
            </w:pPr>
            <w:r>
              <w:t>0;</w:t>
            </w:r>
          </w:p>
          <w:p w:rsidR="00AB1A2D" w:rsidRDefault="00AB1A2D" w:rsidP="00AB1A2D">
            <w:pPr>
              <w:jc w:val="center"/>
              <w:textAlignment w:val="baseline"/>
            </w:pPr>
            <w:r>
              <w:t>13</w:t>
            </w:r>
          </w:p>
          <w:p w:rsidR="00AB1A2D" w:rsidRDefault="00AB1A2D" w:rsidP="00E15030">
            <w:pPr>
              <w:jc w:val="center"/>
              <w:textAlignment w:val="baseline"/>
            </w:pPr>
            <w:r>
              <w:t>(</w:t>
            </w:r>
            <w:r w:rsidR="00E15030">
              <w:t xml:space="preserve">щодо </w:t>
            </w:r>
            <w:r>
              <w:t>нов</w:t>
            </w:r>
            <w:r w:rsidR="00E15030">
              <w:t>их</w:t>
            </w:r>
            <w:r>
              <w:t xml:space="preserve"> </w:t>
            </w:r>
            <w:r w:rsidR="001D1B73">
              <w:t>об</w:t>
            </w:r>
            <w:r w:rsidR="001D1B73">
              <w:rPr>
                <w:lang w:val="en-US"/>
              </w:rPr>
              <w:t>’</w:t>
            </w:r>
            <w:proofErr w:type="spellStart"/>
            <w:r w:rsidR="001D1B73">
              <w:t>єкт</w:t>
            </w:r>
            <w:r w:rsidR="00E15030">
              <w:t>ів</w:t>
            </w:r>
            <w:proofErr w:type="spellEnd"/>
            <w:r>
              <w:t>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727" w:rsidRDefault="00275727" w:rsidP="00AB1A2D">
            <w:pPr>
              <w:jc w:val="center"/>
              <w:textAlignment w:val="baseline"/>
            </w:pPr>
            <w:r>
              <w:t>13</w:t>
            </w:r>
            <w:r w:rsidR="007441D5">
              <w:t>;</w:t>
            </w:r>
          </w:p>
          <w:p w:rsidR="001D1B73" w:rsidRDefault="00E15030" w:rsidP="00AB1A2D">
            <w:pPr>
              <w:jc w:val="center"/>
              <w:textAlignment w:val="baseline"/>
            </w:pPr>
            <w:r>
              <w:t xml:space="preserve">щодо </w:t>
            </w:r>
            <w:r w:rsidR="00AB1A2D">
              <w:t>нов</w:t>
            </w:r>
            <w:r>
              <w:t>их</w:t>
            </w:r>
            <w:r w:rsidR="00AB1A2D">
              <w:t xml:space="preserve"> </w:t>
            </w:r>
            <w:r w:rsidR="001D1B73">
              <w:t>об</w:t>
            </w:r>
            <w:r w:rsidR="001D1B73">
              <w:rPr>
                <w:lang w:val="en-US"/>
              </w:rPr>
              <w:t>’</w:t>
            </w:r>
            <w:proofErr w:type="spellStart"/>
            <w:r w:rsidR="001D1B73">
              <w:t>єкт</w:t>
            </w:r>
            <w:r>
              <w:t>ів</w:t>
            </w:r>
            <w:proofErr w:type="spellEnd"/>
            <w:r w:rsidR="001D1B73">
              <w:t>:</w:t>
            </w:r>
          </w:p>
          <w:p w:rsidR="00494322" w:rsidRDefault="00494322" w:rsidP="00494322">
            <w:pPr>
              <w:jc w:val="center"/>
            </w:pPr>
            <w:r>
              <w:t>2-й рік -13;</w:t>
            </w:r>
          </w:p>
          <w:p w:rsidR="00494322" w:rsidRDefault="00494322" w:rsidP="00494322">
            <w:pPr>
              <w:jc w:val="center"/>
            </w:pPr>
            <w:r>
              <w:t>3-й рік -13;</w:t>
            </w:r>
          </w:p>
          <w:p w:rsidR="00494322" w:rsidRDefault="00494322" w:rsidP="00494322">
            <w:pPr>
              <w:jc w:val="center"/>
            </w:pPr>
            <w:r>
              <w:t>4-й рік -13;</w:t>
            </w:r>
          </w:p>
          <w:p w:rsidR="00AB1A2D" w:rsidRDefault="00494322" w:rsidP="00E15030">
            <w:pPr>
              <w:jc w:val="center"/>
            </w:pPr>
            <w:r>
              <w:t>5-й рік -13</w:t>
            </w:r>
          </w:p>
        </w:tc>
      </w:tr>
      <w:tr w:rsidR="00AB1A2D" w:rsidTr="00C6708D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pStyle w:val="rvps12"/>
              <w:spacing w:line="15" w:lineRule="atLeast"/>
              <w:jc w:val="center"/>
            </w:pPr>
            <w:r>
              <w:t>8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keepNext/>
              <w:textAlignment w:val="baseline"/>
            </w:pPr>
            <w:r>
              <w:rPr>
                <w:highlight w:val="white"/>
                <w:lang w:eastAsia="ru-RU"/>
              </w:rPr>
              <w:t>Всього, гривень</w:t>
            </w:r>
          </w:p>
          <w:p w:rsidR="00AB1A2D" w:rsidRDefault="00AB1A2D" w:rsidP="00AB1A2D">
            <w:pPr>
              <w:keepNext/>
              <w:textAlignment w:val="baseline"/>
            </w:pPr>
            <w:r>
              <w:rPr>
                <w:i/>
                <w:highlight w:val="white"/>
                <w:lang w:eastAsia="ru-RU"/>
              </w:rPr>
              <w:t>Формула:</w:t>
            </w:r>
          </w:p>
          <w:p w:rsidR="00AB1A2D" w:rsidRDefault="00AB1A2D" w:rsidP="008F18F2">
            <w:pPr>
              <w:keepNext/>
              <w:textAlignment w:val="baseline"/>
              <w:rPr>
                <w:highlight w:val="white"/>
                <w:lang w:eastAsia="ru-RU"/>
              </w:rPr>
            </w:pPr>
            <w:r>
              <w:rPr>
                <w:i/>
                <w:highlight w:val="white"/>
                <w:lang w:eastAsia="ru-RU"/>
              </w:rPr>
              <w:t xml:space="preserve">відповідний стовпчик “разом” Х  кількість суб’єктів малого підприємництва, що повинні виконати вимоги регулювання (рядок 6 Х рядок 7, </w:t>
            </w:r>
            <w:r w:rsidR="00485EA8">
              <w:rPr>
                <w:i/>
                <w:highlight w:val="white"/>
                <w:lang w:eastAsia="ru-RU"/>
              </w:rPr>
              <w:t xml:space="preserve">в останньому стовпчику </w:t>
            </w:r>
            <w:r w:rsidR="008F18F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—</w:t>
            </w:r>
            <w:r w:rsidR="008F18F2">
              <w:rPr>
                <w:i/>
                <w:highlight w:val="white"/>
                <w:lang w:eastAsia="ru-RU"/>
              </w:rPr>
              <w:t xml:space="preserve"> </w:t>
            </w:r>
            <w:r w:rsidR="00485EA8">
              <w:rPr>
                <w:i/>
                <w:highlight w:val="white"/>
                <w:lang w:eastAsia="ru-RU"/>
              </w:rPr>
              <w:t xml:space="preserve">  відповідно по роках і </w:t>
            </w:r>
            <w:r w:rsidR="008B67E7">
              <w:rPr>
                <w:i/>
                <w:highlight w:val="white"/>
                <w:lang w:eastAsia="ru-RU"/>
              </w:rPr>
              <w:t xml:space="preserve">добутки </w:t>
            </w:r>
            <w:r w:rsidR="00485EA8">
              <w:rPr>
                <w:i/>
                <w:highlight w:val="white"/>
                <w:lang w:eastAsia="ru-RU"/>
              </w:rPr>
              <w:t>дода</w:t>
            </w:r>
            <w:r w:rsidR="008B67E7">
              <w:rPr>
                <w:i/>
                <w:highlight w:val="white"/>
                <w:lang w:eastAsia="ru-RU"/>
              </w:rPr>
              <w:t>ються</w:t>
            </w:r>
            <w:r>
              <w:rPr>
                <w:i/>
                <w:highlight w:val="white"/>
                <w:lang w:eastAsia="ru-RU"/>
              </w:rPr>
              <w:t>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Pr="0086347A" w:rsidRDefault="00AB1A2D" w:rsidP="00AB1A2D">
            <w:pPr>
              <w:jc w:val="center"/>
            </w:pPr>
            <w:r>
              <w:t>32 500,0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Pr="0086347A" w:rsidRDefault="00AB1A2D" w:rsidP="00AB1A2D">
            <w:pPr>
              <w:jc w:val="center"/>
            </w:pPr>
            <w:r>
              <w:t>35 750,0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keepNext/>
              <w:jc w:val="center"/>
              <w:textAlignment w:val="baseline"/>
            </w:pPr>
            <w:r>
              <w:t>198 419,0</w:t>
            </w:r>
          </w:p>
        </w:tc>
      </w:tr>
      <w:tr w:rsidR="00AB1A2D" w:rsidTr="00C6708D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521E2C" w:rsidP="00521E2C">
            <w:pPr>
              <w:pStyle w:val="rvps12"/>
              <w:spacing w:line="15" w:lineRule="atLeast"/>
              <w:jc w:val="center"/>
            </w:pPr>
            <w:r>
              <w:t>8а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keepNext/>
              <w:textAlignment w:val="baseline"/>
              <w:rPr>
                <w:color w:val="000000"/>
                <w:lang w:eastAsia="ru-RU"/>
              </w:rPr>
            </w:pPr>
            <w:r w:rsidRPr="00C550E8">
              <w:rPr>
                <w:color w:val="000000"/>
                <w:highlight w:val="white"/>
                <w:lang w:eastAsia="ru-RU"/>
              </w:rPr>
              <w:t>Інші процедури, грн</w:t>
            </w:r>
            <w:r w:rsidRPr="00C550E8">
              <w:rPr>
                <w:color w:val="000000"/>
                <w:lang w:eastAsia="ru-RU"/>
              </w:rPr>
              <w:t xml:space="preserve"> </w:t>
            </w:r>
          </w:p>
          <w:p w:rsidR="00AB1A2D" w:rsidRPr="00D827F8" w:rsidRDefault="0021125A" w:rsidP="00AB1A2D">
            <w:pPr>
              <w:keepNext/>
              <w:textAlignment w:val="baseline"/>
              <w:rPr>
                <w:i/>
                <w:highlight w:val="white"/>
                <w:lang w:eastAsia="ru-RU"/>
              </w:rPr>
            </w:pPr>
            <w:r w:rsidRPr="00D827F8">
              <w:rPr>
                <w:i/>
                <w:highlight w:val="white"/>
                <w:lang w:eastAsia="ru-RU"/>
              </w:rPr>
              <w:t>Сплата до бюджету</w:t>
            </w:r>
            <w:r>
              <w:rPr>
                <w:i/>
                <w:highlight w:val="white"/>
              </w:rPr>
              <w:t xml:space="preserve"> </w:t>
            </w:r>
            <w:r w:rsidRPr="00D827F8">
              <w:rPr>
                <w:i/>
                <w:highlight w:val="white"/>
                <w:lang w:eastAsia="ru-RU"/>
              </w:rPr>
              <w:t>громади</w:t>
            </w:r>
            <w:r>
              <w:rPr>
                <w:i/>
                <w:highlight w:val="white"/>
              </w:rPr>
              <w:t xml:space="preserve"> за тимчасове користування місцем розміщення ЗЗР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Pr="0086347A" w:rsidRDefault="00AF68DD" w:rsidP="00003507">
            <w:pPr>
              <w:jc w:val="center"/>
            </w:pPr>
            <w:r>
              <w:t>5 916 9</w:t>
            </w:r>
            <w:r w:rsidR="00003507">
              <w:t>00</w:t>
            </w:r>
            <w:r>
              <w:t>,0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Pr="0086347A" w:rsidRDefault="00003507" w:rsidP="00003507">
            <w:pPr>
              <w:jc w:val="center"/>
            </w:pPr>
            <w:r>
              <w:t>5 916 900,0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Pr="00364166" w:rsidRDefault="00AF68DD" w:rsidP="00003507">
            <w:pPr>
              <w:keepNext/>
              <w:jc w:val="center"/>
              <w:textAlignment w:val="baseline"/>
            </w:pPr>
            <w:r>
              <w:t>29 584 </w:t>
            </w:r>
            <w:r w:rsidR="00003507">
              <w:t>500</w:t>
            </w:r>
            <w:r w:rsidR="00AB1A2D">
              <w:t>,0</w:t>
            </w:r>
          </w:p>
        </w:tc>
      </w:tr>
      <w:tr w:rsidR="00AB1A2D" w:rsidTr="00C6708D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521E2C" w:rsidP="00521E2C">
            <w:pPr>
              <w:pStyle w:val="rvps12"/>
              <w:spacing w:line="15" w:lineRule="atLeast"/>
              <w:jc w:val="center"/>
            </w:pPr>
            <w:r>
              <w:t>8б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keepNext/>
              <w:textAlignment w:val="baseline"/>
            </w:pPr>
            <w:r>
              <w:rPr>
                <w:highlight w:val="white"/>
                <w:lang w:eastAsia="ru-RU"/>
              </w:rPr>
              <w:t>Сумарно, гривень</w:t>
            </w:r>
          </w:p>
          <w:p w:rsidR="00AB1A2D" w:rsidRDefault="00AB1A2D" w:rsidP="00AB1A2D">
            <w:pPr>
              <w:keepNext/>
              <w:textAlignment w:val="baseline"/>
            </w:pPr>
            <w:r>
              <w:rPr>
                <w:i/>
                <w:highlight w:val="white"/>
                <w:lang w:eastAsia="ru-RU"/>
              </w:rPr>
              <w:t>Формула:</w:t>
            </w:r>
          </w:p>
          <w:p w:rsidR="00AB1A2D" w:rsidRPr="00580605" w:rsidRDefault="00AB1A2D" w:rsidP="00DE08DC">
            <w:pPr>
              <w:keepNext/>
              <w:textAlignment w:val="baseline"/>
            </w:pPr>
            <w:r>
              <w:rPr>
                <w:i/>
                <w:highlight w:val="white"/>
                <w:lang w:eastAsia="ru-RU"/>
              </w:rPr>
              <w:t>(рядок 8</w:t>
            </w:r>
            <w:r>
              <w:rPr>
                <w:i/>
                <w:lang w:eastAsia="ru-RU"/>
              </w:rPr>
              <w:t xml:space="preserve"> </w:t>
            </w:r>
            <w:r w:rsidRPr="00580605">
              <w:rPr>
                <w:i/>
                <w:lang w:eastAsia="ru-RU"/>
              </w:rPr>
              <w:t>+</w:t>
            </w:r>
            <w:r>
              <w:rPr>
                <w:i/>
                <w:highlight w:val="white"/>
                <w:lang w:eastAsia="ru-RU"/>
              </w:rPr>
              <w:t xml:space="preserve"> рядок</w:t>
            </w:r>
            <w:r w:rsidR="00DE08DC">
              <w:rPr>
                <w:i/>
                <w:highlight w:val="white"/>
                <w:lang w:eastAsia="ru-RU"/>
              </w:rPr>
              <w:t xml:space="preserve"> 8а</w:t>
            </w:r>
            <w:r>
              <w:rPr>
                <w:i/>
                <w:highlight w:val="white"/>
                <w:lang w:eastAsia="ru-RU"/>
              </w:rPr>
              <w:t>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Pr="00A0334C" w:rsidRDefault="00BA7EAE" w:rsidP="0023421A">
            <w:pPr>
              <w:keepNext/>
              <w:jc w:val="center"/>
              <w:textAlignment w:val="baseline"/>
              <w:rPr>
                <w:color w:val="000000"/>
              </w:rPr>
            </w:pPr>
            <w:r w:rsidRPr="00A0334C">
              <w:rPr>
                <w:color w:val="000000"/>
              </w:rPr>
              <w:t>5 949 4</w:t>
            </w:r>
            <w:r w:rsidR="0023421A" w:rsidRPr="00A0334C">
              <w:rPr>
                <w:color w:val="000000"/>
              </w:rPr>
              <w:t>00</w:t>
            </w:r>
            <w:r w:rsidRPr="00A0334C">
              <w:rPr>
                <w:color w:val="000000"/>
              </w:rPr>
              <w:t>,0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Pr="00A0334C" w:rsidRDefault="00BA7EAE" w:rsidP="0023421A">
            <w:pPr>
              <w:jc w:val="center"/>
              <w:rPr>
                <w:color w:val="000000"/>
              </w:rPr>
            </w:pPr>
            <w:r w:rsidRPr="00A0334C">
              <w:rPr>
                <w:color w:val="000000"/>
              </w:rPr>
              <w:t>5 952</w:t>
            </w:r>
            <w:r w:rsidR="00AB1A2D" w:rsidRPr="00A0334C">
              <w:rPr>
                <w:color w:val="000000"/>
              </w:rPr>
              <w:t> </w:t>
            </w:r>
            <w:r w:rsidRPr="00A0334C">
              <w:rPr>
                <w:color w:val="000000"/>
              </w:rPr>
              <w:t>6</w:t>
            </w:r>
            <w:r w:rsidR="0023421A" w:rsidRPr="00A0334C">
              <w:rPr>
                <w:color w:val="000000"/>
              </w:rPr>
              <w:t>50</w:t>
            </w:r>
            <w:r w:rsidR="00AB1A2D" w:rsidRPr="00A0334C">
              <w:rPr>
                <w:color w:val="000000"/>
              </w:rPr>
              <w:t>,</w:t>
            </w:r>
            <w:r w:rsidR="0023421A" w:rsidRPr="00A0334C">
              <w:rPr>
                <w:color w:val="000000"/>
              </w:rPr>
              <w:t>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Pr="00A0334C" w:rsidRDefault="00BA7EAE" w:rsidP="00003507">
            <w:pPr>
              <w:keepNext/>
              <w:jc w:val="center"/>
              <w:textAlignment w:val="baseline"/>
              <w:rPr>
                <w:color w:val="000000"/>
              </w:rPr>
            </w:pPr>
            <w:r w:rsidRPr="00A0334C">
              <w:rPr>
                <w:color w:val="000000"/>
              </w:rPr>
              <w:t>29 78</w:t>
            </w:r>
            <w:r w:rsidR="00003507" w:rsidRPr="00A0334C">
              <w:rPr>
                <w:color w:val="000000"/>
              </w:rPr>
              <w:t>2</w:t>
            </w:r>
            <w:r w:rsidRPr="00A0334C">
              <w:rPr>
                <w:color w:val="000000"/>
              </w:rPr>
              <w:t> </w:t>
            </w:r>
            <w:r w:rsidR="00003507" w:rsidRPr="00A0334C">
              <w:rPr>
                <w:color w:val="000000"/>
              </w:rPr>
              <w:t>919</w:t>
            </w:r>
            <w:r w:rsidR="00AB1A2D" w:rsidRPr="00A0334C">
              <w:rPr>
                <w:color w:val="000000"/>
              </w:rPr>
              <w:t>,0</w:t>
            </w:r>
          </w:p>
        </w:tc>
      </w:tr>
      <w:tr w:rsidR="00AB1A2D" w:rsidTr="00E97AAE">
        <w:trPr>
          <w:trHeight w:val="23"/>
        </w:trPr>
        <w:tc>
          <w:tcPr>
            <w:tcW w:w="10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pStyle w:val="rvps2"/>
              <w:spacing w:line="15" w:lineRule="atLeast"/>
              <w:jc w:val="center"/>
            </w:pPr>
            <w: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AB1A2D" w:rsidTr="00C6708D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pStyle w:val="rvps12"/>
              <w:spacing w:line="15" w:lineRule="atLeast"/>
              <w:jc w:val="center"/>
            </w:pPr>
            <w:r>
              <w:t>9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keepNext/>
              <w:textAlignment w:val="baseline"/>
            </w:pPr>
            <w:r>
              <w:rPr>
                <w:highlight w:val="white"/>
                <w:lang w:eastAsia="ru-RU"/>
              </w:rPr>
              <w:t>Процедури отримання первинної інформації про вимоги регулювання одного суб’єкта на 1 ЗЗР.</w:t>
            </w:r>
          </w:p>
          <w:p w:rsidR="00AB1A2D" w:rsidRDefault="00AB1A2D" w:rsidP="00AB1A2D">
            <w:pPr>
              <w:keepNext/>
              <w:textAlignment w:val="baseline"/>
              <w:rPr>
                <w:i/>
                <w:highlight w:val="white"/>
                <w:lang w:eastAsia="ru-RU"/>
              </w:rPr>
            </w:pPr>
          </w:p>
          <w:p w:rsidR="00AB1A2D" w:rsidRDefault="00AB1A2D" w:rsidP="00AB1A2D">
            <w:pPr>
              <w:textAlignment w:val="baseline"/>
            </w:pPr>
            <w:r>
              <w:rPr>
                <w:i/>
                <w:highlight w:val="white"/>
                <w:lang w:eastAsia="ru-RU"/>
              </w:rPr>
              <w:t>Формула:</w:t>
            </w:r>
          </w:p>
          <w:p w:rsidR="00AB1A2D" w:rsidRDefault="00AB1A2D" w:rsidP="00AB1A2D">
            <w:pPr>
              <w:keepNext/>
              <w:textAlignment w:val="baseline"/>
            </w:pPr>
            <w:r>
              <w:rPr>
                <w:i/>
                <w:highlight w:val="white"/>
                <w:lang w:eastAsia="ru-RU"/>
              </w:rPr>
              <w:t xml:space="preserve">витрати часу на отримання інформації про регулювання (години) Х </w:t>
            </w:r>
            <w:r>
              <w:rPr>
                <w:i/>
                <w:highlight w:val="white"/>
                <w:lang w:eastAsia="ru-RU"/>
              </w:rPr>
              <w:lastRenderedPageBreak/>
              <w:t xml:space="preserve">вартість часу суб’єкта малого підприємництва (мінімальна вартість 1 відпрацьованої години згідно Закону України “Про державний бюджет України на 2023 рік”)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Pr="00816542" w:rsidRDefault="00AB1A2D" w:rsidP="00916B96">
            <w:pPr>
              <w:keepNext/>
              <w:jc w:val="center"/>
              <w:textAlignment w:val="baseline"/>
            </w:pPr>
            <w:r>
              <w:rPr>
                <w:highlight w:val="white"/>
                <w:lang w:eastAsia="ru-RU"/>
              </w:rPr>
              <w:lastRenderedPageBreak/>
              <w:t xml:space="preserve">1 год Х </w:t>
            </w:r>
            <w:r w:rsidRPr="00916B96">
              <w:rPr>
                <w:highlight w:val="white"/>
                <w:lang w:eastAsia="ru-RU"/>
              </w:rPr>
              <w:t xml:space="preserve">40,46 </w:t>
            </w:r>
            <w:r w:rsidRPr="00916B96">
              <w:rPr>
                <w:bCs/>
                <w:highlight w:val="white"/>
                <w:lang w:eastAsia="ru-RU"/>
              </w:rPr>
              <w:t>грн</w:t>
            </w:r>
            <w:r>
              <w:rPr>
                <w:i/>
                <w:highlight w:val="white"/>
                <w:lang w:eastAsia="ru-RU"/>
              </w:rPr>
              <w:t xml:space="preserve"> </w:t>
            </w:r>
            <w:r>
              <w:rPr>
                <w:highlight w:val="white"/>
                <w:lang w:eastAsia="ru-RU"/>
              </w:rPr>
              <w:t xml:space="preserve">= </w:t>
            </w:r>
            <w:r w:rsidRPr="00916B96">
              <w:rPr>
                <w:highlight w:val="white"/>
                <w:lang w:eastAsia="ru-RU"/>
              </w:rPr>
              <w:t xml:space="preserve">40,46 </w:t>
            </w:r>
            <w:r w:rsidRPr="00916B96">
              <w:rPr>
                <w:bCs/>
                <w:highlight w:val="white"/>
                <w:lang w:eastAsia="ru-RU"/>
              </w:rPr>
              <w:t>грн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B96" w:rsidRDefault="00916B96" w:rsidP="00AB1A2D">
            <w:pPr>
              <w:keepNext/>
              <w:autoSpaceDE w:val="0"/>
              <w:jc w:val="center"/>
              <w:rPr>
                <w:highlight w:val="white"/>
                <w:lang w:eastAsia="ru-RU"/>
              </w:rPr>
            </w:pPr>
            <w:r>
              <w:rPr>
                <w:highlight w:val="white"/>
                <w:lang w:eastAsia="ru-RU"/>
              </w:rPr>
              <w:t>0,0 грн;</w:t>
            </w:r>
          </w:p>
          <w:p w:rsidR="00AB1A2D" w:rsidRPr="00916B96" w:rsidRDefault="00916B96" w:rsidP="00AB1A2D">
            <w:pPr>
              <w:keepNext/>
              <w:autoSpaceDE w:val="0"/>
              <w:jc w:val="center"/>
              <w:rPr>
                <w:highlight w:val="white"/>
                <w:lang w:eastAsia="ru-RU"/>
              </w:rPr>
            </w:pPr>
            <w:r w:rsidRPr="00916B96">
              <w:rPr>
                <w:highlight w:val="white"/>
                <w:lang w:eastAsia="ru-RU"/>
              </w:rPr>
              <w:t xml:space="preserve">40,46 </w:t>
            </w:r>
            <w:r w:rsidRPr="00916B96">
              <w:rPr>
                <w:bCs/>
                <w:highlight w:val="white"/>
                <w:lang w:eastAsia="ru-RU"/>
              </w:rPr>
              <w:t>грн</w:t>
            </w:r>
            <w:r>
              <w:rPr>
                <w:bCs/>
                <w:highlight w:val="white"/>
                <w:lang w:eastAsia="ru-RU"/>
              </w:rPr>
              <w:t xml:space="preserve"> </w:t>
            </w:r>
            <w:r>
              <w:t>(щодо нових об</w:t>
            </w:r>
            <w:r>
              <w:rPr>
                <w:lang w:val="en-US"/>
              </w:rPr>
              <w:t>’</w:t>
            </w:r>
            <w:proofErr w:type="spellStart"/>
            <w:r>
              <w:t>єктів</w:t>
            </w:r>
            <w:proofErr w:type="spellEnd"/>
            <w:r>
              <w:t>)</w:t>
            </w:r>
            <w:r w:rsidRPr="00916B96">
              <w:rPr>
                <w:highlight w:val="white"/>
                <w:lang w:eastAsia="ru-RU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jc w:val="center"/>
              <w:textAlignment w:val="baseline"/>
            </w:pPr>
            <w:r>
              <w:t>40,46</w:t>
            </w:r>
            <w:r w:rsidR="00960DA2">
              <w:t xml:space="preserve"> грн</w:t>
            </w:r>
            <w:r w:rsidR="00916B96">
              <w:t>;</w:t>
            </w:r>
          </w:p>
          <w:p w:rsidR="00916B96" w:rsidRDefault="00916B96" w:rsidP="00916B96">
            <w:pPr>
              <w:jc w:val="center"/>
            </w:pPr>
            <w:r>
              <w:rPr>
                <w:lang w:eastAsia="ru-RU"/>
              </w:rPr>
              <w:t xml:space="preserve">для нових </w:t>
            </w:r>
            <w:r>
              <w:t>об</w:t>
            </w:r>
            <w:r>
              <w:rPr>
                <w:lang w:val="en-US"/>
              </w:rPr>
              <w:t>’</w:t>
            </w:r>
            <w:proofErr w:type="spellStart"/>
            <w:r>
              <w:t>єктів</w:t>
            </w:r>
            <w:proofErr w:type="spellEnd"/>
            <w:r>
              <w:t xml:space="preserve"> на:</w:t>
            </w:r>
          </w:p>
          <w:p w:rsidR="00916B96" w:rsidRDefault="00916B96" w:rsidP="00916B96">
            <w:pPr>
              <w:jc w:val="center"/>
            </w:pPr>
            <w:r>
              <w:t>2-й рік -</w:t>
            </w:r>
            <w:r w:rsidR="004A72F5">
              <w:t xml:space="preserve"> </w:t>
            </w:r>
            <w:r w:rsidR="00894C30">
              <w:t>40,46</w:t>
            </w:r>
            <w:r>
              <w:t>;</w:t>
            </w:r>
          </w:p>
          <w:p w:rsidR="00916B96" w:rsidRDefault="00916B96" w:rsidP="00916B96">
            <w:pPr>
              <w:jc w:val="center"/>
            </w:pPr>
            <w:r>
              <w:t>3-й рік -</w:t>
            </w:r>
            <w:r w:rsidR="004A72F5">
              <w:t xml:space="preserve"> </w:t>
            </w:r>
            <w:r w:rsidR="00894C30">
              <w:t>40,46</w:t>
            </w:r>
            <w:r>
              <w:t>;</w:t>
            </w:r>
          </w:p>
          <w:p w:rsidR="00916B96" w:rsidRDefault="00916B96" w:rsidP="00916B96">
            <w:pPr>
              <w:jc w:val="center"/>
            </w:pPr>
            <w:r>
              <w:t>4-й рік -</w:t>
            </w:r>
            <w:r w:rsidR="004A72F5">
              <w:t xml:space="preserve"> </w:t>
            </w:r>
            <w:r w:rsidR="00894C30">
              <w:t>40,46</w:t>
            </w:r>
            <w:r>
              <w:t>;</w:t>
            </w:r>
          </w:p>
          <w:p w:rsidR="00916B96" w:rsidRDefault="00916B96" w:rsidP="00916B96">
            <w:pPr>
              <w:jc w:val="center"/>
            </w:pPr>
            <w:r>
              <w:t>5-й рік -</w:t>
            </w:r>
            <w:r w:rsidR="004A72F5">
              <w:t xml:space="preserve"> </w:t>
            </w:r>
            <w:r w:rsidR="00894C30">
              <w:t>40,46</w:t>
            </w:r>
          </w:p>
          <w:p w:rsidR="00916B96" w:rsidRPr="00816542" w:rsidRDefault="00916B96" w:rsidP="00AB1A2D">
            <w:pPr>
              <w:jc w:val="center"/>
              <w:textAlignment w:val="baseline"/>
            </w:pPr>
          </w:p>
          <w:p w:rsidR="00AB1A2D" w:rsidRPr="00816542" w:rsidRDefault="00AB1A2D" w:rsidP="00AB1A2D">
            <w:pPr>
              <w:jc w:val="center"/>
              <w:textAlignment w:val="baseline"/>
            </w:pPr>
          </w:p>
        </w:tc>
      </w:tr>
      <w:tr w:rsidR="00AB1A2D" w:rsidTr="00C6708D">
        <w:trPr>
          <w:trHeight w:val="1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pStyle w:val="rvps12"/>
              <w:spacing w:line="15" w:lineRule="atLeast"/>
              <w:jc w:val="center"/>
            </w:pPr>
            <w:r>
              <w:lastRenderedPageBreak/>
              <w:t>10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textAlignment w:val="baseline"/>
            </w:pPr>
            <w:r>
              <w:rPr>
                <w:highlight w:val="white"/>
                <w:lang w:eastAsia="ru-RU"/>
              </w:rPr>
              <w:t>Процедури організації виконання вимог регулювання</w:t>
            </w:r>
            <w:r w:rsidR="00073A3E">
              <w:rPr>
                <w:lang w:eastAsia="ru-RU"/>
              </w:rPr>
              <w:t xml:space="preserve"> </w:t>
            </w:r>
            <w:r w:rsidR="00073A3E">
              <w:rPr>
                <w:highlight w:val="white"/>
                <w:lang w:eastAsia="ru-RU"/>
              </w:rPr>
              <w:t>одного суб’єкта на 1 ЗЗР</w:t>
            </w:r>
          </w:p>
          <w:p w:rsidR="00AB1A2D" w:rsidRDefault="00AB1A2D" w:rsidP="00AB1A2D">
            <w:pPr>
              <w:keepNext/>
              <w:textAlignment w:val="baseline"/>
            </w:pPr>
            <w:r>
              <w:rPr>
                <w:i/>
                <w:highlight w:val="white"/>
                <w:lang w:eastAsia="ru-RU"/>
              </w:rPr>
              <w:t>Формула:</w:t>
            </w:r>
          </w:p>
          <w:p w:rsidR="00AB1A2D" w:rsidRDefault="00AB1A2D" w:rsidP="005C6B73">
            <w:pPr>
              <w:keepNext/>
              <w:textAlignment w:val="baseline"/>
            </w:pPr>
            <w:r>
              <w:rPr>
                <w:i/>
                <w:highlight w:val="white"/>
                <w:lang w:eastAsia="ru-RU"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(години) Х вартість часу суб’єкта малого підприємництва (мінімальна вартість 1 відпрацьованої години згідно Закону України “Про державний бюджет України на 2023 рік”)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Pr="00DF0D32" w:rsidRDefault="00AB1A2D" w:rsidP="006279A3">
            <w:pPr>
              <w:jc w:val="center"/>
              <w:textAlignment w:val="baseline"/>
            </w:pPr>
            <w:r w:rsidRPr="00DF0D32">
              <w:rPr>
                <w:highlight w:val="white"/>
                <w:lang w:eastAsia="ru-RU"/>
              </w:rPr>
              <w:t xml:space="preserve">2 год </w:t>
            </w:r>
            <w:r w:rsidRPr="00DF0D32">
              <w:rPr>
                <w:bCs/>
                <w:highlight w:val="white"/>
                <w:lang w:eastAsia="ru-RU"/>
              </w:rPr>
              <w:t>Х</w:t>
            </w:r>
            <w:r w:rsidRPr="00DF0D32">
              <w:rPr>
                <w:highlight w:val="white"/>
                <w:lang w:eastAsia="ru-RU"/>
              </w:rPr>
              <w:t xml:space="preserve"> 40,46 </w:t>
            </w:r>
            <w:r w:rsidRPr="00DF0D32">
              <w:rPr>
                <w:bCs/>
                <w:highlight w:val="white"/>
                <w:lang w:eastAsia="ru-RU"/>
              </w:rPr>
              <w:t>грн</w:t>
            </w:r>
            <w:r w:rsidRPr="00DF0D32">
              <w:rPr>
                <w:highlight w:val="white"/>
                <w:lang w:eastAsia="ru-RU"/>
              </w:rPr>
              <w:t xml:space="preserve">   = 80,92 </w:t>
            </w:r>
            <w:r w:rsidRPr="00DF0D32">
              <w:rPr>
                <w:bCs/>
                <w:highlight w:val="white"/>
                <w:lang w:eastAsia="ru-RU"/>
              </w:rPr>
              <w:t>грн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D32" w:rsidRDefault="00DF0D32" w:rsidP="00DF0D32">
            <w:pPr>
              <w:keepNext/>
              <w:autoSpaceDE w:val="0"/>
              <w:jc w:val="center"/>
              <w:rPr>
                <w:highlight w:val="white"/>
                <w:lang w:eastAsia="ru-RU"/>
              </w:rPr>
            </w:pPr>
            <w:r>
              <w:rPr>
                <w:highlight w:val="white"/>
                <w:lang w:eastAsia="ru-RU"/>
              </w:rPr>
              <w:t>0,0 грн;</w:t>
            </w:r>
          </w:p>
          <w:p w:rsidR="00AB1A2D" w:rsidRDefault="00DF0D32" w:rsidP="00DF0D32">
            <w:pPr>
              <w:keepNext/>
              <w:jc w:val="center"/>
              <w:textAlignment w:val="baseline"/>
            </w:pPr>
            <w:r w:rsidRPr="00DF0D32">
              <w:rPr>
                <w:highlight w:val="white"/>
                <w:lang w:eastAsia="ru-RU"/>
              </w:rPr>
              <w:t xml:space="preserve">80,92 </w:t>
            </w:r>
            <w:r w:rsidRPr="00916B96">
              <w:rPr>
                <w:bCs/>
                <w:highlight w:val="white"/>
                <w:lang w:eastAsia="ru-RU"/>
              </w:rPr>
              <w:t>грн</w:t>
            </w:r>
            <w:r>
              <w:rPr>
                <w:bCs/>
                <w:highlight w:val="white"/>
                <w:lang w:eastAsia="ru-RU"/>
              </w:rPr>
              <w:t xml:space="preserve"> </w:t>
            </w:r>
            <w:r>
              <w:t>(щодо нових об</w:t>
            </w:r>
            <w:r>
              <w:rPr>
                <w:lang w:val="en-US"/>
              </w:rPr>
              <w:t>’</w:t>
            </w:r>
            <w:proofErr w:type="spellStart"/>
            <w:r>
              <w:t>єктів</w:t>
            </w:r>
            <w:proofErr w:type="spellEnd"/>
            <w:r>
              <w:t>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F3" w:rsidRDefault="006279A3" w:rsidP="00BC7BF3">
            <w:pPr>
              <w:jc w:val="center"/>
              <w:textAlignment w:val="baseline"/>
            </w:pPr>
            <w:r w:rsidRPr="00DF0D32">
              <w:rPr>
                <w:highlight w:val="white"/>
                <w:lang w:eastAsia="ru-RU"/>
              </w:rPr>
              <w:t xml:space="preserve">80,92 </w:t>
            </w:r>
            <w:r w:rsidR="00BC7BF3">
              <w:t>грн;</w:t>
            </w:r>
          </w:p>
          <w:p w:rsidR="00BC7BF3" w:rsidRDefault="00BC7BF3" w:rsidP="00BC7BF3">
            <w:pPr>
              <w:jc w:val="center"/>
            </w:pPr>
            <w:r>
              <w:rPr>
                <w:lang w:eastAsia="ru-RU"/>
              </w:rPr>
              <w:t xml:space="preserve">для нових </w:t>
            </w:r>
            <w:r>
              <w:t>об</w:t>
            </w:r>
            <w:r>
              <w:rPr>
                <w:lang w:val="en-US"/>
              </w:rPr>
              <w:t>’</w:t>
            </w:r>
            <w:proofErr w:type="spellStart"/>
            <w:r>
              <w:t>єктів</w:t>
            </w:r>
            <w:proofErr w:type="spellEnd"/>
            <w:r>
              <w:t xml:space="preserve"> на:</w:t>
            </w:r>
          </w:p>
          <w:p w:rsidR="00BC7BF3" w:rsidRDefault="00BC7BF3" w:rsidP="00BC7BF3">
            <w:pPr>
              <w:jc w:val="center"/>
            </w:pPr>
            <w:r>
              <w:t xml:space="preserve">2-й рік - </w:t>
            </w:r>
            <w:r w:rsidR="006279A3" w:rsidRPr="00DF0D32">
              <w:rPr>
                <w:highlight w:val="white"/>
                <w:lang w:eastAsia="ru-RU"/>
              </w:rPr>
              <w:t>80,92</w:t>
            </w:r>
            <w:r>
              <w:t>;</w:t>
            </w:r>
          </w:p>
          <w:p w:rsidR="00BC7BF3" w:rsidRDefault="00BC7BF3" w:rsidP="00BC7BF3">
            <w:pPr>
              <w:jc w:val="center"/>
            </w:pPr>
            <w:r>
              <w:t xml:space="preserve">3-й рік - </w:t>
            </w:r>
            <w:r w:rsidR="006279A3" w:rsidRPr="00DF0D32">
              <w:rPr>
                <w:highlight w:val="white"/>
                <w:lang w:eastAsia="ru-RU"/>
              </w:rPr>
              <w:t>80,92</w:t>
            </w:r>
            <w:r>
              <w:t>;</w:t>
            </w:r>
          </w:p>
          <w:p w:rsidR="00BC7BF3" w:rsidRDefault="00BC7BF3" w:rsidP="00BC7BF3">
            <w:pPr>
              <w:jc w:val="center"/>
            </w:pPr>
            <w:r>
              <w:t xml:space="preserve">4-й рік - </w:t>
            </w:r>
            <w:r w:rsidR="006279A3" w:rsidRPr="00DF0D32">
              <w:rPr>
                <w:highlight w:val="white"/>
                <w:lang w:eastAsia="ru-RU"/>
              </w:rPr>
              <w:t>80,92</w:t>
            </w:r>
            <w:r>
              <w:t>;</w:t>
            </w:r>
          </w:p>
          <w:p w:rsidR="00BC7BF3" w:rsidRDefault="00BC7BF3" w:rsidP="00BC7BF3">
            <w:pPr>
              <w:jc w:val="center"/>
            </w:pPr>
            <w:r>
              <w:t xml:space="preserve">5-й рік - </w:t>
            </w:r>
            <w:r w:rsidR="006279A3" w:rsidRPr="00DF0D32">
              <w:rPr>
                <w:highlight w:val="white"/>
                <w:lang w:eastAsia="ru-RU"/>
              </w:rPr>
              <w:t>80,92</w:t>
            </w:r>
          </w:p>
          <w:p w:rsidR="00AB1A2D" w:rsidRPr="00963459" w:rsidRDefault="00AB1A2D" w:rsidP="00AB1A2D">
            <w:pPr>
              <w:jc w:val="center"/>
              <w:textAlignment w:val="baseline"/>
            </w:pPr>
          </w:p>
        </w:tc>
      </w:tr>
      <w:tr w:rsidR="00AB1A2D" w:rsidTr="00C6708D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pStyle w:val="rvps12"/>
              <w:spacing w:line="15" w:lineRule="atLeast"/>
              <w:jc w:val="center"/>
            </w:pPr>
            <w:r>
              <w:t>11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keepNext/>
              <w:textAlignment w:val="baseline"/>
            </w:pPr>
            <w:r>
              <w:rPr>
                <w:highlight w:val="white"/>
                <w:lang w:eastAsia="ru-RU"/>
              </w:rPr>
              <w:t>Процедури офіційного звітування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jc w:val="center"/>
              <w:textAlignment w:val="baseline"/>
            </w:pPr>
            <w:r>
              <w:t xml:space="preserve">0,00 </w:t>
            </w:r>
          </w:p>
          <w:p w:rsidR="00AB1A2D" w:rsidRDefault="00AB1A2D" w:rsidP="00AB1A2D">
            <w:pPr>
              <w:jc w:val="center"/>
              <w:textAlignment w:val="baseline"/>
            </w:pPr>
            <w:r>
              <w:t>(витрати відсутні)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keepNext/>
              <w:jc w:val="center"/>
              <w:textAlignment w:val="baseline"/>
            </w:pPr>
            <w:r>
              <w:t xml:space="preserve">0,00 </w:t>
            </w:r>
          </w:p>
          <w:p w:rsidR="00AB1A2D" w:rsidRDefault="00AB1A2D" w:rsidP="00AB1A2D">
            <w:pPr>
              <w:keepNext/>
              <w:jc w:val="center"/>
              <w:textAlignment w:val="baseline"/>
            </w:pPr>
            <w:r>
              <w:t>(витрати відсутні)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keepNext/>
              <w:jc w:val="center"/>
              <w:textAlignment w:val="baseline"/>
            </w:pPr>
            <w:r>
              <w:t xml:space="preserve">0,00 </w:t>
            </w:r>
          </w:p>
          <w:p w:rsidR="00AB1A2D" w:rsidRDefault="00AB1A2D" w:rsidP="00AB1A2D">
            <w:pPr>
              <w:jc w:val="center"/>
              <w:textAlignment w:val="baseline"/>
            </w:pPr>
            <w:r>
              <w:t>(витрати відсутні)</w:t>
            </w:r>
          </w:p>
        </w:tc>
      </w:tr>
      <w:tr w:rsidR="00AB1A2D" w:rsidTr="00C6708D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pStyle w:val="rvps12"/>
              <w:spacing w:line="15" w:lineRule="atLeast"/>
              <w:jc w:val="center"/>
            </w:pPr>
            <w:r>
              <w:t>12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keepNext/>
              <w:textAlignment w:val="baseline"/>
            </w:pPr>
            <w:r>
              <w:rPr>
                <w:highlight w:val="white"/>
                <w:lang w:eastAsia="ru-RU"/>
              </w:rPr>
              <w:t>Процедури щодо забезпечення процесу перевірок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jc w:val="center"/>
              <w:textAlignment w:val="baseline"/>
            </w:pPr>
            <w:r>
              <w:t xml:space="preserve">0,00 </w:t>
            </w:r>
          </w:p>
          <w:p w:rsidR="00AB1A2D" w:rsidRDefault="00AB1A2D" w:rsidP="00AB1A2D">
            <w:pPr>
              <w:jc w:val="center"/>
              <w:textAlignment w:val="baseline"/>
            </w:pPr>
            <w:r>
              <w:t>(витрати відсутні)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keepNext/>
              <w:jc w:val="center"/>
              <w:textAlignment w:val="baseline"/>
            </w:pPr>
            <w:r>
              <w:t xml:space="preserve">0,00 </w:t>
            </w:r>
          </w:p>
          <w:p w:rsidR="00AB1A2D" w:rsidRDefault="00AB1A2D" w:rsidP="00AB1A2D">
            <w:pPr>
              <w:keepNext/>
              <w:jc w:val="center"/>
              <w:textAlignment w:val="baseline"/>
            </w:pPr>
            <w:r>
              <w:t>(витрати відсутні)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keepNext/>
              <w:jc w:val="center"/>
              <w:textAlignment w:val="baseline"/>
            </w:pPr>
            <w:r>
              <w:t xml:space="preserve">0,00 </w:t>
            </w:r>
          </w:p>
          <w:p w:rsidR="00AB1A2D" w:rsidRDefault="00AB1A2D" w:rsidP="00AB1A2D">
            <w:pPr>
              <w:jc w:val="center"/>
              <w:textAlignment w:val="baseline"/>
            </w:pPr>
            <w:r>
              <w:t>(витрати відсутні)</w:t>
            </w:r>
          </w:p>
        </w:tc>
      </w:tr>
      <w:tr w:rsidR="00AB1A2D" w:rsidTr="00C6708D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pStyle w:val="rvps12"/>
              <w:spacing w:line="15" w:lineRule="atLeast"/>
              <w:jc w:val="center"/>
            </w:pPr>
            <w:r>
              <w:t>13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35315D">
            <w:pPr>
              <w:suppressAutoHyphens w:val="0"/>
              <w:spacing w:before="150" w:after="150"/>
            </w:pPr>
            <w:r>
              <w:rPr>
                <w:highlight w:val="white"/>
                <w:lang w:eastAsia="ru-RU"/>
              </w:rPr>
              <w:t>Інші процедури (уточнити)</w:t>
            </w:r>
            <w:r w:rsidRPr="00AE7231">
              <w:rPr>
                <w:rFonts w:eastAsia="Times New Roman" w:cs="Times New Roman"/>
                <w:color w:val="FF0000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keepNext/>
              <w:jc w:val="center"/>
            </w:pPr>
            <w:r>
              <w:rPr>
                <w:highlight w:val="white"/>
                <w:lang w:eastAsia="ru-RU"/>
              </w:rPr>
              <w:t>0,00</w:t>
            </w:r>
          </w:p>
          <w:p w:rsidR="00AB1A2D" w:rsidRDefault="00AB1A2D" w:rsidP="00AB1A2D">
            <w:pPr>
              <w:keepNext/>
              <w:jc w:val="center"/>
            </w:pPr>
            <w:r>
              <w:rPr>
                <w:i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keepNext/>
              <w:jc w:val="center"/>
            </w:pPr>
            <w:r>
              <w:rPr>
                <w:highlight w:val="white"/>
                <w:lang w:eastAsia="ru-RU"/>
              </w:rPr>
              <w:t>0,00</w:t>
            </w:r>
          </w:p>
          <w:p w:rsidR="00AB1A2D" w:rsidRPr="004C5ABF" w:rsidRDefault="00AB1A2D" w:rsidP="00AB1A2D">
            <w:pPr>
              <w:keepNext/>
              <w:jc w:val="center"/>
              <w:rPr>
                <w:color w:val="FF0000"/>
              </w:rPr>
            </w:pPr>
            <w:r>
              <w:rPr>
                <w:i/>
                <w:highlight w:val="white"/>
                <w:lang w:eastAsia="ru-RU"/>
              </w:rPr>
              <w:t>(витрати відсутні)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keepNext/>
              <w:jc w:val="center"/>
            </w:pPr>
            <w:r>
              <w:rPr>
                <w:highlight w:val="white"/>
                <w:lang w:eastAsia="ru-RU"/>
              </w:rPr>
              <w:t>0,00</w:t>
            </w:r>
          </w:p>
          <w:p w:rsidR="00AB1A2D" w:rsidRPr="004C5ABF" w:rsidRDefault="00AB1A2D" w:rsidP="00AB1A2D">
            <w:pPr>
              <w:keepNext/>
              <w:jc w:val="center"/>
              <w:rPr>
                <w:color w:val="FF0000"/>
              </w:rPr>
            </w:pPr>
            <w:r>
              <w:rPr>
                <w:i/>
                <w:highlight w:val="white"/>
                <w:lang w:eastAsia="ru-RU"/>
              </w:rPr>
              <w:t>(витрати відсутні)</w:t>
            </w:r>
          </w:p>
        </w:tc>
      </w:tr>
      <w:tr w:rsidR="00AB1A2D" w:rsidTr="00C6708D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pStyle w:val="rvps12"/>
              <w:spacing w:line="15" w:lineRule="atLeast"/>
              <w:jc w:val="center"/>
            </w:pPr>
            <w:r>
              <w:t>14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keepNext/>
              <w:textAlignment w:val="baseline"/>
            </w:pPr>
            <w:r>
              <w:rPr>
                <w:highlight w:val="white"/>
                <w:lang w:eastAsia="ru-RU"/>
              </w:rPr>
              <w:t>Разом, гривень</w:t>
            </w:r>
          </w:p>
          <w:p w:rsidR="00AB1A2D" w:rsidRDefault="00AB1A2D" w:rsidP="00AB1A2D">
            <w:pPr>
              <w:keepNext/>
              <w:textAlignment w:val="baseline"/>
            </w:pPr>
            <w:r>
              <w:rPr>
                <w:i/>
                <w:highlight w:val="white"/>
                <w:lang w:eastAsia="ru-RU"/>
              </w:rPr>
              <w:t>Формула:</w:t>
            </w:r>
          </w:p>
          <w:p w:rsidR="00AB1A2D" w:rsidRDefault="00AB1A2D" w:rsidP="00661D65">
            <w:pPr>
              <w:keepNext/>
              <w:textAlignment w:val="baseline"/>
            </w:pPr>
            <w:r>
              <w:rPr>
                <w:i/>
                <w:highlight w:val="white"/>
                <w:lang w:eastAsia="ru-RU"/>
              </w:rPr>
              <w:t xml:space="preserve">(сума рядків 9 + 10 + 11 + 12 + 13)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120077" w:rsidP="00AB1A2D">
            <w:pPr>
              <w:jc w:val="center"/>
              <w:textAlignment w:val="baseline"/>
            </w:pPr>
            <w:r w:rsidRPr="00417A48">
              <w:rPr>
                <w:bCs/>
                <w:color w:val="000000"/>
                <w:highlight w:val="white"/>
                <w:lang w:eastAsia="ru-RU"/>
              </w:rPr>
              <w:t>121,38</w:t>
            </w:r>
            <w:r w:rsidR="00AB1A2D" w:rsidRPr="00120077">
              <w:rPr>
                <w:bCs/>
                <w:highlight w:val="white"/>
                <w:lang w:eastAsia="ru-RU"/>
              </w:rPr>
              <w:t xml:space="preserve"> грн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6D4" w:rsidRDefault="00B476D4" w:rsidP="00B476D4">
            <w:pPr>
              <w:keepNext/>
              <w:autoSpaceDE w:val="0"/>
              <w:jc w:val="center"/>
              <w:rPr>
                <w:highlight w:val="white"/>
                <w:lang w:eastAsia="ru-RU"/>
              </w:rPr>
            </w:pPr>
            <w:r>
              <w:rPr>
                <w:highlight w:val="white"/>
                <w:lang w:eastAsia="ru-RU"/>
              </w:rPr>
              <w:t>0,0 грн;</w:t>
            </w:r>
          </w:p>
          <w:p w:rsidR="00AB1A2D" w:rsidRDefault="00B476D4" w:rsidP="00AB1A2D">
            <w:pPr>
              <w:jc w:val="center"/>
              <w:textAlignment w:val="baseline"/>
            </w:pPr>
            <w:r w:rsidRPr="00B476D4">
              <w:rPr>
                <w:bCs/>
                <w:color w:val="000000"/>
                <w:highlight w:val="white"/>
                <w:lang w:eastAsia="ru-RU"/>
              </w:rPr>
              <w:t>121,38</w:t>
            </w:r>
            <w:r w:rsidRPr="00120077">
              <w:rPr>
                <w:bCs/>
                <w:highlight w:val="white"/>
                <w:lang w:eastAsia="ru-RU"/>
              </w:rPr>
              <w:t xml:space="preserve"> </w:t>
            </w:r>
            <w:r w:rsidRPr="00916B96">
              <w:rPr>
                <w:bCs/>
                <w:highlight w:val="white"/>
                <w:lang w:eastAsia="ru-RU"/>
              </w:rPr>
              <w:t>грн</w:t>
            </w:r>
            <w:r>
              <w:rPr>
                <w:bCs/>
                <w:highlight w:val="white"/>
                <w:lang w:eastAsia="ru-RU"/>
              </w:rPr>
              <w:t xml:space="preserve"> </w:t>
            </w:r>
            <w:r>
              <w:t>(щодо нових об</w:t>
            </w:r>
            <w:r>
              <w:rPr>
                <w:lang w:val="en-US"/>
              </w:rPr>
              <w:t>’</w:t>
            </w:r>
            <w:proofErr w:type="spellStart"/>
            <w:r>
              <w:t>єктів</w:t>
            </w:r>
            <w:proofErr w:type="spellEnd"/>
            <w:r>
              <w:t>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B476D4" w:rsidP="00AB1A2D">
            <w:pPr>
              <w:jc w:val="center"/>
              <w:textAlignment w:val="baseline"/>
              <w:rPr>
                <w:b/>
                <w:bCs/>
                <w:highlight w:val="white"/>
                <w:lang w:eastAsia="ru-RU"/>
              </w:rPr>
            </w:pPr>
            <w:r w:rsidRPr="00B476D4">
              <w:rPr>
                <w:bCs/>
                <w:color w:val="000000"/>
                <w:highlight w:val="white"/>
                <w:lang w:eastAsia="ru-RU"/>
              </w:rPr>
              <w:t>121,38</w:t>
            </w:r>
            <w:r w:rsidRPr="00120077">
              <w:rPr>
                <w:bCs/>
                <w:highlight w:val="white"/>
                <w:lang w:eastAsia="ru-RU"/>
              </w:rPr>
              <w:t xml:space="preserve"> </w:t>
            </w:r>
            <w:r>
              <w:rPr>
                <w:bCs/>
                <w:highlight w:val="white"/>
                <w:lang w:eastAsia="ru-RU"/>
              </w:rPr>
              <w:t>грн;</w:t>
            </w:r>
          </w:p>
          <w:p w:rsidR="00B476D4" w:rsidRDefault="00B476D4" w:rsidP="00B476D4">
            <w:pPr>
              <w:jc w:val="center"/>
            </w:pPr>
            <w:r>
              <w:rPr>
                <w:lang w:eastAsia="ru-RU"/>
              </w:rPr>
              <w:t xml:space="preserve">для нових </w:t>
            </w:r>
            <w:r>
              <w:t>об</w:t>
            </w:r>
            <w:r>
              <w:rPr>
                <w:lang w:val="en-US"/>
              </w:rPr>
              <w:t>’</w:t>
            </w:r>
            <w:proofErr w:type="spellStart"/>
            <w:r>
              <w:t>єктів</w:t>
            </w:r>
            <w:proofErr w:type="spellEnd"/>
            <w:r>
              <w:t xml:space="preserve"> на:</w:t>
            </w:r>
          </w:p>
          <w:p w:rsidR="00B476D4" w:rsidRDefault="00B476D4" w:rsidP="00B476D4">
            <w:pPr>
              <w:jc w:val="center"/>
            </w:pPr>
            <w:r>
              <w:t xml:space="preserve">2-й рік - </w:t>
            </w:r>
            <w:r w:rsidRPr="00B476D4">
              <w:rPr>
                <w:bCs/>
                <w:color w:val="000000"/>
                <w:highlight w:val="white"/>
                <w:lang w:eastAsia="ru-RU"/>
              </w:rPr>
              <w:t>121,38</w:t>
            </w:r>
            <w:r>
              <w:t>;</w:t>
            </w:r>
          </w:p>
          <w:p w:rsidR="00B476D4" w:rsidRDefault="00B476D4" w:rsidP="00B476D4">
            <w:pPr>
              <w:jc w:val="center"/>
            </w:pPr>
            <w:r>
              <w:t xml:space="preserve">3-й рік - </w:t>
            </w:r>
            <w:r w:rsidRPr="00B476D4">
              <w:rPr>
                <w:bCs/>
                <w:color w:val="000000"/>
                <w:highlight w:val="white"/>
                <w:lang w:eastAsia="ru-RU"/>
              </w:rPr>
              <w:t>121,38</w:t>
            </w:r>
            <w:r>
              <w:t>;</w:t>
            </w:r>
          </w:p>
          <w:p w:rsidR="00B476D4" w:rsidRDefault="00B476D4" w:rsidP="00B476D4">
            <w:pPr>
              <w:jc w:val="center"/>
            </w:pPr>
            <w:r>
              <w:t xml:space="preserve">4-й рік - </w:t>
            </w:r>
            <w:r w:rsidRPr="00B476D4">
              <w:rPr>
                <w:bCs/>
                <w:color w:val="000000"/>
                <w:highlight w:val="white"/>
                <w:lang w:eastAsia="ru-RU"/>
              </w:rPr>
              <w:t>121,38</w:t>
            </w:r>
            <w:r>
              <w:t>;</w:t>
            </w:r>
          </w:p>
          <w:p w:rsidR="00AB1A2D" w:rsidRPr="00B476D4" w:rsidRDefault="00B476D4" w:rsidP="00B476D4">
            <w:pPr>
              <w:jc w:val="center"/>
              <w:textAlignment w:val="baseline"/>
            </w:pPr>
            <w:r>
              <w:t xml:space="preserve">5-й рік - </w:t>
            </w:r>
            <w:r w:rsidRPr="00B476D4">
              <w:rPr>
                <w:bCs/>
                <w:color w:val="000000"/>
                <w:highlight w:val="white"/>
                <w:lang w:eastAsia="ru-RU"/>
              </w:rPr>
              <w:t>121,38</w:t>
            </w:r>
          </w:p>
        </w:tc>
      </w:tr>
      <w:tr w:rsidR="00095EC0" w:rsidTr="00C6708D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EC0" w:rsidRDefault="00095EC0" w:rsidP="00095EC0">
            <w:pPr>
              <w:pStyle w:val="rvps12"/>
              <w:spacing w:line="15" w:lineRule="atLeast"/>
              <w:jc w:val="center"/>
            </w:pPr>
            <w:r>
              <w:t>15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EC0" w:rsidRDefault="00095EC0" w:rsidP="006B229E">
            <w:pPr>
              <w:textAlignment w:val="baseline"/>
            </w:pPr>
            <w:r>
              <w:rPr>
                <w:highlight w:val="white"/>
                <w:lang w:eastAsia="ru-RU"/>
              </w:rPr>
              <w:t xml:space="preserve">Кількість суб’єктів малого підприємництва, що повинні виконати вимоги регулювання, одиниць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EC0" w:rsidRDefault="00095EC0" w:rsidP="00095EC0">
            <w:pPr>
              <w:jc w:val="center"/>
              <w:textAlignment w:val="baseline"/>
            </w:pPr>
            <w:r>
              <w:t>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EC0" w:rsidRDefault="00095EC0" w:rsidP="00095EC0">
            <w:pPr>
              <w:jc w:val="center"/>
              <w:textAlignment w:val="baseline"/>
            </w:pPr>
            <w:r>
              <w:t>0;</w:t>
            </w:r>
          </w:p>
          <w:p w:rsidR="00095EC0" w:rsidRDefault="00095EC0" w:rsidP="00095EC0">
            <w:pPr>
              <w:jc w:val="center"/>
              <w:textAlignment w:val="baseline"/>
            </w:pPr>
            <w:r>
              <w:t>13</w:t>
            </w:r>
          </w:p>
          <w:p w:rsidR="00095EC0" w:rsidRDefault="00095EC0" w:rsidP="00095EC0">
            <w:pPr>
              <w:jc w:val="center"/>
              <w:textAlignment w:val="baseline"/>
            </w:pPr>
            <w:r>
              <w:t>(щодо нових об</w:t>
            </w:r>
            <w:r>
              <w:rPr>
                <w:lang w:val="en-US"/>
              </w:rPr>
              <w:t>’</w:t>
            </w:r>
            <w:proofErr w:type="spellStart"/>
            <w:r>
              <w:t>єктів</w:t>
            </w:r>
            <w:proofErr w:type="spellEnd"/>
            <w:r>
              <w:t>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EC0" w:rsidRDefault="00095EC0" w:rsidP="00095EC0">
            <w:pPr>
              <w:jc w:val="center"/>
              <w:textAlignment w:val="baseline"/>
            </w:pPr>
            <w:r>
              <w:t>13;</w:t>
            </w:r>
          </w:p>
          <w:p w:rsidR="00095EC0" w:rsidRDefault="00095EC0" w:rsidP="00095EC0">
            <w:pPr>
              <w:jc w:val="center"/>
              <w:textAlignment w:val="baseline"/>
            </w:pPr>
            <w:r>
              <w:t>щодо нових об</w:t>
            </w:r>
            <w:r>
              <w:rPr>
                <w:lang w:val="en-US"/>
              </w:rPr>
              <w:t>’</w:t>
            </w:r>
            <w:proofErr w:type="spellStart"/>
            <w:r>
              <w:t>єктів</w:t>
            </w:r>
            <w:proofErr w:type="spellEnd"/>
            <w:r>
              <w:t>:</w:t>
            </w:r>
          </w:p>
          <w:p w:rsidR="00095EC0" w:rsidRDefault="00095EC0" w:rsidP="00095EC0">
            <w:pPr>
              <w:jc w:val="center"/>
            </w:pPr>
            <w:r>
              <w:t>2-й рік -13;</w:t>
            </w:r>
          </w:p>
          <w:p w:rsidR="00095EC0" w:rsidRDefault="00095EC0" w:rsidP="00095EC0">
            <w:pPr>
              <w:jc w:val="center"/>
            </w:pPr>
            <w:r>
              <w:t>3-й рік -13;</w:t>
            </w:r>
          </w:p>
          <w:p w:rsidR="00095EC0" w:rsidRDefault="00095EC0" w:rsidP="00095EC0">
            <w:pPr>
              <w:jc w:val="center"/>
            </w:pPr>
            <w:r>
              <w:t>4-й рік -13;</w:t>
            </w:r>
          </w:p>
          <w:p w:rsidR="00095EC0" w:rsidRDefault="00095EC0" w:rsidP="00095EC0">
            <w:pPr>
              <w:jc w:val="center"/>
            </w:pPr>
            <w:r>
              <w:t>5-й рік -13</w:t>
            </w:r>
          </w:p>
        </w:tc>
      </w:tr>
      <w:tr w:rsidR="00AB1A2D" w:rsidTr="00C6708D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pStyle w:val="rvps12"/>
              <w:spacing w:line="15" w:lineRule="atLeast"/>
              <w:jc w:val="center"/>
            </w:pPr>
            <w:r>
              <w:t>16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AB1A2D" w:rsidP="00AB1A2D">
            <w:pPr>
              <w:textAlignment w:val="baseline"/>
            </w:pPr>
            <w:r>
              <w:rPr>
                <w:highlight w:val="white"/>
                <w:lang w:eastAsia="ru-RU"/>
              </w:rPr>
              <w:t>Сумарно, гривень</w:t>
            </w:r>
          </w:p>
          <w:p w:rsidR="00AB1A2D" w:rsidRDefault="00AB1A2D" w:rsidP="00AB1A2D">
            <w:pPr>
              <w:keepNext/>
              <w:textAlignment w:val="baseline"/>
            </w:pPr>
            <w:r>
              <w:rPr>
                <w:i/>
                <w:highlight w:val="white"/>
                <w:lang w:eastAsia="ru-RU"/>
              </w:rPr>
              <w:t>Формула:</w:t>
            </w:r>
          </w:p>
          <w:p w:rsidR="00AB1A2D" w:rsidRDefault="00AB1A2D" w:rsidP="008F18F2">
            <w:pPr>
              <w:keepNext/>
              <w:textAlignment w:val="baseline"/>
            </w:pPr>
            <w:r>
              <w:rPr>
                <w:i/>
                <w:highlight w:val="white"/>
                <w:lang w:eastAsia="ru-RU"/>
              </w:rPr>
              <w:t>відповідний стовпчик “разом” Х кількість суб’єктів малого підприємництва, що повинні виконати вимоги регулювання (рядок 14 Х рядок 15</w:t>
            </w:r>
            <w:r w:rsidR="008F18F2">
              <w:rPr>
                <w:i/>
                <w:highlight w:val="white"/>
                <w:lang w:eastAsia="ru-RU"/>
              </w:rPr>
              <w:t xml:space="preserve">, в останньому стовпчику </w:t>
            </w:r>
            <w:r w:rsidR="008F18F2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—</w:t>
            </w:r>
            <w:r w:rsidR="008F18F2">
              <w:rPr>
                <w:i/>
                <w:highlight w:val="white"/>
                <w:lang w:eastAsia="ru-RU"/>
              </w:rPr>
              <w:t xml:space="preserve">   відповідно по роках і добутки додаються</w:t>
            </w:r>
            <w:r>
              <w:rPr>
                <w:i/>
                <w:highlight w:val="white"/>
                <w:lang w:eastAsia="ru-RU"/>
              </w:rPr>
              <w:t>)</w:t>
            </w:r>
            <w:r>
              <w:rPr>
                <w:highlight w:val="white"/>
                <w:lang w:eastAsia="ru-RU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095EC0" w:rsidP="00F17E0B">
            <w:pPr>
              <w:keepNext/>
              <w:jc w:val="center"/>
            </w:pPr>
            <w:r>
              <w:t>1</w:t>
            </w:r>
            <w:r w:rsidR="0000433A">
              <w:t> 577</w:t>
            </w:r>
            <w:r>
              <w:t>,</w:t>
            </w:r>
            <w:r w:rsidR="0000433A">
              <w:t>94</w:t>
            </w:r>
            <w:r w:rsidR="002378A1"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A2D" w:rsidRDefault="008F18F2" w:rsidP="00F17E0B">
            <w:pPr>
              <w:keepNext/>
              <w:jc w:val="center"/>
            </w:pPr>
            <w:r>
              <w:t xml:space="preserve">1 577,94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F2" w:rsidRDefault="008F18F2" w:rsidP="00F17E0B">
            <w:pPr>
              <w:keepNext/>
              <w:jc w:val="center"/>
            </w:pPr>
            <w:r>
              <w:t>7 889,70</w:t>
            </w:r>
          </w:p>
          <w:p w:rsidR="006569D0" w:rsidRDefault="006569D0" w:rsidP="00F17E0B">
            <w:pPr>
              <w:keepNext/>
              <w:jc w:val="center"/>
            </w:pPr>
          </w:p>
        </w:tc>
      </w:tr>
    </w:tbl>
    <w:p w:rsidR="000A701F" w:rsidRDefault="009C3307" w:rsidP="00C35806">
      <w:pPr>
        <w:pStyle w:val="rvps3"/>
        <w:ind w:firstLine="567"/>
        <w:jc w:val="both"/>
        <w:rPr>
          <w:b/>
          <w:sz w:val="28"/>
          <w:szCs w:val="28"/>
        </w:rPr>
      </w:pPr>
      <w:bookmarkStart w:id="12" w:name="n208"/>
      <w:bookmarkEnd w:id="12"/>
      <w:r>
        <w:rPr>
          <w:b/>
          <w:sz w:val="28"/>
          <w:szCs w:val="28"/>
        </w:rPr>
        <w:lastRenderedPageBreak/>
        <w:t>4.</w:t>
      </w:r>
      <w:r w:rsidR="004116D2">
        <w:rPr>
          <w:b/>
          <w:sz w:val="28"/>
          <w:szCs w:val="28"/>
        </w:rPr>
        <w:t> </w:t>
      </w:r>
      <w:r w:rsidR="000A701F" w:rsidRPr="00C35806">
        <w:rPr>
          <w:b/>
          <w:sz w:val="28"/>
          <w:szCs w:val="28"/>
        </w:rPr>
        <w:t>Бюджетні витрати на адміністрування регулювання суб’єктів малого підприємництва</w:t>
      </w:r>
    </w:p>
    <w:p w:rsidR="00711369" w:rsidRPr="00C35806" w:rsidRDefault="00711369" w:rsidP="00C35806">
      <w:pPr>
        <w:pStyle w:val="rvps3"/>
        <w:ind w:firstLine="567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0"/>
        <w:gridCol w:w="1183"/>
        <w:gridCol w:w="1500"/>
        <w:gridCol w:w="1354"/>
        <w:gridCol w:w="2114"/>
        <w:gridCol w:w="1802"/>
      </w:tblGrid>
      <w:tr w:rsidR="000A701F" w:rsidTr="00C3580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01F" w:rsidRDefault="000A701F" w:rsidP="00C35806">
            <w:pPr>
              <w:suppressAutoHyphens w:val="0"/>
              <w:spacing w:before="150" w:after="15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Процедура регулювання суб’єктів малого підприємництва (розрахунок на одного типового суб’єкта господарювання малого підприємництва - за потреби окремо для суб’єктів малого та мікропідприємництва)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01F" w:rsidRDefault="000A701F">
            <w:pPr>
              <w:suppressAutoHyphens w:val="0"/>
              <w:spacing w:before="150" w:after="15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Планові витрати часу на процедуру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01F" w:rsidRDefault="000A701F">
            <w:pPr>
              <w:suppressAutoHyphens w:val="0"/>
              <w:spacing w:before="150" w:after="15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01F" w:rsidRDefault="000A701F">
            <w:pPr>
              <w:suppressAutoHyphens w:val="0"/>
              <w:spacing w:before="150" w:after="15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01F" w:rsidRDefault="000A701F">
            <w:pPr>
              <w:suppressAutoHyphens w:val="0"/>
              <w:spacing w:before="150" w:after="15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Оцінка кількості  суб’єктів, що підпадають під дію процедури регулювання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01F" w:rsidRDefault="000A701F">
            <w:pPr>
              <w:suppressAutoHyphens w:val="0"/>
              <w:spacing w:before="150" w:after="15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Витрати на адміністрування регулювання* (за рік), гривень</w:t>
            </w:r>
          </w:p>
        </w:tc>
      </w:tr>
      <w:tr w:rsidR="000A701F" w:rsidTr="005A5C87">
        <w:trPr>
          <w:trHeight w:val="155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01F" w:rsidRDefault="00EE4B6F" w:rsidP="00086B6F">
            <w:pPr>
              <w:suppressAutoHyphens w:val="0"/>
              <w:spacing w:before="150" w:after="150"/>
              <w:jc w:val="both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1. </w:t>
            </w:r>
            <w:r w:rsidR="000A701F">
              <w:rPr>
                <w:rFonts w:eastAsia="Times New Roman" w:cs="Times New Roman"/>
                <w:kern w:val="0"/>
                <w:lang w:eastAsia="ru-RU" w:bidi="ar-SA"/>
              </w:rPr>
              <w:t>Облік одного суб’єкта господарювання, що перебуває у сфері регулювання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01F" w:rsidRDefault="00736BF7" w:rsidP="00AE7231">
            <w:pPr>
              <w:suppressAutoHyphens w:val="0"/>
              <w:spacing w:before="150" w:after="15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0,5 год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01F" w:rsidRPr="00417A48" w:rsidRDefault="00B23E3B" w:rsidP="00AE7231">
            <w:pPr>
              <w:suppressAutoHyphens w:val="0"/>
              <w:spacing w:before="150" w:after="150"/>
              <w:jc w:val="center"/>
              <w:rPr>
                <w:color w:val="000000"/>
              </w:rPr>
            </w:pPr>
            <w:r w:rsidRPr="00417A48">
              <w:rPr>
                <w:color w:val="000000"/>
              </w:rPr>
              <w:t>90,90</w:t>
            </w:r>
          </w:p>
          <w:p w:rsidR="00C27CA3" w:rsidRDefault="00C27CA3" w:rsidP="00AE7231">
            <w:pPr>
              <w:suppressAutoHyphens w:val="0"/>
              <w:spacing w:before="150" w:after="150"/>
              <w:jc w:val="center"/>
            </w:pPr>
          </w:p>
          <w:p w:rsidR="00C27CA3" w:rsidRDefault="00C27CA3" w:rsidP="00AE7231">
            <w:pPr>
              <w:suppressAutoHyphens w:val="0"/>
              <w:spacing w:before="150" w:after="150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01F" w:rsidRDefault="000A701F" w:rsidP="00AE7231">
            <w:pPr>
              <w:suppressAutoHyphens w:val="0"/>
              <w:spacing w:before="150" w:after="15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701F" w:rsidRPr="00417A48" w:rsidRDefault="00004C95" w:rsidP="00AE7231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99</w:t>
            </w:r>
          </w:p>
          <w:p w:rsidR="00004C95" w:rsidRPr="00417A48" w:rsidRDefault="00004C95" w:rsidP="00AE7231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004C95" w:rsidRPr="00004C95" w:rsidRDefault="00004C95" w:rsidP="00AE7231">
            <w:pPr>
              <w:suppressAutoHyphens w:val="0"/>
              <w:spacing w:before="150" w:after="150"/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3E3B" w:rsidRPr="00417A48" w:rsidRDefault="00004C95" w:rsidP="00AE7231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4 499,55</w:t>
            </w:r>
          </w:p>
          <w:p w:rsidR="00B23E3B" w:rsidRDefault="00B23E3B" w:rsidP="00AE7231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  <w:p w:rsidR="000A701F" w:rsidRDefault="000A701F" w:rsidP="00AE7231">
            <w:pPr>
              <w:suppressAutoHyphens w:val="0"/>
              <w:spacing w:before="150" w:after="150"/>
              <w:jc w:val="center"/>
            </w:pPr>
          </w:p>
        </w:tc>
      </w:tr>
      <w:tr w:rsidR="00923277" w:rsidTr="00C35806">
        <w:trPr>
          <w:trHeight w:val="181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4DF" w:rsidRPr="00AA34DF" w:rsidRDefault="00EE4B6F" w:rsidP="00086B6F">
            <w:pPr>
              <w:suppressAutoHyphens w:val="0"/>
              <w:spacing w:before="150" w:after="15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2. </w:t>
            </w:r>
            <w:r w:rsidR="00923277">
              <w:rPr>
                <w:rFonts w:eastAsia="Times New Roman" w:cs="Times New Roman"/>
                <w:kern w:val="0"/>
                <w:lang w:eastAsia="ru-RU" w:bidi="ar-SA"/>
              </w:rPr>
              <w:t>Поточний контроль за суб’єктом господарювання, що перебуває у сфері регулювання</w:t>
            </w:r>
            <w:r w:rsidR="00AA34DF">
              <w:rPr>
                <w:rFonts w:eastAsia="Times New Roman" w:cs="Times New Roman"/>
                <w:kern w:val="0"/>
                <w:lang w:eastAsia="ru-RU" w:bidi="ar-SA"/>
              </w:rPr>
              <w:t>, у тому числі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77" w:rsidRDefault="00923277" w:rsidP="00923277">
            <w:pPr>
              <w:suppressAutoHyphens w:val="0"/>
              <w:spacing w:before="150" w:after="150"/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77" w:rsidRDefault="00923277" w:rsidP="00923277">
            <w:pPr>
              <w:suppressAutoHyphens w:val="0"/>
              <w:spacing w:before="150" w:after="150"/>
              <w:jc w:val="center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77" w:rsidRDefault="00923277" w:rsidP="00736BF7">
            <w:pPr>
              <w:suppressAutoHyphens w:val="0"/>
              <w:spacing w:before="150" w:after="150"/>
              <w:jc w:val="center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77" w:rsidRDefault="00923277" w:rsidP="00923277">
            <w:pPr>
              <w:suppressAutoHyphens w:val="0"/>
              <w:spacing w:before="150" w:after="150"/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3277" w:rsidRDefault="00923277" w:rsidP="00923277">
            <w:pPr>
              <w:suppressAutoHyphens w:val="0"/>
              <w:spacing w:before="150" w:after="150"/>
              <w:jc w:val="center"/>
            </w:pPr>
          </w:p>
        </w:tc>
      </w:tr>
      <w:tr w:rsidR="00B01850" w:rsidTr="005A5C87">
        <w:trPr>
          <w:trHeight w:val="36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1850" w:rsidRPr="00417A48" w:rsidRDefault="00B01850" w:rsidP="00086B6F">
            <w:pPr>
              <w:suppressAutoHyphens w:val="0"/>
              <w:spacing w:before="150" w:after="15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камеральні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1850" w:rsidRPr="00417A48" w:rsidRDefault="00736BF7" w:rsidP="00736BF7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0,25 год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1850" w:rsidRPr="00417A48" w:rsidRDefault="00B01850" w:rsidP="00B01850">
            <w:pPr>
              <w:suppressAutoHyphens w:val="0"/>
              <w:spacing w:before="150" w:after="150"/>
              <w:jc w:val="center"/>
              <w:rPr>
                <w:color w:val="000000"/>
              </w:rPr>
            </w:pPr>
            <w:r w:rsidRPr="00417A48">
              <w:rPr>
                <w:color w:val="000000"/>
              </w:rPr>
              <w:t>90,90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1850" w:rsidRPr="00417A48" w:rsidRDefault="00736BF7" w:rsidP="00736BF7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1850" w:rsidRPr="00417A48" w:rsidRDefault="00004C95" w:rsidP="00B01850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1850" w:rsidRPr="00417A48" w:rsidRDefault="00004C95" w:rsidP="00B01850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26</w:t>
            </w:r>
            <w:r w:rsidR="00600B76"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  <w:r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997</w:t>
            </w:r>
            <w:r w:rsidR="00600B76"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,</w:t>
            </w:r>
            <w:r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</w:tr>
      <w:tr w:rsidR="00600B76" w:rsidTr="00086B6F">
        <w:trPr>
          <w:trHeight w:val="40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76" w:rsidRPr="00417A48" w:rsidRDefault="00600B76" w:rsidP="00086B6F">
            <w:pPr>
              <w:suppressAutoHyphens w:val="0"/>
              <w:spacing w:before="150" w:after="15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виїзні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76" w:rsidRPr="00417A48" w:rsidRDefault="00736BF7" w:rsidP="00600B76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0,25 год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76" w:rsidRPr="00417A48" w:rsidRDefault="00600B76" w:rsidP="00600B76">
            <w:pPr>
              <w:suppressAutoHyphens w:val="0"/>
              <w:spacing w:before="150" w:after="150"/>
              <w:jc w:val="center"/>
              <w:rPr>
                <w:color w:val="000000"/>
              </w:rPr>
            </w:pPr>
            <w:r w:rsidRPr="00417A48">
              <w:rPr>
                <w:color w:val="000000"/>
              </w:rPr>
              <w:t>90,90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76" w:rsidRPr="00417A48" w:rsidRDefault="00600B76" w:rsidP="00600B76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76" w:rsidRPr="00417A48" w:rsidRDefault="00004C95" w:rsidP="00600B76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76" w:rsidRPr="00417A48" w:rsidRDefault="008A4C6F" w:rsidP="008A4C6F">
            <w:pPr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  <w:r w:rsidR="00004C95"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499</w:t>
            </w:r>
            <w:r w:rsidR="00004C95"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,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55</w:t>
            </w:r>
          </w:p>
        </w:tc>
      </w:tr>
      <w:tr w:rsidR="000F32EE" w:rsidTr="00086B6F">
        <w:trPr>
          <w:trHeight w:val="81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2EE" w:rsidRPr="00417A48" w:rsidRDefault="000F32EE" w:rsidP="00086B6F">
            <w:pPr>
              <w:suppressAutoHyphens w:val="0"/>
              <w:spacing w:before="150" w:after="15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3.</w:t>
            </w:r>
            <w:r w:rsidR="00EF7B93"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  <w:r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Підготовка, затвердження та опрацювання</w:t>
            </w:r>
            <w:r w:rsidR="00FE615C"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одного окремого </w:t>
            </w:r>
            <w:proofErr w:type="spellStart"/>
            <w:r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акта</w:t>
            </w:r>
            <w:proofErr w:type="spellEnd"/>
            <w:r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про порушення вимог регулювання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2EE" w:rsidRPr="00711FE8" w:rsidRDefault="0004268C" w:rsidP="00C26572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11FE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C26572">
              <w:rPr>
                <w:rFonts w:eastAsia="Times New Roman" w:cs="Times New Roman"/>
                <w:kern w:val="0"/>
                <w:lang w:eastAsia="ru-RU" w:bidi="ar-SA"/>
              </w:rPr>
              <w:t>,5</w:t>
            </w:r>
            <w:r w:rsidRPr="00711FE8">
              <w:rPr>
                <w:rFonts w:eastAsia="Times New Roman" w:cs="Times New Roman"/>
                <w:kern w:val="0"/>
                <w:lang w:eastAsia="ru-RU" w:bidi="ar-SA"/>
              </w:rPr>
              <w:t xml:space="preserve"> год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2EE" w:rsidRPr="00711FE8" w:rsidRDefault="0004268C" w:rsidP="002211CC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11FE8">
              <w:rPr>
                <w:rFonts w:eastAsia="Times New Roman" w:cs="Times New Roman"/>
                <w:kern w:val="0"/>
                <w:lang w:eastAsia="ru-RU" w:bidi="ar-SA"/>
              </w:rPr>
              <w:t>90,90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2EE" w:rsidRPr="00711FE8" w:rsidRDefault="007B464E" w:rsidP="002211CC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11FE8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2EE" w:rsidRPr="00711FE8" w:rsidRDefault="002211CC" w:rsidP="002211CC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11FE8">
              <w:rPr>
                <w:rFonts w:eastAsia="Times New Roman" w:cs="Times New Roman"/>
                <w:kern w:val="0"/>
                <w:lang w:eastAsia="ru-RU" w:bidi="ar-SA"/>
              </w:rPr>
              <w:t>150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32EE" w:rsidRPr="00711FE8" w:rsidRDefault="002211CC" w:rsidP="002211CC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11FE8">
              <w:rPr>
                <w:rFonts w:eastAsia="Times New Roman" w:cs="Times New Roman"/>
                <w:kern w:val="0"/>
                <w:lang w:eastAsia="ru-RU" w:bidi="ar-SA"/>
              </w:rPr>
              <w:t>20 452,5</w:t>
            </w:r>
          </w:p>
        </w:tc>
      </w:tr>
      <w:tr w:rsidR="00371937" w:rsidTr="005A5C87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37" w:rsidRPr="00417A48" w:rsidRDefault="00371937" w:rsidP="00086B6F">
            <w:pPr>
              <w:suppressAutoHyphens w:val="0"/>
              <w:spacing w:before="150" w:after="15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4.</w:t>
            </w:r>
            <w:r w:rsidR="00C53D4B"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Реалізація одного окремого рішення щодо </w:t>
            </w:r>
            <w:r w:rsidR="00C53D4B"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порушення вимог регулювання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37" w:rsidRPr="00711FE8" w:rsidRDefault="00711FE8" w:rsidP="00711FE8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5 год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37" w:rsidRDefault="00EF7B93" w:rsidP="00711FE8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711FE8">
              <w:rPr>
                <w:rFonts w:eastAsia="Times New Roman" w:cs="Times New Roman"/>
                <w:kern w:val="0"/>
                <w:lang w:eastAsia="ru-RU" w:bidi="ar-SA"/>
              </w:rPr>
              <w:t>90,90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37" w:rsidRPr="00711FE8" w:rsidRDefault="00711FE8" w:rsidP="00711FE8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37" w:rsidRPr="00711FE8" w:rsidRDefault="00711FE8" w:rsidP="00711FE8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37" w:rsidRPr="00711FE8" w:rsidRDefault="00711FE8" w:rsidP="00711FE8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4 545</w:t>
            </w:r>
            <w:r w:rsidR="008E0E2F" w:rsidRPr="00711FE8">
              <w:rPr>
                <w:rFonts w:eastAsia="Times New Roman" w:cs="Times New Roman"/>
                <w:kern w:val="0"/>
                <w:lang w:eastAsia="ru-RU" w:bidi="ar-SA"/>
              </w:rPr>
              <w:t>,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0</w:t>
            </w:r>
          </w:p>
        </w:tc>
      </w:tr>
      <w:tr w:rsidR="00C53D4B" w:rsidTr="003D6D90">
        <w:trPr>
          <w:trHeight w:val="162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4B" w:rsidRPr="00417A48" w:rsidRDefault="00EF7B93" w:rsidP="00086B6F">
            <w:pPr>
              <w:suppressAutoHyphens w:val="0"/>
              <w:spacing w:before="150" w:after="15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5. </w:t>
            </w:r>
            <w:r w:rsidR="00C53D4B"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Оскарження одного окремого рішення суб’єктами господарювання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4B" w:rsidRDefault="00BA2995" w:rsidP="00BA2995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5</w:t>
            </w:r>
            <w:r w:rsidR="00A02EB4">
              <w:rPr>
                <w:rFonts w:eastAsia="Times New Roman" w:cs="Times New Roman"/>
                <w:kern w:val="0"/>
                <w:lang w:eastAsia="ru-RU" w:bidi="ar-SA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4B" w:rsidRDefault="00EF7B93" w:rsidP="00A02EB4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02EB4">
              <w:rPr>
                <w:rFonts w:eastAsia="Times New Roman" w:cs="Times New Roman"/>
                <w:kern w:val="0"/>
                <w:lang w:eastAsia="ru-RU" w:bidi="ar-SA"/>
              </w:rPr>
              <w:t>90,90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4B" w:rsidRDefault="003F23A2" w:rsidP="00A02EB4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A02EB4"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4B" w:rsidRPr="00A02EB4" w:rsidRDefault="00927922" w:rsidP="00927922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4B" w:rsidRPr="00A02EB4" w:rsidRDefault="00927922" w:rsidP="00927922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BA2995"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363</w:t>
            </w:r>
            <w:r w:rsidR="00BA2995">
              <w:rPr>
                <w:rFonts w:eastAsia="Times New Roman" w:cs="Times New Roman"/>
                <w:kern w:val="0"/>
                <w:lang w:eastAsia="ru-RU" w:bidi="ar-SA"/>
              </w:rPr>
              <w:t>,5</w:t>
            </w:r>
          </w:p>
        </w:tc>
      </w:tr>
      <w:tr w:rsidR="00C53D4B" w:rsidTr="00FD6915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4B" w:rsidRPr="00417A48" w:rsidRDefault="00EF7B93" w:rsidP="00600B76">
            <w:pPr>
              <w:suppressAutoHyphens w:val="0"/>
              <w:spacing w:before="150" w:after="15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6. </w:t>
            </w:r>
            <w:r w:rsidR="00C53D4B"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Підготовка звітності за результатами регулювання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4B" w:rsidRPr="00417A48" w:rsidRDefault="00C26572" w:rsidP="0001613E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0,5 год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4B" w:rsidRPr="00417A48" w:rsidRDefault="00EF7B93" w:rsidP="00EF7B93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7A48">
              <w:rPr>
                <w:color w:val="000000"/>
              </w:rPr>
              <w:t>90,90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4B" w:rsidRPr="00417A48" w:rsidRDefault="00290EDF" w:rsidP="00290EDF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4B" w:rsidRPr="00417A48" w:rsidRDefault="00FD6915" w:rsidP="00FD6915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D4B" w:rsidRPr="00417A48" w:rsidRDefault="00FD6915" w:rsidP="00FD6915">
            <w:pPr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417A4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53 994,6</w:t>
            </w:r>
          </w:p>
        </w:tc>
      </w:tr>
      <w:tr w:rsidR="00600B76" w:rsidTr="00C3580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76" w:rsidRDefault="00C53D4B" w:rsidP="006A230B">
            <w:pPr>
              <w:suppressAutoHyphens w:val="0"/>
              <w:spacing w:before="150" w:after="150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7</w:t>
            </w:r>
            <w:r w:rsidR="00600B76">
              <w:rPr>
                <w:rFonts w:eastAsia="Times New Roman" w:cs="Times New Roman"/>
                <w:kern w:val="0"/>
                <w:lang w:eastAsia="ru-RU" w:bidi="ar-SA"/>
              </w:rPr>
              <w:t>. Інші адміністративні процедури</w:t>
            </w:r>
            <w:r w:rsidR="005F1E19">
              <w:rPr>
                <w:rFonts w:eastAsia="Times New Roman" w:cs="Times New Roman"/>
                <w:kern w:val="0"/>
                <w:lang w:eastAsia="ru-RU" w:bidi="ar-SA"/>
              </w:rPr>
              <w:t xml:space="preserve">:                             </w:t>
            </w:r>
            <w:r w:rsidR="00600B76">
              <w:rPr>
                <w:rFonts w:eastAsia="Times New Roman" w:cs="Times New Roman"/>
                <w:kern w:val="0"/>
                <w:lang w:eastAsia="ru-RU" w:bidi="ar-SA"/>
              </w:rPr>
              <w:t xml:space="preserve"> (</w:t>
            </w:r>
            <w:r w:rsidR="002545DA">
              <w:rPr>
                <w:rFonts w:eastAsia="Times New Roman" w:cs="Times New Roman"/>
                <w:kern w:val="0"/>
                <w:lang w:eastAsia="ru-RU" w:bidi="ar-SA"/>
              </w:rPr>
              <w:t>підготовка рішення виконкому міської ради</w:t>
            </w:r>
            <w:r w:rsidR="005F1E19">
              <w:rPr>
                <w:rFonts w:eastAsia="Times New Roman" w:cs="Times New Roman"/>
                <w:kern w:val="0"/>
                <w:lang w:eastAsia="ru-RU" w:bidi="ar-SA"/>
              </w:rPr>
              <w:t xml:space="preserve"> щодо видачі дозволу</w:t>
            </w:r>
            <w:r w:rsidR="00CF7118">
              <w:rPr>
                <w:rFonts w:eastAsia="Times New Roman" w:cs="Times New Roman"/>
                <w:kern w:val="0"/>
                <w:lang w:eastAsia="ru-RU" w:bidi="ar-SA"/>
              </w:rPr>
              <w:t xml:space="preserve"> (13 </w:t>
            </w:r>
            <w:proofErr w:type="spellStart"/>
            <w:r w:rsidR="00CF7118">
              <w:rPr>
                <w:rFonts w:eastAsia="Times New Roman" w:cs="Times New Roman"/>
                <w:kern w:val="0"/>
                <w:lang w:eastAsia="ru-RU" w:bidi="ar-SA"/>
              </w:rPr>
              <w:t>одн</w:t>
            </w:r>
            <w:proofErr w:type="spellEnd"/>
            <w:r w:rsidR="00CF7118">
              <w:rPr>
                <w:rFonts w:eastAsia="Times New Roman" w:cs="Times New Roman"/>
                <w:kern w:val="0"/>
                <w:lang w:eastAsia="ru-RU" w:bidi="ar-SA"/>
              </w:rPr>
              <w:t>.)</w:t>
            </w:r>
            <w:r w:rsidR="005F1E19">
              <w:rPr>
                <w:rFonts w:eastAsia="Times New Roman" w:cs="Times New Roman"/>
                <w:kern w:val="0"/>
                <w:lang w:eastAsia="ru-RU" w:bidi="ar-SA"/>
              </w:rPr>
              <w:t>, проведення демонтажу</w:t>
            </w:r>
            <w:r w:rsidR="000D046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="00CF7118">
              <w:rPr>
                <w:rFonts w:eastAsia="Times New Roman" w:cs="Times New Roman"/>
                <w:kern w:val="0"/>
                <w:lang w:eastAsia="ru-RU" w:bidi="ar-SA"/>
              </w:rPr>
              <w:t xml:space="preserve">(150  </w:t>
            </w:r>
            <w:proofErr w:type="spellStart"/>
            <w:r w:rsidR="00CF7118">
              <w:rPr>
                <w:rFonts w:eastAsia="Times New Roman" w:cs="Times New Roman"/>
                <w:kern w:val="0"/>
                <w:lang w:eastAsia="ru-RU" w:bidi="ar-SA"/>
              </w:rPr>
              <w:t>одн</w:t>
            </w:r>
            <w:proofErr w:type="spellEnd"/>
            <w:r w:rsidR="00CF7118">
              <w:rPr>
                <w:rFonts w:eastAsia="Times New Roman" w:cs="Times New Roman"/>
                <w:kern w:val="0"/>
                <w:lang w:eastAsia="ru-RU" w:bidi="ar-SA"/>
              </w:rPr>
              <w:t>.)</w:t>
            </w:r>
            <w:r w:rsidR="002545DA">
              <w:rPr>
                <w:rFonts w:eastAsia="Times New Roman" w:cs="Times New Roman"/>
                <w:kern w:val="0"/>
                <w:lang w:eastAsia="ru-RU" w:bidi="ar-SA"/>
              </w:rPr>
              <w:t>, підготовка договору для підписання</w:t>
            </w:r>
            <w:r w:rsidR="00DA731F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="00CF7118">
              <w:rPr>
                <w:rFonts w:eastAsia="Times New Roman" w:cs="Times New Roman"/>
                <w:kern w:val="0"/>
                <w:lang w:eastAsia="ru-RU" w:bidi="ar-SA"/>
              </w:rPr>
              <w:t xml:space="preserve">(13 </w:t>
            </w:r>
            <w:proofErr w:type="spellStart"/>
            <w:r w:rsidR="00CF7118">
              <w:rPr>
                <w:rFonts w:eastAsia="Times New Roman" w:cs="Times New Roman"/>
                <w:kern w:val="0"/>
                <w:lang w:eastAsia="ru-RU" w:bidi="ar-SA"/>
              </w:rPr>
              <w:t>одн</w:t>
            </w:r>
            <w:proofErr w:type="spellEnd"/>
            <w:r w:rsidR="00CF7118">
              <w:rPr>
                <w:rFonts w:eastAsia="Times New Roman" w:cs="Times New Roman"/>
                <w:kern w:val="0"/>
                <w:lang w:eastAsia="ru-RU" w:bidi="ar-SA"/>
              </w:rPr>
              <w:t xml:space="preserve">.), нарахування плати (13 </w:t>
            </w:r>
            <w:proofErr w:type="spellStart"/>
            <w:r w:rsidR="00CF7118">
              <w:rPr>
                <w:rFonts w:eastAsia="Times New Roman" w:cs="Times New Roman"/>
                <w:kern w:val="0"/>
                <w:lang w:eastAsia="ru-RU" w:bidi="ar-SA"/>
              </w:rPr>
              <w:t>одн</w:t>
            </w:r>
            <w:proofErr w:type="spellEnd"/>
            <w:r w:rsidR="00CF7118">
              <w:rPr>
                <w:rFonts w:eastAsia="Times New Roman" w:cs="Times New Roman"/>
                <w:kern w:val="0"/>
                <w:lang w:eastAsia="ru-RU" w:bidi="ar-SA"/>
              </w:rPr>
              <w:t>.)</w:t>
            </w:r>
            <w:r w:rsidR="002545DA">
              <w:rPr>
                <w:rFonts w:eastAsia="Times New Roman" w:cs="Times New Roman"/>
                <w:kern w:val="0"/>
                <w:lang w:eastAsia="ru-RU" w:bidi="ar-SA"/>
              </w:rPr>
              <w:t xml:space="preserve"> тощо</w:t>
            </w:r>
            <w:r w:rsidR="00600B76">
              <w:rPr>
                <w:rFonts w:eastAsia="Times New Roman" w:cs="Times New Roman"/>
                <w:kern w:val="0"/>
                <w:lang w:eastAsia="ru-RU" w:bidi="ar-SA"/>
              </w:rPr>
              <w:t xml:space="preserve">)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76" w:rsidRDefault="002545DA" w:rsidP="002545DA">
            <w:pPr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 год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76" w:rsidRDefault="002545DA" w:rsidP="002545DA">
            <w:pPr>
              <w:jc w:val="center"/>
            </w:pPr>
            <w:r w:rsidRPr="002545DA">
              <w:rPr>
                <w:color w:val="000000"/>
              </w:rPr>
              <w:t>90,90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76" w:rsidRDefault="002545DA" w:rsidP="002545DA">
            <w:pPr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76" w:rsidRDefault="00C57C29" w:rsidP="00CF7118">
            <w:pPr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  <w:r w:rsidR="00CF7118">
              <w:rPr>
                <w:rFonts w:eastAsia="Times New Roman" w:cs="Times New Roman"/>
                <w:kern w:val="0"/>
                <w:lang w:eastAsia="ru-RU" w:bidi="ar-SA"/>
              </w:rPr>
              <w:t>89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76" w:rsidRDefault="00C57C29" w:rsidP="000D0467">
            <w:pPr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  <w:r w:rsidR="000D0467">
              <w:rPr>
                <w:rFonts w:eastAsia="Times New Roman" w:cs="Times New Roman"/>
                <w:kern w:val="0"/>
                <w:lang w:eastAsia="ru-RU" w:bidi="ar-SA"/>
              </w:rPr>
              <w:t>4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 </w:t>
            </w:r>
            <w:r w:rsidR="000D0467">
              <w:rPr>
                <w:rFonts w:eastAsia="Times New Roman" w:cs="Times New Roman"/>
                <w:kern w:val="0"/>
                <w:lang w:eastAsia="ru-RU" w:bidi="ar-SA"/>
              </w:rPr>
              <w:t>360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,</w:t>
            </w:r>
            <w:r w:rsidR="000D0467"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</w:tr>
      <w:tr w:rsidR="00600B76" w:rsidTr="00086B6F">
        <w:trPr>
          <w:trHeight w:val="86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76" w:rsidRDefault="00600B76" w:rsidP="00600B76">
            <w:pPr>
              <w:suppressAutoHyphens w:val="0"/>
              <w:spacing w:before="150" w:after="150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Разом за рік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76" w:rsidRDefault="00600B76" w:rsidP="00086B6F">
            <w:pPr>
              <w:suppressAutoHyphens w:val="0"/>
              <w:spacing w:before="150" w:after="15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76" w:rsidRPr="00D90EB5" w:rsidRDefault="00600B76" w:rsidP="00D90EB5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76" w:rsidRPr="00D90EB5" w:rsidRDefault="00600B76" w:rsidP="00D90EB5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76" w:rsidRPr="00D90EB5" w:rsidRDefault="00600B76" w:rsidP="00D90EB5">
            <w:pPr>
              <w:suppressAutoHyphens w:val="0"/>
              <w:spacing w:before="150" w:after="15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76" w:rsidRPr="00FD11C6" w:rsidRDefault="00B27C33" w:rsidP="008A4C6F">
            <w:pPr>
              <w:suppressAutoHyphens w:val="0"/>
              <w:spacing w:before="150" w:after="150"/>
              <w:jc w:val="center"/>
              <w:rPr>
                <w:color w:val="000000"/>
              </w:rPr>
            </w:pPr>
            <w:r w:rsidRPr="00FD11C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</w:t>
            </w:r>
            <w:r w:rsidR="008A4C6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  <w:r w:rsidRPr="00FD11C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  <w:r w:rsidR="008A4C6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712</w:t>
            </w:r>
            <w:r w:rsidRPr="00FD11C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,</w:t>
            </w:r>
            <w:r w:rsidR="008A4C6F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</w:tr>
      <w:tr w:rsidR="00600B76" w:rsidTr="00C35806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B76" w:rsidRDefault="00600B76" w:rsidP="00600B76">
            <w:pPr>
              <w:suppressAutoHyphens w:val="0"/>
              <w:spacing w:before="150" w:after="150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Сумарно за п’ять років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76" w:rsidRDefault="00600B76" w:rsidP="00600B76">
            <w:pPr>
              <w:suppressAutoHyphens w:val="0"/>
              <w:spacing w:before="150" w:after="150"/>
              <w:ind w:left="-57" w:right="-57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76" w:rsidRDefault="00600B76" w:rsidP="00600B76">
            <w:pPr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76" w:rsidRDefault="00600B76" w:rsidP="00600B76">
            <w:pPr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76" w:rsidRDefault="00600B76" w:rsidP="00600B76">
            <w:pPr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Х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0B76" w:rsidRPr="00FD11C6" w:rsidRDefault="008A4C6F" w:rsidP="00600B76">
            <w:pPr>
              <w:suppressAutoHyphens w:val="0"/>
              <w:spacing w:before="150" w:after="15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753 561,0</w:t>
            </w:r>
          </w:p>
        </w:tc>
      </w:tr>
    </w:tbl>
    <w:p w:rsidR="00711369" w:rsidRDefault="00711369">
      <w:pPr>
        <w:pStyle w:val="rvps2"/>
        <w:ind w:right="-283"/>
        <w:jc w:val="both"/>
        <w:rPr>
          <w:b/>
          <w:sz w:val="28"/>
          <w:szCs w:val="28"/>
        </w:rPr>
      </w:pPr>
      <w:bookmarkStart w:id="13" w:name="n215"/>
      <w:bookmarkStart w:id="14" w:name="n216"/>
      <w:bookmarkEnd w:id="13"/>
      <w:bookmarkEnd w:id="14"/>
    </w:p>
    <w:p w:rsidR="000A701F" w:rsidRDefault="009C3307">
      <w:pPr>
        <w:pStyle w:val="rvps2"/>
        <w:ind w:right="-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A701F" w:rsidRPr="00753FA0">
        <w:rPr>
          <w:b/>
          <w:sz w:val="28"/>
          <w:szCs w:val="28"/>
        </w:rPr>
        <w:t>.</w:t>
      </w:r>
      <w:r w:rsidR="004116D2">
        <w:rPr>
          <w:b/>
          <w:sz w:val="28"/>
          <w:szCs w:val="28"/>
        </w:rPr>
        <w:t> </w:t>
      </w:r>
      <w:r w:rsidR="000A701F" w:rsidRPr="00753FA0">
        <w:rPr>
          <w:b/>
          <w:sz w:val="28"/>
          <w:szCs w:val="28"/>
        </w:rPr>
        <w:t>Розрахунок сумарних витрат суб’єктів малого підприємництва, що виникають на виконання вимог регулювання.</w:t>
      </w:r>
    </w:p>
    <w:p w:rsidR="00A0334C" w:rsidRPr="00A0334C" w:rsidRDefault="00A0334C">
      <w:pPr>
        <w:pStyle w:val="rvps2"/>
        <w:ind w:right="-283"/>
        <w:jc w:val="both"/>
        <w:rPr>
          <w:b/>
          <w:sz w:val="20"/>
          <w:szCs w:val="20"/>
        </w:rPr>
      </w:pPr>
    </w:p>
    <w:tbl>
      <w:tblPr>
        <w:tblW w:w="5150" w:type="pct"/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2835"/>
        <w:gridCol w:w="2538"/>
      </w:tblGrid>
      <w:tr w:rsidR="000A701F" w:rsidTr="00086B6F">
        <w:trPr>
          <w:trHeight w:val="7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393168">
            <w:pPr>
              <w:pStyle w:val="rvps12"/>
            </w:pPr>
            <w:bookmarkStart w:id="15" w:name="n217"/>
            <w:bookmarkEnd w:id="15"/>
            <w:r>
              <w:t>№ з/п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pStyle w:val="rvps12"/>
              <w:jc w:val="center"/>
            </w:pPr>
            <w:r>
              <w:t xml:space="preserve">Показник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01F" w:rsidRDefault="000A701F" w:rsidP="00086B6F">
            <w:pPr>
              <w:pStyle w:val="rvps12"/>
              <w:jc w:val="center"/>
            </w:pPr>
            <w:r>
              <w:t>Перши</w:t>
            </w:r>
            <w:r w:rsidR="00086B6F">
              <w:t>й рік регулювання</w:t>
            </w:r>
            <w:r>
              <w:t>(стартовий)</w:t>
            </w:r>
            <w:r w:rsidR="00B27C33">
              <w:t>, грн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123" w:rsidRDefault="000A701F">
            <w:pPr>
              <w:pStyle w:val="rvps12"/>
              <w:jc w:val="center"/>
            </w:pPr>
            <w:r>
              <w:t>За п’ять років</w:t>
            </w:r>
            <w:r w:rsidR="00B27C33">
              <w:t>,</w:t>
            </w:r>
          </w:p>
          <w:p w:rsidR="000A701F" w:rsidRDefault="00B27C33">
            <w:pPr>
              <w:pStyle w:val="rvps12"/>
              <w:jc w:val="center"/>
            </w:pPr>
            <w:r>
              <w:t>грн</w:t>
            </w:r>
          </w:p>
        </w:tc>
      </w:tr>
      <w:tr w:rsidR="000A701F" w:rsidTr="00086B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pStyle w:val="rvps12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 w:rsidP="00086B6F">
            <w:pPr>
              <w:pStyle w:val="rvps14"/>
              <w:jc w:val="both"/>
            </w:pPr>
            <w: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DE08DC" w:rsidP="00A12CF0">
            <w:pPr>
              <w:pStyle w:val="rvps14"/>
              <w:jc w:val="center"/>
            </w:pPr>
            <w:r w:rsidRPr="00DE08DC">
              <w:rPr>
                <w:color w:val="000000"/>
              </w:rPr>
              <w:t>5 949 400,0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B03123" w:rsidP="00B27C33">
            <w:pPr>
              <w:pStyle w:val="rvps14"/>
              <w:jc w:val="center"/>
            </w:pPr>
            <w:r w:rsidRPr="00B03123">
              <w:rPr>
                <w:color w:val="000000"/>
              </w:rPr>
              <w:t>29 782 919,0</w:t>
            </w:r>
          </w:p>
        </w:tc>
      </w:tr>
      <w:tr w:rsidR="000A701F" w:rsidTr="00086B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pStyle w:val="rvps12"/>
            </w:pPr>
            <w: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 w:rsidP="00086B6F">
            <w:pPr>
              <w:pStyle w:val="rvps14"/>
              <w:jc w:val="both"/>
            </w:pPr>
            <w: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B27C33" w:rsidP="00185ACE">
            <w:pPr>
              <w:pStyle w:val="rvps14"/>
              <w:jc w:val="center"/>
            </w:pPr>
            <w:r>
              <w:t xml:space="preserve">1 577,94 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C33" w:rsidRDefault="00B27C33" w:rsidP="00185ACE">
            <w:pPr>
              <w:pStyle w:val="rvps14"/>
              <w:jc w:val="center"/>
            </w:pPr>
            <w:r>
              <w:t>7 889,70</w:t>
            </w:r>
          </w:p>
          <w:p w:rsidR="000A701F" w:rsidRDefault="000A701F" w:rsidP="00185ACE">
            <w:pPr>
              <w:pStyle w:val="rvps14"/>
              <w:jc w:val="center"/>
            </w:pPr>
          </w:p>
        </w:tc>
      </w:tr>
      <w:tr w:rsidR="000A701F" w:rsidTr="00086B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pStyle w:val="rvps12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 w:rsidP="00086B6F">
            <w:pPr>
              <w:pStyle w:val="rvps14"/>
              <w:jc w:val="both"/>
            </w:pPr>
            <w: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Pr="00185ACE" w:rsidRDefault="00B03123" w:rsidP="00185ACE">
            <w:pPr>
              <w:pStyle w:val="rvps14"/>
              <w:jc w:val="center"/>
            </w:pPr>
            <w:r>
              <w:t>5 950 977,94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Pr="00DC3741" w:rsidRDefault="00DC3741" w:rsidP="00113AE4">
            <w:pPr>
              <w:pStyle w:val="rvps14"/>
              <w:jc w:val="center"/>
              <w:rPr>
                <w:lang w:val="en-US"/>
              </w:rPr>
            </w:pPr>
            <w:r>
              <w:rPr>
                <w:lang w:val="en-US"/>
              </w:rPr>
              <w:t>29 790</w:t>
            </w:r>
            <w:r w:rsidR="00FE6581">
              <w:rPr>
                <w:lang w:val="en-US"/>
              </w:rPr>
              <w:t> </w:t>
            </w:r>
            <w:r>
              <w:rPr>
                <w:lang w:val="en-US"/>
              </w:rPr>
              <w:t>808</w:t>
            </w:r>
            <w:r w:rsidR="00FE6581">
              <w:rPr>
                <w:lang w:val="en-US"/>
              </w:rPr>
              <w:t>,</w:t>
            </w:r>
            <w:r>
              <w:rPr>
                <w:lang w:val="en-US"/>
              </w:rPr>
              <w:t>7</w:t>
            </w:r>
          </w:p>
        </w:tc>
      </w:tr>
      <w:tr w:rsidR="000A701F" w:rsidTr="00086B6F">
        <w:trPr>
          <w:trHeight w:val="8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pStyle w:val="rvps12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 w:rsidP="00086B6F">
            <w:pPr>
              <w:pStyle w:val="rvps14"/>
              <w:jc w:val="both"/>
            </w:pPr>
            <w:r>
              <w:t>Бюджетні витрати  на адміністрування регулювання суб’єктів малого підприємництва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185ACE" w:rsidP="00086B6F">
            <w:pPr>
              <w:suppressAutoHyphens w:val="0"/>
              <w:spacing w:before="150" w:after="150"/>
              <w:jc w:val="center"/>
            </w:pPr>
            <w:r w:rsidRPr="00FD11C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  <w:r w:rsidRPr="00FD11C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712</w:t>
            </w:r>
            <w:r w:rsidRPr="00FD11C6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,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185ACE" w:rsidP="00A12CF0">
            <w:pPr>
              <w:suppressAutoHyphens w:val="0"/>
              <w:spacing w:before="150" w:after="15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753 561,0</w:t>
            </w:r>
          </w:p>
        </w:tc>
      </w:tr>
      <w:tr w:rsidR="000A701F" w:rsidTr="00086B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>
            <w:pPr>
              <w:pStyle w:val="rvps12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1F" w:rsidRDefault="000A701F" w:rsidP="00086B6F">
            <w:pPr>
              <w:pStyle w:val="rvps14"/>
              <w:jc w:val="both"/>
            </w:pPr>
            <w:r>
              <w:t>Сумарні витрати на виконання запланованого регулювання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01F" w:rsidRPr="00FD11C6" w:rsidRDefault="00B03123" w:rsidP="00B03123">
            <w:pPr>
              <w:pStyle w:val="rvps14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 101 690</w:t>
            </w:r>
            <w:r w:rsidR="00185ACE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1</w:t>
            </w:r>
            <w:r w:rsidR="00185ACE">
              <w:rPr>
                <w:color w:val="000000"/>
              </w:rPr>
              <w:t>4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741" w:rsidRPr="00DC3741" w:rsidRDefault="00DC3741" w:rsidP="00FE6581">
            <w:pPr>
              <w:pStyle w:val="rvps1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30 544</w:t>
            </w:r>
            <w:r w:rsidR="00FE6581">
              <w:rPr>
                <w:color w:val="000000"/>
                <w:lang w:val="en-US"/>
              </w:rPr>
              <w:t> </w:t>
            </w:r>
            <w:r>
              <w:rPr>
                <w:color w:val="000000"/>
                <w:lang w:val="en-US"/>
              </w:rPr>
              <w:t>369</w:t>
            </w:r>
            <w:r w:rsidR="00FE6581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7</w:t>
            </w:r>
          </w:p>
        </w:tc>
      </w:tr>
    </w:tbl>
    <w:p w:rsidR="000A701F" w:rsidRDefault="000A701F" w:rsidP="00086B6F">
      <w:pPr>
        <w:pStyle w:val="rvps2"/>
        <w:spacing w:before="0" w:after="0"/>
      </w:pPr>
      <w:bookmarkStart w:id="16" w:name="n218"/>
      <w:bookmarkEnd w:id="16"/>
    </w:p>
    <w:p w:rsidR="00625AC9" w:rsidRDefault="00625AC9" w:rsidP="00086B6F">
      <w:pPr>
        <w:pStyle w:val="rvps2"/>
        <w:spacing w:before="0" w:after="0"/>
      </w:pPr>
    </w:p>
    <w:p w:rsidR="00625AC9" w:rsidRDefault="00625AC9" w:rsidP="00625AC9">
      <w:pPr>
        <w:tabs>
          <w:tab w:val="left" w:pos="6954"/>
        </w:tabs>
        <w:jc w:val="both"/>
      </w:pPr>
      <w:r>
        <w:t xml:space="preserve">Борис </w:t>
      </w:r>
      <w:proofErr w:type="spellStart"/>
      <w:r>
        <w:t>Смаль</w:t>
      </w:r>
      <w:proofErr w:type="spellEnd"/>
      <w:r>
        <w:t> 777</w:t>
      </w:r>
      <w:r w:rsidR="00380EAC">
        <w:t> </w:t>
      </w:r>
      <w:r>
        <w:t>955</w:t>
      </w:r>
    </w:p>
    <w:p w:rsidR="00380EAC" w:rsidRDefault="00380EAC" w:rsidP="00380EAC">
      <w:pPr>
        <w:tabs>
          <w:tab w:val="left" w:pos="6954"/>
        </w:tabs>
        <w:jc w:val="both"/>
      </w:pPr>
      <w:r>
        <w:t xml:space="preserve">Веніамін </w:t>
      </w:r>
      <w:r w:rsidRPr="00180FCD">
        <w:t>Туз</w:t>
      </w:r>
      <w:r>
        <w:t> 777 863</w:t>
      </w:r>
    </w:p>
    <w:p w:rsidR="00380EAC" w:rsidRPr="00180FCD" w:rsidRDefault="00380EAC" w:rsidP="00625AC9">
      <w:pPr>
        <w:tabs>
          <w:tab w:val="left" w:pos="6954"/>
        </w:tabs>
        <w:jc w:val="both"/>
      </w:pPr>
    </w:p>
    <w:p w:rsidR="00625AC9" w:rsidRDefault="00625AC9" w:rsidP="00086B6F">
      <w:pPr>
        <w:pStyle w:val="rvps2"/>
        <w:spacing w:before="0" w:after="0"/>
      </w:pPr>
    </w:p>
    <w:sectPr w:rsidR="00625AC9" w:rsidSect="00086B6F">
      <w:pgSz w:w="11906" w:h="16838"/>
      <w:pgMar w:top="1134" w:right="849" w:bottom="993" w:left="1134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61" w:hanging="36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28"/>
    <w:rsid w:val="00003507"/>
    <w:rsid w:val="0000433A"/>
    <w:rsid w:val="00004C95"/>
    <w:rsid w:val="00007DEA"/>
    <w:rsid w:val="0001613E"/>
    <w:rsid w:val="000232A4"/>
    <w:rsid w:val="00035DDC"/>
    <w:rsid w:val="0004268C"/>
    <w:rsid w:val="00073A3E"/>
    <w:rsid w:val="00086B6F"/>
    <w:rsid w:val="00095EC0"/>
    <w:rsid w:val="000A701F"/>
    <w:rsid w:val="000B570B"/>
    <w:rsid w:val="000C50D9"/>
    <w:rsid w:val="000C64C9"/>
    <w:rsid w:val="000D0467"/>
    <w:rsid w:val="000E3605"/>
    <w:rsid w:val="000F32EE"/>
    <w:rsid w:val="00113AE4"/>
    <w:rsid w:val="00117A3D"/>
    <w:rsid w:val="00120077"/>
    <w:rsid w:val="00127478"/>
    <w:rsid w:val="00133E4C"/>
    <w:rsid w:val="00136738"/>
    <w:rsid w:val="00152757"/>
    <w:rsid w:val="001528C7"/>
    <w:rsid w:val="00185ACE"/>
    <w:rsid w:val="001924B4"/>
    <w:rsid w:val="001A16D4"/>
    <w:rsid w:val="001B5033"/>
    <w:rsid w:val="001D1B73"/>
    <w:rsid w:val="0021125A"/>
    <w:rsid w:val="002211CC"/>
    <w:rsid w:val="00233E03"/>
    <w:rsid w:val="0023421A"/>
    <w:rsid w:val="002378A1"/>
    <w:rsid w:val="00242273"/>
    <w:rsid w:val="00251133"/>
    <w:rsid w:val="002545DA"/>
    <w:rsid w:val="002556E4"/>
    <w:rsid w:val="00275727"/>
    <w:rsid w:val="0027778A"/>
    <w:rsid w:val="00280845"/>
    <w:rsid w:val="00290EDF"/>
    <w:rsid w:val="00290F20"/>
    <w:rsid w:val="00291484"/>
    <w:rsid w:val="0029328F"/>
    <w:rsid w:val="002D1553"/>
    <w:rsid w:val="002D7250"/>
    <w:rsid w:val="002F690E"/>
    <w:rsid w:val="0031047A"/>
    <w:rsid w:val="00323518"/>
    <w:rsid w:val="0035315D"/>
    <w:rsid w:val="00364059"/>
    <w:rsid w:val="00364166"/>
    <w:rsid w:val="00371937"/>
    <w:rsid w:val="00380EAC"/>
    <w:rsid w:val="00393168"/>
    <w:rsid w:val="003A34A5"/>
    <w:rsid w:val="003D1FF1"/>
    <w:rsid w:val="003D6D90"/>
    <w:rsid w:val="003E0872"/>
    <w:rsid w:val="003F23A2"/>
    <w:rsid w:val="004116D2"/>
    <w:rsid w:val="00417A48"/>
    <w:rsid w:val="00420DE1"/>
    <w:rsid w:val="0042461B"/>
    <w:rsid w:val="00431F48"/>
    <w:rsid w:val="004332C7"/>
    <w:rsid w:val="00433F76"/>
    <w:rsid w:val="00443F09"/>
    <w:rsid w:val="00461C1A"/>
    <w:rsid w:val="00464530"/>
    <w:rsid w:val="00485EA8"/>
    <w:rsid w:val="00486DD9"/>
    <w:rsid w:val="00494322"/>
    <w:rsid w:val="004964DF"/>
    <w:rsid w:val="004A1801"/>
    <w:rsid w:val="004A524D"/>
    <w:rsid w:val="004A72F5"/>
    <w:rsid w:val="004B4C20"/>
    <w:rsid w:val="004C5ABF"/>
    <w:rsid w:val="004D0557"/>
    <w:rsid w:val="004D0EE3"/>
    <w:rsid w:val="004F2881"/>
    <w:rsid w:val="00521E2C"/>
    <w:rsid w:val="00547FEE"/>
    <w:rsid w:val="005656D0"/>
    <w:rsid w:val="00572A9D"/>
    <w:rsid w:val="00580605"/>
    <w:rsid w:val="0059602C"/>
    <w:rsid w:val="005A5C87"/>
    <w:rsid w:val="005A6A7C"/>
    <w:rsid w:val="005B06C2"/>
    <w:rsid w:val="005C6B73"/>
    <w:rsid w:val="005E3437"/>
    <w:rsid w:val="005F1807"/>
    <w:rsid w:val="005F1E19"/>
    <w:rsid w:val="005F604D"/>
    <w:rsid w:val="005F7DB7"/>
    <w:rsid w:val="00600B76"/>
    <w:rsid w:val="00615A0B"/>
    <w:rsid w:val="00625AC9"/>
    <w:rsid w:val="006279A3"/>
    <w:rsid w:val="00627FA0"/>
    <w:rsid w:val="006569D0"/>
    <w:rsid w:val="00661D65"/>
    <w:rsid w:val="006744B8"/>
    <w:rsid w:val="006A230B"/>
    <w:rsid w:val="006A4C7E"/>
    <w:rsid w:val="006B229E"/>
    <w:rsid w:val="006B3D5A"/>
    <w:rsid w:val="006E17AF"/>
    <w:rsid w:val="00701E25"/>
    <w:rsid w:val="007058D8"/>
    <w:rsid w:val="00711369"/>
    <w:rsid w:val="00711FE8"/>
    <w:rsid w:val="00732BA1"/>
    <w:rsid w:val="00733664"/>
    <w:rsid w:val="00736BF7"/>
    <w:rsid w:val="00741E44"/>
    <w:rsid w:val="007441D5"/>
    <w:rsid w:val="00753FA0"/>
    <w:rsid w:val="00796CF0"/>
    <w:rsid w:val="007A40AA"/>
    <w:rsid w:val="007B464E"/>
    <w:rsid w:val="007B5C39"/>
    <w:rsid w:val="007B7C37"/>
    <w:rsid w:val="007D2AFA"/>
    <w:rsid w:val="0081084A"/>
    <w:rsid w:val="00816542"/>
    <w:rsid w:val="0086347A"/>
    <w:rsid w:val="00894452"/>
    <w:rsid w:val="00894C30"/>
    <w:rsid w:val="008A4C6F"/>
    <w:rsid w:val="008B67E7"/>
    <w:rsid w:val="008D4CA0"/>
    <w:rsid w:val="008E0E2F"/>
    <w:rsid w:val="008E1404"/>
    <w:rsid w:val="008F18F2"/>
    <w:rsid w:val="008F4C72"/>
    <w:rsid w:val="00916B96"/>
    <w:rsid w:val="00923277"/>
    <w:rsid w:val="00927922"/>
    <w:rsid w:val="00960DA2"/>
    <w:rsid w:val="00961BBB"/>
    <w:rsid w:val="00963459"/>
    <w:rsid w:val="009A53D7"/>
    <w:rsid w:val="009C3307"/>
    <w:rsid w:val="009C35B1"/>
    <w:rsid w:val="00A00436"/>
    <w:rsid w:val="00A01446"/>
    <w:rsid w:val="00A02EB4"/>
    <w:rsid w:val="00A0334C"/>
    <w:rsid w:val="00A06938"/>
    <w:rsid w:val="00A12CF0"/>
    <w:rsid w:val="00A173B6"/>
    <w:rsid w:val="00A23872"/>
    <w:rsid w:val="00A57FCF"/>
    <w:rsid w:val="00A74598"/>
    <w:rsid w:val="00A958A3"/>
    <w:rsid w:val="00AA131D"/>
    <w:rsid w:val="00AA34DF"/>
    <w:rsid w:val="00AA5E87"/>
    <w:rsid w:val="00AB1A2D"/>
    <w:rsid w:val="00AE1FFB"/>
    <w:rsid w:val="00AE5009"/>
    <w:rsid w:val="00AE5C1C"/>
    <w:rsid w:val="00AE7231"/>
    <w:rsid w:val="00AF68DD"/>
    <w:rsid w:val="00B01850"/>
    <w:rsid w:val="00B02C32"/>
    <w:rsid w:val="00B03123"/>
    <w:rsid w:val="00B158EC"/>
    <w:rsid w:val="00B22228"/>
    <w:rsid w:val="00B23E3B"/>
    <w:rsid w:val="00B27C33"/>
    <w:rsid w:val="00B436B3"/>
    <w:rsid w:val="00B43B93"/>
    <w:rsid w:val="00B4508B"/>
    <w:rsid w:val="00B476D4"/>
    <w:rsid w:val="00B47E0E"/>
    <w:rsid w:val="00B5245C"/>
    <w:rsid w:val="00B57C66"/>
    <w:rsid w:val="00B62AFD"/>
    <w:rsid w:val="00B845F1"/>
    <w:rsid w:val="00BA2995"/>
    <w:rsid w:val="00BA7EAE"/>
    <w:rsid w:val="00BC1555"/>
    <w:rsid w:val="00BC6059"/>
    <w:rsid w:val="00BC7BF3"/>
    <w:rsid w:val="00C10C60"/>
    <w:rsid w:val="00C2497A"/>
    <w:rsid w:val="00C26572"/>
    <w:rsid w:val="00C27CA3"/>
    <w:rsid w:val="00C35806"/>
    <w:rsid w:val="00C53D4B"/>
    <w:rsid w:val="00C550E8"/>
    <w:rsid w:val="00C57C29"/>
    <w:rsid w:val="00C639E6"/>
    <w:rsid w:val="00C6708D"/>
    <w:rsid w:val="00C865AB"/>
    <w:rsid w:val="00CC7C71"/>
    <w:rsid w:val="00CD7BED"/>
    <w:rsid w:val="00CE15F6"/>
    <w:rsid w:val="00CF55BD"/>
    <w:rsid w:val="00CF7118"/>
    <w:rsid w:val="00D17945"/>
    <w:rsid w:val="00D215F6"/>
    <w:rsid w:val="00D5076C"/>
    <w:rsid w:val="00D827F8"/>
    <w:rsid w:val="00D90EB5"/>
    <w:rsid w:val="00DA04D7"/>
    <w:rsid w:val="00DA731F"/>
    <w:rsid w:val="00DB0B67"/>
    <w:rsid w:val="00DC1B2C"/>
    <w:rsid w:val="00DC2703"/>
    <w:rsid w:val="00DC3741"/>
    <w:rsid w:val="00DC7F8F"/>
    <w:rsid w:val="00DD4EC8"/>
    <w:rsid w:val="00DE08DC"/>
    <w:rsid w:val="00DF0D32"/>
    <w:rsid w:val="00DF1661"/>
    <w:rsid w:val="00E05DC2"/>
    <w:rsid w:val="00E06181"/>
    <w:rsid w:val="00E15030"/>
    <w:rsid w:val="00E359F4"/>
    <w:rsid w:val="00E3663D"/>
    <w:rsid w:val="00E47154"/>
    <w:rsid w:val="00E75E0E"/>
    <w:rsid w:val="00E90020"/>
    <w:rsid w:val="00E97AAE"/>
    <w:rsid w:val="00E97C27"/>
    <w:rsid w:val="00EE4B6F"/>
    <w:rsid w:val="00EF7B93"/>
    <w:rsid w:val="00F0140B"/>
    <w:rsid w:val="00F17E0B"/>
    <w:rsid w:val="00F255EB"/>
    <w:rsid w:val="00F4602B"/>
    <w:rsid w:val="00F54BA7"/>
    <w:rsid w:val="00F5757F"/>
    <w:rsid w:val="00F739B4"/>
    <w:rsid w:val="00F76E98"/>
    <w:rsid w:val="00F95779"/>
    <w:rsid w:val="00F97EAB"/>
    <w:rsid w:val="00FA10C2"/>
    <w:rsid w:val="00FA1ECA"/>
    <w:rsid w:val="00FB650B"/>
    <w:rsid w:val="00FD11C6"/>
    <w:rsid w:val="00FD2B27"/>
    <w:rsid w:val="00FD4019"/>
    <w:rsid w:val="00FD6915"/>
    <w:rsid w:val="00FE615C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C838DD2-200A-46F3-8508-9EA6A8AD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2">
    <w:name w:val="WW8Num2z2"/>
    <w:rPr>
      <w:rFonts w:cs="Times New Roman"/>
    </w:rPr>
  </w:style>
  <w:style w:type="character" w:customStyle="1" w:styleId="a3">
    <w:name w:val="Основной шрифт абзаца"/>
  </w:style>
  <w:style w:type="character" w:styleId="a4">
    <w:name w:val="Hyperlink"/>
    <w:rPr>
      <w:color w:val="000080"/>
      <w:u w:val="single"/>
    </w:rPr>
  </w:style>
  <w:style w:type="character" w:customStyle="1" w:styleId="rvts0">
    <w:name w:val="rvts0"/>
  </w:style>
  <w:style w:type="character" w:customStyle="1" w:styleId="rvts9">
    <w:name w:val="rvts9"/>
  </w:style>
  <w:style w:type="character" w:customStyle="1" w:styleId="rvts23">
    <w:name w:val="rvts23"/>
  </w:style>
  <w:style w:type="character" w:customStyle="1" w:styleId="rvts46">
    <w:name w:val="rvts46"/>
  </w:style>
  <w:style w:type="character" w:styleId="a5">
    <w:name w:val="FollowedHyperlink"/>
    <w:rPr>
      <w:color w:val="800080"/>
      <w:u w:val="single"/>
    </w:rPr>
  </w:style>
  <w:style w:type="character" w:customStyle="1" w:styleId="rvts15">
    <w:name w:val="rvts15"/>
  </w:style>
  <w:style w:type="character" w:customStyle="1" w:styleId="rvts82">
    <w:name w:val="rvts82"/>
  </w:style>
  <w:style w:type="character" w:customStyle="1" w:styleId="rvts58">
    <w:name w:val="rvts58"/>
  </w:style>
  <w:style w:type="character" w:customStyle="1" w:styleId="rvts11">
    <w:name w:val="rvts11"/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pPr>
      <w:suppressLineNumbers/>
    </w:pPr>
    <w:rPr>
      <w:rFonts w:cs="Ari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section-title-1">
    <w:name w:val="section-title-1"/>
    <w:basedOn w:val="a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rvps12">
    <w:name w:val="rvps12"/>
    <w:basedOn w:val="a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rvps6">
    <w:name w:val="rvps6"/>
    <w:basedOn w:val="a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rvps2">
    <w:name w:val="rvps2"/>
    <w:basedOn w:val="a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ad">
    <w:name w:val="Обычный (веб)"/>
    <w:basedOn w:val="a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rvps14">
    <w:name w:val="rvps14"/>
    <w:basedOn w:val="a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rvps8">
    <w:name w:val="rvps8"/>
    <w:basedOn w:val="a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rvps3">
    <w:name w:val="rvps3"/>
    <w:basedOn w:val="a"/>
    <w:pPr>
      <w:widowControl/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1">
    <w:name w:val="Абзац списку1"/>
    <w:basedOn w:val="a"/>
    <w:pPr>
      <w:widowControl/>
      <w:suppressAutoHyphens w:val="0"/>
      <w:spacing w:line="360" w:lineRule="auto"/>
      <w:ind w:left="720" w:right="7" w:firstLine="666"/>
      <w:contextualSpacing/>
      <w:jc w:val="both"/>
    </w:pPr>
    <w:rPr>
      <w:rFonts w:eastAsia="Times New Roman" w:cs="Times New Roman"/>
      <w:color w:val="000000"/>
      <w:kern w:val="0"/>
      <w:sz w:val="28"/>
      <w:szCs w:val="28"/>
      <w:lang w:val="en-US" w:bidi="ar-SA"/>
    </w:rPr>
  </w:style>
  <w:style w:type="paragraph" w:customStyle="1" w:styleId="p4">
    <w:name w:val="p4"/>
    <w:basedOn w:val="a"/>
    <w:pPr>
      <w:widowControl/>
      <w:spacing w:before="280" w:after="280"/>
    </w:pPr>
    <w:rPr>
      <w:rFonts w:eastAsia="Times New Roman" w:cs="Times New Roman"/>
      <w:kern w:val="0"/>
      <w:lang w:val="ru-RU" w:bidi="ar-SA"/>
    </w:rPr>
  </w:style>
  <w:style w:type="paragraph" w:customStyle="1" w:styleId="ae">
    <w:name w:val="Вміст таблиці"/>
    <w:basedOn w:val="a"/>
    <w:pPr>
      <w:suppressLineNumbers/>
    </w:pPr>
  </w:style>
  <w:style w:type="paragraph" w:customStyle="1" w:styleId="af">
    <w:name w:val="Заголовок таблиці"/>
    <w:basedOn w:val="ae"/>
    <w:pPr>
      <w:jc w:val="center"/>
    </w:pPr>
    <w:rPr>
      <w:b/>
      <w:bCs/>
    </w:rPr>
  </w:style>
  <w:style w:type="paragraph" w:styleId="af0">
    <w:name w:val="No Spacing"/>
    <w:uiPriority w:val="1"/>
    <w:qFormat/>
    <w:rsid w:val="004C5ABF"/>
    <w:pPr>
      <w:widowControl w:val="0"/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1B5033"/>
    <w:rPr>
      <w:rFonts w:ascii="Segoe UI" w:hAnsi="Segoe UI"/>
      <w:sz w:val="18"/>
      <w:szCs w:val="16"/>
    </w:rPr>
  </w:style>
  <w:style w:type="character" w:customStyle="1" w:styleId="af2">
    <w:name w:val="Текст у виносці Знак"/>
    <w:link w:val="af1"/>
    <w:uiPriority w:val="99"/>
    <w:semiHidden/>
    <w:rsid w:val="001B5033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0507D-3799-4E65-9B1A-62BDD3B6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6145</Words>
  <Characters>3504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2023-11-29T09:19:00Z</cp:lastPrinted>
  <dcterms:created xsi:type="dcterms:W3CDTF">2023-12-05T08:27:00Z</dcterms:created>
  <dcterms:modified xsi:type="dcterms:W3CDTF">2023-12-05T08:27:00Z</dcterms:modified>
</cp:coreProperties>
</file>