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E7" w:rsidRPr="004F1E11" w:rsidRDefault="004F1E11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E11">
        <w:rPr>
          <w:rFonts w:ascii="Times New Roman" w:hAnsi="Times New Roman" w:cs="Times New Roman"/>
          <w:sz w:val="28"/>
          <w:szCs w:val="28"/>
        </w:rPr>
        <w:t>Порівняльна таблиця до проекту рішення міської ради</w:t>
      </w:r>
    </w:p>
    <w:p w:rsidR="004F1E11" w:rsidRDefault="004F1E11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1E11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внесення змін до Статуту комунального підприємства «Луцький центр первинної медичної допомоги № 1»</w:t>
      </w:r>
    </w:p>
    <w:p w:rsidR="00C02CE9" w:rsidRDefault="00C02CE9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CE9" w:rsidRDefault="00C02CE9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1E11" w:rsidRDefault="004F1E11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F1E11" w:rsidTr="004F1E11">
        <w:tc>
          <w:tcPr>
            <w:tcW w:w="4814" w:type="dxa"/>
          </w:tcPr>
          <w:p w:rsidR="004F1E11" w:rsidRDefault="004F1E11" w:rsidP="004F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Діюча редакція</w:t>
            </w:r>
          </w:p>
        </w:tc>
        <w:tc>
          <w:tcPr>
            <w:tcW w:w="4815" w:type="dxa"/>
          </w:tcPr>
          <w:p w:rsidR="004F1E11" w:rsidRDefault="004F1E11" w:rsidP="004F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Запропоновані зміни</w:t>
            </w:r>
          </w:p>
        </w:tc>
      </w:tr>
      <w:tr w:rsidR="004F1E11" w:rsidTr="004F1E11">
        <w:trPr>
          <w:trHeight w:val="2057"/>
        </w:trPr>
        <w:tc>
          <w:tcPr>
            <w:tcW w:w="4814" w:type="dxa"/>
          </w:tcPr>
          <w:p w:rsidR="004F1E11" w:rsidRPr="003E77E8" w:rsidRDefault="004F1E11" w:rsidP="004F1E11">
            <w:pPr>
              <w:numPr>
                <w:ilvl w:val="0"/>
                <w:numId w:val="1"/>
              </w:numPr>
              <w:ind w:left="0" w:firstLine="2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7E8">
              <w:rPr>
                <w:rFonts w:ascii="Times New Roman" w:hAnsi="Times New Roman" w:cs="Times New Roman"/>
                <w:sz w:val="28"/>
                <w:szCs w:val="28"/>
              </w:rPr>
              <w:t>Обов’язки бухгалтерської служби Центру здійснює централізована  бухгалтерія  при управлінні охорони здоров’я Луцької міської ради.</w:t>
            </w:r>
          </w:p>
          <w:p w:rsidR="004F1E11" w:rsidRDefault="004F1E11" w:rsidP="004F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4F1E11" w:rsidRDefault="004F1E11" w:rsidP="004F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Підприємство самостійно здійснює бухгалтерський облік.</w:t>
            </w:r>
          </w:p>
        </w:tc>
      </w:tr>
      <w:tr w:rsidR="004F1E11" w:rsidTr="004F1E11">
        <w:tc>
          <w:tcPr>
            <w:tcW w:w="4814" w:type="dxa"/>
          </w:tcPr>
          <w:p w:rsidR="004F1E11" w:rsidRPr="008E5191" w:rsidRDefault="004F1E11" w:rsidP="004F1E11">
            <w:pPr>
              <w:tabs>
                <w:tab w:val="left" w:pos="1134"/>
              </w:tabs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91">
              <w:rPr>
                <w:rFonts w:ascii="Times New Roman" w:hAnsi="Times New Roman" w:cs="Times New Roman"/>
                <w:sz w:val="28"/>
                <w:szCs w:val="28"/>
              </w:rPr>
              <w:t>7.17.</w:t>
            </w:r>
            <w:r w:rsidR="00C0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191">
              <w:rPr>
                <w:rFonts w:ascii="Times New Roman" w:hAnsi="Times New Roman" w:cs="Times New Roman"/>
                <w:sz w:val="28"/>
                <w:szCs w:val="28"/>
              </w:rPr>
              <w:t>Керівник  та головний бухгалтер централізованої бухгалтерії при управлінні охорони  здоров’я Луцької міської ради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      </w:r>
          </w:p>
          <w:p w:rsidR="004F1E11" w:rsidRDefault="004F1E11" w:rsidP="004F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4F1E11" w:rsidRPr="008E5191" w:rsidRDefault="004F1E11" w:rsidP="00217A4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7.17. Керівник та головний бухгалтер </w:t>
            </w:r>
            <w:r w:rsidR="00CC41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ідприємства </w:t>
            </w:r>
            <w:r w:rsidRPr="008E5191">
              <w:rPr>
                <w:rFonts w:ascii="Times New Roman" w:hAnsi="Times New Roman" w:cs="Times New Roman"/>
                <w:sz w:val="28"/>
                <w:szCs w:val="28"/>
              </w:rPr>
              <w:t>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      </w:r>
          </w:p>
          <w:p w:rsidR="004F1E11" w:rsidRDefault="004F1E11" w:rsidP="004F1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F1E11" w:rsidRDefault="004F1E11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CE9" w:rsidRDefault="00C02CE9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353" w:rsidRDefault="00094353" w:rsidP="004F1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CE9" w:rsidRPr="004F1E11" w:rsidRDefault="00094353" w:rsidP="00C02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            Микола Якимчук</w:t>
      </w:r>
    </w:p>
    <w:sectPr w:rsidR="00C02CE9" w:rsidRPr="004F1E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1172"/>
    <w:multiLevelType w:val="hybridMultilevel"/>
    <w:tmpl w:val="54522458"/>
    <w:lvl w:ilvl="0" w:tplc="ACD4B898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E2"/>
    <w:rsid w:val="00094353"/>
    <w:rsid w:val="00217A43"/>
    <w:rsid w:val="004F1E11"/>
    <w:rsid w:val="00973DE2"/>
    <w:rsid w:val="00985DE7"/>
    <w:rsid w:val="00C02CE9"/>
    <w:rsid w:val="00C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AB287-519B-410F-96C4-3B67B2F5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2018-10-01T10:25:00Z</dcterms:created>
  <dcterms:modified xsi:type="dcterms:W3CDTF">2018-10-01T12:13:00Z</dcterms:modified>
</cp:coreProperties>
</file>