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8455" w14:textId="77777777" w:rsidR="00187BF7" w:rsidRDefault="00000000">
      <w:pPr>
        <w:jc w:val="center"/>
        <w:rPr>
          <w:sz w:val="16"/>
          <w:szCs w:val="16"/>
        </w:rPr>
      </w:pPr>
      <w:r>
        <w:object w:dxaOrig="643" w:dyaOrig="665" w14:anchorId="049EBA08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887303" r:id="rId8"/>
        </w:object>
      </w:r>
    </w:p>
    <w:p w14:paraId="4C0D9FFF" w14:textId="77777777" w:rsidR="00187BF7" w:rsidRDefault="00187BF7">
      <w:pPr>
        <w:jc w:val="center"/>
        <w:rPr>
          <w:sz w:val="16"/>
          <w:szCs w:val="16"/>
        </w:rPr>
      </w:pPr>
    </w:p>
    <w:p w14:paraId="41BFE1CA" w14:textId="77777777" w:rsidR="00187BF7" w:rsidRDefault="00000000">
      <w:pPr>
        <w:pStyle w:val="1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945C84A" w14:textId="77777777" w:rsidR="00187BF7" w:rsidRDefault="00187BF7">
      <w:pPr>
        <w:rPr>
          <w:sz w:val="10"/>
          <w:szCs w:val="10"/>
        </w:rPr>
      </w:pPr>
    </w:p>
    <w:p w14:paraId="0521AAC9" w14:textId="77777777" w:rsidR="00187BF7" w:rsidRDefault="00000000">
      <w:pPr>
        <w:pStyle w:val="1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7A183B5" w14:textId="77777777" w:rsidR="00187BF7" w:rsidRDefault="00187BF7">
      <w:pPr>
        <w:jc w:val="center"/>
        <w:rPr>
          <w:b/>
          <w:sz w:val="20"/>
          <w:szCs w:val="20"/>
        </w:rPr>
      </w:pPr>
    </w:p>
    <w:p w14:paraId="0A46BAC8" w14:textId="77777777" w:rsidR="00187BF7" w:rsidRDefault="00000000">
      <w:pPr>
        <w:pStyle w:val="21"/>
        <w:numPr>
          <w:ilvl w:val="1"/>
          <w:numId w:val="2"/>
        </w:numPr>
        <w:rPr>
          <w:bCs w:val="0"/>
          <w:sz w:val="40"/>
          <w:szCs w:val="40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5678403B" w14:textId="77777777" w:rsidR="00187BF7" w:rsidRDefault="00187BF7">
      <w:pPr>
        <w:jc w:val="center"/>
        <w:rPr>
          <w:sz w:val="40"/>
          <w:szCs w:val="40"/>
        </w:rPr>
      </w:pPr>
    </w:p>
    <w:p w14:paraId="5E44EC67" w14:textId="77777777" w:rsidR="00187BF7" w:rsidRDefault="00000000">
      <w:pPr>
        <w:tabs>
          <w:tab w:val="left" w:pos="4687"/>
        </w:tabs>
        <w:jc w:val="both"/>
        <w:rPr>
          <w:sz w:val="16"/>
          <w:szCs w:val="16"/>
        </w:rPr>
      </w:pPr>
      <w:r>
        <w:t>________________                                       Луцьк                                       № _____________</w:t>
      </w:r>
    </w:p>
    <w:p w14:paraId="152E0483" w14:textId="77777777" w:rsidR="00187BF7" w:rsidRDefault="00187BF7">
      <w:pPr>
        <w:jc w:val="both"/>
        <w:textAlignment w:val="baseline"/>
        <w:rPr>
          <w:sz w:val="28"/>
          <w:szCs w:val="28"/>
        </w:rPr>
      </w:pPr>
    </w:p>
    <w:p w14:paraId="216FC7F2" w14:textId="77777777" w:rsidR="00187BF7" w:rsidRDefault="00187BF7">
      <w:pPr>
        <w:jc w:val="both"/>
        <w:textAlignment w:val="baseline"/>
        <w:rPr>
          <w:sz w:val="16"/>
          <w:szCs w:val="16"/>
        </w:rPr>
      </w:pPr>
    </w:p>
    <w:p w14:paraId="585644C9" w14:textId="77777777" w:rsidR="00187BF7" w:rsidRDefault="00000000">
      <w:pPr>
        <w:ind w:right="-365"/>
        <w:jc w:val="both"/>
      </w:pPr>
      <w:r>
        <w:rPr>
          <w:w w:val="106"/>
          <w:sz w:val="28"/>
          <w:szCs w:val="28"/>
        </w:rPr>
        <w:t xml:space="preserve">Про  </w:t>
      </w:r>
      <w:r>
        <w:rPr>
          <w:w w:val="106"/>
        </w:rPr>
        <w:t xml:space="preserve"> </w:t>
      </w:r>
      <w:r>
        <w:rPr>
          <w:rFonts w:cs="Times New Roman"/>
          <w:w w:val="106"/>
          <w:sz w:val="28"/>
          <w:szCs w:val="28"/>
        </w:rPr>
        <w:t>затвердження   висновку служби</w:t>
      </w:r>
    </w:p>
    <w:p w14:paraId="0099C3DE" w14:textId="77777777" w:rsidR="00187BF7" w:rsidRDefault="00000000">
      <w:pPr>
        <w:ind w:right="-365"/>
        <w:jc w:val="both"/>
      </w:pPr>
      <w:r>
        <w:rPr>
          <w:rFonts w:cs="Times New Roman"/>
          <w:sz w:val="28"/>
          <w:szCs w:val="28"/>
        </w:rPr>
        <w:t>у   справах  дітей  в</w:t>
      </w:r>
      <w:bookmarkStart w:id="0" w:name="__DdeLink__65_158068128"/>
      <w:r>
        <w:rPr>
          <w:rFonts w:cs="Times New Roman"/>
          <w:sz w:val="28"/>
          <w:szCs w:val="28"/>
        </w:rPr>
        <w:t xml:space="preserve">ід </w:t>
      </w:r>
      <w:bookmarkStart w:id="1" w:name="__DdeLink__54_3591060550"/>
      <w:r>
        <w:rPr>
          <w:rFonts w:cs="Times New Roman"/>
          <w:sz w:val="28"/>
          <w:szCs w:val="28"/>
        </w:rPr>
        <w:t>17</w:t>
      </w:r>
      <w:r>
        <w:rPr>
          <w:rFonts w:cs="Times New Roman"/>
          <w:sz w:val="28"/>
          <w:szCs w:val="28"/>
          <w:lang w:val="en-US"/>
        </w:rPr>
        <w:t>.11.2023</w:t>
      </w:r>
      <w:r>
        <w:rPr>
          <w:rFonts w:cs="Times New Roman"/>
          <w:sz w:val="28"/>
          <w:szCs w:val="28"/>
        </w:rPr>
        <w:t xml:space="preserve">   № </w:t>
      </w:r>
      <w:bookmarkEnd w:id="1"/>
      <w:r>
        <w:rPr>
          <w:rFonts w:cs="Times New Roman"/>
          <w:sz w:val="28"/>
          <w:szCs w:val="28"/>
        </w:rPr>
        <w:t>291</w:t>
      </w:r>
    </w:p>
    <w:p w14:paraId="25FBBDE5" w14:textId="77777777" w:rsidR="00187BF7" w:rsidRDefault="00000000">
      <w:r>
        <w:rPr>
          <w:rFonts w:eastAsia="Times New Roman"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Про  підтвердження  місця проживання</w:t>
      </w:r>
    </w:p>
    <w:p w14:paraId="45B0AE0B" w14:textId="77777777" w:rsidR="00187BF7" w:rsidRDefault="00000000">
      <w:r>
        <w:rPr>
          <w:rFonts w:cs="Times New Roman"/>
          <w:sz w:val="28"/>
          <w:szCs w:val="28"/>
        </w:rPr>
        <w:t xml:space="preserve">малолітньої     Бортник   Х.С.     для     її </w:t>
      </w:r>
    </w:p>
    <w:p w14:paraId="2611B5A6" w14:textId="77777777" w:rsidR="00187BF7" w:rsidRDefault="00000000">
      <w:r>
        <w:rPr>
          <w:rFonts w:cs="Times New Roman"/>
          <w:sz w:val="28"/>
          <w:szCs w:val="28"/>
        </w:rPr>
        <w:t>тимчасового виїзду за межі України”</w:t>
      </w:r>
      <w:bookmarkEnd w:id="0"/>
    </w:p>
    <w:p w14:paraId="107274C7" w14:textId="77777777" w:rsidR="00187BF7" w:rsidRDefault="00187BF7">
      <w:pPr>
        <w:rPr>
          <w:rFonts w:cs="Times New Roman"/>
          <w:sz w:val="28"/>
          <w:szCs w:val="28"/>
        </w:rPr>
      </w:pPr>
    </w:p>
    <w:p w14:paraId="11F6B71C" w14:textId="77777777" w:rsidR="00187BF7" w:rsidRDefault="00187BF7">
      <w:pPr>
        <w:rPr>
          <w:rFonts w:cs="Times New Roman"/>
          <w:sz w:val="28"/>
          <w:szCs w:val="28"/>
        </w:rPr>
      </w:pPr>
    </w:p>
    <w:p w14:paraId="40DB6538" w14:textId="4FC80179" w:rsidR="00187BF7" w:rsidRDefault="00000000">
      <w:pPr>
        <w:ind w:firstLine="567"/>
        <w:jc w:val="both"/>
      </w:pPr>
      <w:r>
        <w:rPr>
          <w:rFonts w:cs="Times New Roman"/>
          <w:sz w:val="28"/>
          <w:szCs w:val="28"/>
        </w:rPr>
        <w:t xml:space="preserve">Розглянувши висновок служби у справах дітей про підтвердження місця проживання малолітньої Бортник Христини Сергіївни, </w:t>
      </w:r>
      <w:bookmarkStart w:id="2" w:name="__DdeLink__441_19023238911"/>
      <w:r w:rsidR="009D340F">
        <w:rPr>
          <w:rFonts w:cs="Times New Roman"/>
          <w:sz w:val="28"/>
          <w:szCs w:val="28"/>
        </w:rPr>
        <w:t>______</w:t>
      </w:r>
      <w:r>
        <w:rPr>
          <w:rFonts w:cs="Times New Roman"/>
          <w:sz w:val="28"/>
          <w:szCs w:val="28"/>
        </w:rPr>
        <w:t xml:space="preserve"> року народження, із матір'ю </w:t>
      </w:r>
      <w:bookmarkStart w:id="3" w:name="__DdeLink__228_14407930981"/>
      <w:bookmarkEnd w:id="2"/>
      <w:r>
        <w:rPr>
          <w:rFonts w:cs="Times New Roman"/>
          <w:sz w:val="28"/>
          <w:szCs w:val="28"/>
        </w:rPr>
        <w:t>Гурко Оксаною Володимирівн</w:t>
      </w:r>
      <w:bookmarkEnd w:id="3"/>
      <w:r>
        <w:rPr>
          <w:rFonts w:cs="Times New Roman"/>
          <w:sz w:val="28"/>
          <w:szCs w:val="28"/>
        </w:rPr>
        <w:t xml:space="preserve">ою для її тимчасового виїзду за межі України, враховуючи інтереси дитини, керуючись частиною другою ст. 19, частиною п’ятою ст. 157 Сімейного кодексу України, підпунктом 4 п. б) частини першої ст. 34 Закону України “Про місцеве самоврядування в Україні”, п. 72¹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3BC6EA17" w14:textId="77777777" w:rsidR="00187BF7" w:rsidRDefault="00187BF7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590F388A" w14:textId="77777777" w:rsidR="00187BF7" w:rsidRDefault="00187BF7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14:paraId="37F8EB36" w14:textId="77777777" w:rsidR="00187BF7" w:rsidRDefault="0000000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ВИРІШИВ:</w:t>
      </w:r>
    </w:p>
    <w:p w14:paraId="636451BA" w14:textId="77777777" w:rsidR="00187BF7" w:rsidRDefault="00187BF7">
      <w:pPr>
        <w:jc w:val="both"/>
        <w:rPr>
          <w:rFonts w:cs="Times New Roman"/>
          <w:sz w:val="28"/>
          <w:szCs w:val="28"/>
        </w:rPr>
      </w:pPr>
    </w:p>
    <w:p w14:paraId="1AA047FB" w14:textId="77777777" w:rsidR="00187BF7" w:rsidRDefault="00000000">
      <w:pPr>
        <w:ind w:firstLine="567"/>
        <w:jc w:val="both"/>
      </w:pPr>
      <w:r>
        <w:rPr>
          <w:rFonts w:cs="Times New Roman"/>
          <w:sz w:val="28"/>
          <w:szCs w:val="28"/>
        </w:rPr>
        <w:t xml:space="preserve">1. Затвердити висновок служби у справах дітей від </w:t>
      </w:r>
      <w:bookmarkStart w:id="4" w:name="__DdeLink__54_35910605501"/>
      <w:r>
        <w:rPr>
          <w:rFonts w:cs="Times New Roman"/>
          <w:sz w:val="28"/>
          <w:szCs w:val="28"/>
        </w:rPr>
        <w:t>17</w:t>
      </w:r>
      <w:r>
        <w:rPr>
          <w:rFonts w:cs="Times New Roman"/>
          <w:sz w:val="28"/>
          <w:szCs w:val="28"/>
          <w:lang w:val="en-US"/>
        </w:rPr>
        <w:t>.11.2023</w:t>
      </w:r>
      <w:r>
        <w:rPr>
          <w:rFonts w:cs="Times New Roman"/>
          <w:sz w:val="28"/>
          <w:szCs w:val="28"/>
        </w:rPr>
        <w:t xml:space="preserve"> № </w:t>
      </w:r>
      <w:bookmarkEnd w:id="4"/>
      <w:r>
        <w:rPr>
          <w:rFonts w:cs="Times New Roman"/>
          <w:sz w:val="28"/>
          <w:szCs w:val="28"/>
        </w:rPr>
        <w:t xml:space="preserve">291 </w:t>
      </w:r>
      <w:r>
        <w:rPr>
          <w:rFonts w:eastAsia="Times New Roman"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</w:rPr>
        <w:t xml:space="preserve">Про підтвердження місця проживання малолітньої Бортник Х.С. для її тимчасового виїзду за межі України” (додається). </w:t>
      </w:r>
    </w:p>
    <w:p w14:paraId="11F621E2" w14:textId="77777777" w:rsidR="00187BF7" w:rsidRDefault="00187BF7">
      <w:pPr>
        <w:ind w:firstLine="708"/>
        <w:jc w:val="both"/>
        <w:rPr>
          <w:rFonts w:cs="Times New Roman"/>
          <w:sz w:val="28"/>
          <w:szCs w:val="28"/>
        </w:rPr>
      </w:pPr>
    </w:p>
    <w:p w14:paraId="2A7E8955" w14:textId="77777777" w:rsidR="00187BF7" w:rsidRDefault="00000000">
      <w:pPr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2. Зобов'язати </w:t>
      </w:r>
      <w:r>
        <w:rPr>
          <w:rFonts w:cs="Times New Roman"/>
          <w:color w:val="000000"/>
          <w:sz w:val="28"/>
          <w:szCs w:val="28"/>
        </w:rPr>
        <w:t xml:space="preserve">Гурко Оксану Володимирівну 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cs="Times New Roman"/>
          <w:color w:val="000000"/>
          <w:sz w:val="28"/>
          <w:szCs w:val="28"/>
        </w:rPr>
        <w:t>адресою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: м. Луцьк, вул. Богдана Хмельницького, буд. 21, </w:t>
      </w:r>
      <w:proofErr w:type="spellStart"/>
      <w:r>
        <w:rPr>
          <w:rFonts w:cs="Times New Roman"/>
          <w:color w:val="000000"/>
          <w:sz w:val="28"/>
          <w:szCs w:val="28"/>
        </w:rPr>
        <w:t>каб</w:t>
      </w:r>
      <w:proofErr w:type="spellEnd"/>
      <w:r>
        <w:rPr>
          <w:rFonts w:cs="Times New Roman"/>
          <w:color w:val="000000"/>
          <w:sz w:val="28"/>
          <w:szCs w:val="28"/>
        </w:rPr>
        <w:t>. 100.</w:t>
      </w:r>
    </w:p>
    <w:p w14:paraId="5F0A26A3" w14:textId="77777777" w:rsidR="00BE77A5" w:rsidRDefault="00BE77A5">
      <w:pPr>
        <w:tabs>
          <w:tab w:val="left" w:pos="567"/>
        </w:tabs>
        <w:ind w:left="-57"/>
        <w:jc w:val="center"/>
        <w:rPr>
          <w:rFonts w:cs="Times New Roman"/>
          <w:color w:val="000000"/>
          <w:sz w:val="28"/>
          <w:szCs w:val="28"/>
          <w:lang w:val="ru-RU"/>
        </w:rPr>
      </w:pPr>
    </w:p>
    <w:p w14:paraId="53675E7D" w14:textId="6F02F1FB" w:rsidR="00187BF7" w:rsidRDefault="00000000">
      <w:pPr>
        <w:tabs>
          <w:tab w:val="left" w:pos="567"/>
        </w:tabs>
        <w:ind w:left="-57"/>
        <w:jc w:val="center"/>
      </w:pPr>
      <w:r>
        <w:rPr>
          <w:rFonts w:cs="Times New Roman"/>
          <w:color w:val="000000"/>
          <w:sz w:val="28"/>
          <w:szCs w:val="28"/>
          <w:lang w:val="ru-RU"/>
        </w:rPr>
        <w:lastRenderedPageBreak/>
        <w:t>2</w:t>
      </w:r>
    </w:p>
    <w:p w14:paraId="3FA0CEBB" w14:textId="77777777" w:rsidR="00187BF7" w:rsidRDefault="00187BF7">
      <w:pPr>
        <w:ind w:left="-57"/>
        <w:jc w:val="center"/>
        <w:rPr>
          <w:rFonts w:cs="Times New Roman"/>
          <w:color w:val="000000"/>
          <w:sz w:val="28"/>
          <w:szCs w:val="28"/>
          <w:lang w:val="ru-RU"/>
        </w:rPr>
      </w:pPr>
    </w:p>
    <w:p w14:paraId="1727B64D" w14:textId="77777777" w:rsidR="00187BF7" w:rsidRDefault="00000000">
      <w:pPr>
        <w:tabs>
          <w:tab w:val="left" w:pos="567"/>
        </w:tabs>
        <w:ind w:firstLine="567"/>
        <w:jc w:val="both"/>
      </w:pPr>
      <w:r>
        <w:rPr>
          <w:rFonts w:cs="Times New Roman"/>
          <w:color w:val="000000"/>
          <w:sz w:val="28"/>
          <w:szCs w:val="28"/>
        </w:rPr>
        <w:t>3. </w:t>
      </w:r>
      <w:r>
        <w:rPr>
          <w:rFonts w:eastAsia="Times New Roman" w:cs="Times New Roman"/>
          <w:color w:val="000000"/>
          <w:sz w:val="28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69895DB2" w14:textId="77777777" w:rsidR="00187BF7" w:rsidRDefault="00187BF7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55DC5892" w14:textId="77777777" w:rsidR="00187BF7" w:rsidRDefault="00000000">
      <w:pPr>
        <w:tabs>
          <w:tab w:val="left" w:pos="567"/>
        </w:tabs>
        <w:ind w:firstLine="567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13EA9E4" w14:textId="77777777" w:rsidR="00187BF7" w:rsidRDefault="00187BF7">
      <w:pPr>
        <w:ind w:hanging="57"/>
        <w:jc w:val="both"/>
        <w:rPr>
          <w:rFonts w:cs="Times New Roman"/>
          <w:sz w:val="28"/>
          <w:szCs w:val="28"/>
        </w:rPr>
      </w:pPr>
    </w:p>
    <w:p w14:paraId="5C0842EE" w14:textId="77777777" w:rsidR="00187BF7" w:rsidRDefault="00187BF7">
      <w:pPr>
        <w:spacing w:line="216" w:lineRule="auto"/>
        <w:rPr>
          <w:rFonts w:cs="Times New Roman"/>
          <w:sz w:val="28"/>
          <w:szCs w:val="28"/>
        </w:rPr>
      </w:pPr>
    </w:p>
    <w:p w14:paraId="43FC79A8" w14:textId="77777777" w:rsidR="00187BF7" w:rsidRDefault="00000000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Міський голова                                                                             Ігор ПОЛІЩУК </w:t>
      </w:r>
    </w:p>
    <w:p w14:paraId="47D3F520" w14:textId="77777777" w:rsidR="00187BF7" w:rsidRDefault="00187BF7">
      <w:pPr>
        <w:spacing w:line="216" w:lineRule="auto"/>
        <w:rPr>
          <w:rFonts w:cs="Times New Roman"/>
          <w:color w:val="000000"/>
          <w:sz w:val="28"/>
          <w:szCs w:val="28"/>
        </w:rPr>
      </w:pPr>
    </w:p>
    <w:p w14:paraId="296FB753" w14:textId="77777777" w:rsidR="00187BF7" w:rsidRDefault="00187BF7">
      <w:pPr>
        <w:spacing w:line="216" w:lineRule="auto"/>
        <w:rPr>
          <w:rFonts w:cs="Times New Roman"/>
          <w:color w:val="000000"/>
          <w:sz w:val="28"/>
          <w:szCs w:val="28"/>
        </w:rPr>
      </w:pPr>
    </w:p>
    <w:p w14:paraId="3DD8B7CE" w14:textId="77777777" w:rsidR="00187BF7" w:rsidRDefault="00000000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Заступник міського голови, </w:t>
      </w:r>
    </w:p>
    <w:p w14:paraId="3E102CB5" w14:textId="77777777" w:rsidR="00187BF7" w:rsidRDefault="00000000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керуючий справами виконкому                                                   Юрій ВЕРБИЧ </w:t>
      </w:r>
    </w:p>
    <w:p w14:paraId="0D8FF18D" w14:textId="77777777" w:rsidR="00187BF7" w:rsidRDefault="00187BF7">
      <w:pPr>
        <w:spacing w:line="216" w:lineRule="auto"/>
        <w:rPr>
          <w:rFonts w:cs="Times New Roman"/>
          <w:sz w:val="28"/>
          <w:szCs w:val="28"/>
        </w:rPr>
      </w:pPr>
    </w:p>
    <w:p w14:paraId="663260DF" w14:textId="77777777" w:rsidR="00187BF7" w:rsidRDefault="00187BF7">
      <w:pPr>
        <w:spacing w:line="216" w:lineRule="auto"/>
        <w:rPr>
          <w:rFonts w:eastAsia="Times New Roman" w:cs="Times New Roman"/>
          <w:sz w:val="28"/>
          <w:szCs w:val="28"/>
        </w:rPr>
      </w:pPr>
    </w:p>
    <w:p w14:paraId="35BB431F" w14:textId="77777777" w:rsidR="00187BF7" w:rsidRDefault="00000000">
      <w:pPr>
        <w:spacing w:line="216" w:lineRule="auto"/>
        <w:rPr>
          <w:sz w:val="26"/>
          <w:szCs w:val="26"/>
        </w:rPr>
      </w:pPr>
      <w:proofErr w:type="spellStart"/>
      <w:r>
        <w:t>Шульган</w:t>
      </w:r>
      <w:proofErr w:type="spellEnd"/>
      <w:r>
        <w:t xml:space="preserve"> 777 923</w:t>
      </w:r>
    </w:p>
    <w:p w14:paraId="6C0ADC9E" w14:textId="77777777" w:rsidR="00187BF7" w:rsidRDefault="00187BF7">
      <w:pPr>
        <w:spacing w:line="216" w:lineRule="auto"/>
        <w:rPr>
          <w:sz w:val="26"/>
          <w:szCs w:val="26"/>
        </w:rPr>
      </w:pPr>
    </w:p>
    <w:p w14:paraId="77BE89DD" w14:textId="77777777" w:rsidR="00187BF7" w:rsidRDefault="00187BF7">
      <w:pPr>
        <w:spacing w:line="216" w:lineRule="auto"/>
        <w:rPr>
          <w:sz w:val="26"/>
          <w:szCs w:val="26"/>
        </w:rPr>
      </w:pPr>
    </w:p>
    <w:p w14:paraId="63BBD5D9" w14:textId="77777777" w:rsidR="00187BF7" w:rsidRDefault="00187BF7">
      <w:pPr>
        <w:spacing w:line="216" w:lineRule="auto"/>
        <w:rPr>
          <w:sz w:val="26"/>
          <w:szCs w:val="26"/>
        </w:rPr>
      </w:pPr>
    </w:p>
    <w:p w14:paraId="3807DBB2" w14:textId="495ACA11" w:rsidR="00187BF7" w:rsidRDefault="00000000">
      <w:pPr>
        <w:spacing w:line="216" w:lineRule="auto"/>
      </w:pPr>
      <w:r>
        <w:rPr>
          <w:sz w:val="26"/>
          <w:szCs w:val="26"/>
        </w:rPr>
        <w:t xml:space="preserve">Рішення набрало законної сили </w:t>
      </w:r>
      <w:r w:rsidR="0070761D">
        <w:rPr>
          <w:sz w:val="26"/>
          <w:szCs w:val="26"/>
        </w:rPr>
        <w:t xml:space="preserve">12 грудня </w:t>
      </w:r>
      <w:r>
        <w:rPr>
          <w:sz w:val="26"/>
          <w:szCs w:val="26"/>
        </w:rPr>
        <w:t>2023 року</w:t>
      </w:r>
    </w:p>
    <w:p w14:paraId="20840ACA" w14:textId="77777777" w:rsidR="00187BF7" w:rsidRDefault="00000000">
      <w:pPr>
        <w:spacing w:before="850" w:after="850"/>
        <w:ind w:left="1984" w:right="567"/>
        <w:jc w:val="center"/>
      </w:pPr>
      <w:r>
        <w:rPr>
          <w:rFonts w:eastAsia="Times New Roman" w:cs="Times New Roman"/>
        </w:rPr>
        <w:t xml:space="preserve">    </w:t>
      </w:r>
    </w:p>
    <w:sectPr w:rsidR="00187BF7">
      <w:footerReference w:type="default" r:id="rId9"/>
      <w:pgSz w:w="11906" w:h="16838"/>
      <w:pgMar w:top="567" w:right="567" w:bottom="1409" w:left="1984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637A" w14:textId="77777777" w:rsidR="00A9155F" w:rsidRDefault="00A9155F">
      <w:r>
        <w:separator/>
      </w:r>
    </w:p>
  </w:endnote>
  <w:endnote w:type="continuationSeparator" w:id="0">
    <w:p w14:paraId="0FF4AD32" w14:textId="77777777" w:rsidR="00A9155F" w:rsidRDefault="00A9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45A0" w14:textId="77777777" w:rsidR="00187BF7" w:rsidRDefault="00187B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673D" w14:textId="77777777" w:rsidR="00A9155F" w:rsidRDefault="00A9155F">
      <w:r>
        <w:separator/>
      </w:r>
    </w:p>
  </w:footnote>
  <w:footnote w:type="continuationSeparator" w:id="0">
    <w:p w14:paraId="50DA614B" w14:textId="77777777" w:rsidR="00A9155F" w:rsidRDefault="00A9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C99"/>
    <w:multiLevelType w:val="multilevel"/>
    <w:tmpl w:val="F4FC1B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B42588"/>
    <w:multiLevelType w:val="multilevel"/>
    <w:tmpl w:val="20AE199A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5391625">
    <w:abstractNumId w:val="1"/>
  </w:num>
  <w:num w:numId="2" w16cid:durableId="101596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F7"/>
    <w:rsid w:val="00187BF7"/>
    <w:rsid w:val="00362D21"/>
    <w:rsid w:val="0070761D"/>
    <w:rsid w:val="009D340F"/>
    <w:rsid w:val="00A9155F"/>
    <w:rsid w:val="00B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D2AE"/>
  <w15:docId w15:val="{E338F38C-1BC3-41FC-AAB1-A477B80B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96"/>
    <w:pPr>
      <w:widowControl w:val="0"/>
      <w:suppressAutoHyphens/>
    </w:pPr>
    <w:rPr>
      <w:rFonts w:ascii="Times New Roman" w:eastAsia="Andale Sans UI;Arial Unicode MS" w:hAnsi="Times New Roman" w:cs="Tah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03C96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customStyle="1" w:styleId="21">
    <w:name w:val="Заголовок 21"/>
    <w:basedOn w:val="a"/>
    <w:next w:val="a"/>
    <w:qFormat/>
    <w:rsid w:val="00603C96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sz w:val="36"/>
    </w:rPr>
  </w:style>
  <w:style w:type="character" w:customStyle="1" w:styleId="WW8Num1z0">
    <w:name w:val="WW8Num1z0"/>
    <w:qFormat/>
    <w:rsid w:val="00603C96"/>
  </w:style>
  <w:style w:type="character" w:customStyle="1" w:styleId="WW8Num1z1">
    <w:name w:val="WW8Num1z1"/>
    <w:qFormat/>
    <w:rsid w:val="00603C96"/>
  </w:style>
  <w:style w:type="character" w:customStyle="1" w:styleId="WW8Num1z2">
    <w:name w:val="WW8Num1z2"/>
    <w:qFormat/>
    <w:rsid w:val="00603C96"/>
  </w:style>
  <w:style w:type="character" w:customStyle="1" w:styleId="WW8Num1z3">
    <w:name w:val="WW8Num1z3"/>
    <w:qFormat/>
    <w:rsid w:val="00603C96"/>
  </w:style>
  <w:style w:type="character" w:customStyle="1" w:styleId="WW8Num1z4">
    <w:name w:val="WW8Num1z4"/>
    <w:qFormat/>
    <w:rsid w:val="00603C96"/>
  </w:style>
  <w:style w:type="character" w:customStyle="1" w:styleId="WW8Num1z5">
    <w:name w:val="WW8Num1z5"/>
    <w:qFormat/>
    <w:rsid w:val="00603C96"/>
  </w:style>
  <w:style w:type="character" w:customStyle="1" w:styleId="WW8Num1z6">
    <w:name w:val="WW8Num1z6"/>
    <w:qFormat/>
    <w:rsid w:val="00603C96"/>
  </w:style>
  <w:style w:type="character" w:customStyle="1" w:styleId="WW8Num1z7">
    <w:name w:val="WW8Num1z7"/>
    <w:qFormat/>
    <w:rsid w:val="00603C96"/>
  </w:style>
  <w:style w:type="character" w:customStyle="1" w:styleId="WW8Num1z8">
    <w:name w:val="WW8Num1z8"/>
    <w:qFormat/>
    <w:rsid w:val="00603C96"/>
  </w:style>
  <w:style w:type="paragraph" w:customStyle="1" w:styleId="a3">
    <w:name w:val="Заголовок"/>
    <w:basedOn w:val="a"/>
    <w:next w:val="a4"/>
    <w:qFormat/>
    <w:rsid w:val="00603C9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03C96"/>
    <w:pPr>
      <w:spacing w:after="120"/>
    </w:pPr>
  </w:style>
  <w:style w:type="paragraph" w:styleId="a5">
    <w:name w:val="List"/>
    <w:basedOn w:val="a4"/>
    <w:rsid w:val="00603C96"/>
  </w:style>
  <w:style w:type="paragraph" w:customStyle="1" w:styleId="1">
    <w:name w:val="Назва об'єкта1"/>
    <w:basedOn w:val="a"/>
    <w:qFormat/>
    <w:rsid w:val="00603C96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603C96"/>
    <w:pPr>
      <w:suppressLineNumbers/>
    </w:pPr>
    <w:rPr>
      <w:rFonts w:cs="Arial"/>
    </w:rPr>
  </w:style>
  <w:style w:type="paragraph" w:styleId="a7">
    <w:name w:val="Title"/>
    <w:basedOn w:val="a"/>
    <w:qFormat/>
    <w:rsid w:val="00603C9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603C96"/>
    <w:pPr>
      <w:suppressLineNumbers/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9"/>
  </w:style>
  <w:style w:type="numbering" w:customStyle="1" w:styleId="WW8Num1">
    <w:name w:val="WW8Num1"/>
    <w:qFormat/>
    <w:rsid w:val="0060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841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dity_user</dc:creator>
  <dc:description/>
  <cp:lastModifiedBy>Наталія Литвинчук</cp:lastModifiedBy>
  <cp:revision>2</cp:revision>
  <cp:lastPrinted>2022-11-18T10:38:00Z</cp:lastPrinted>
  <dcterms:created xsi:type="dcterms:W3CDTF">2023-12-12T09:55:00Z</dcterms:created>
  <dcterms:modified xsi:type="dcterms:W3CDTF">2023-12-12T09:55:00Z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