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13" w:rsidRPr="004E3BD3" w:rsidRDefault="00A20413" w:rsidP="00A20413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4" o:title=""/>
          </v:shape>
          <o:OLEObject Type="Embed" ProgID="PBrush" ShapeID="_x0000_i1025" DrawAspect="Content" ObjectID="_1637044232" r:id="rId5"/>
        </w:object>
      </w:r>
    </w:p>
    <w:p w:rsidR="00A20413" w:rsidRPr="001D300A" w:rsidRDefault="00A20413" w:rsidP="00A20413">
      <w:pPr>
        <w:jc w:val="center"/>
        <w:rPr>
          <w:sz w:val="16"/>
          <w:szCs w:val="16"/>
        </w:rPr>
      </w:pPr>
    </w:p>
    <w:p w:rsidR="00A20413" w:rsidRPr="001D300A" w:rsidRDefault="00A20413" w:rsidP="00A2041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A20413" w:rsidRPr="001D300A" w:rsidRDefault="00A20413" w:rsidP="00A20413">
      <w:pPr>
        <w:rPr>
          <w:sz w:val="10"/>
          <w:szCs w:val="10"/>
        </w:rPr>
      </w:pPr>
    </w:p>
    <w:p w:rsidR="00A20413" w:rsidRPr="001D300A" w:rsidRDefault="00A20413" w:rsidP="00A2041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A20413" w:rsidRPr="001D300A" w:rsidRDefault="00A20413" w:rsidP="00A20413">
      <w:pPr>
        <w:jc w:val="center"/>
        <w:rPr>
          <w:b/>
          <w:bCs w:val="0"/>
          <w:sz w:val="20"/>
          <w:szCs w:val="20"/>
        </w:rPr>
      </w:pPr>
    </w:p>
    <w:p w:rsidR="00A20413" w:rsidRPr="000A5628" w:rsidRDefault="00A20413" w:rsidP="00A2041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</w:t>
      </w:r>
      <w:r w:rsidRPr="00BB5884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proofErr w:type="spellStart"/>
      <w:r w:rsidRPr="00BB5884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A20413" w:rsidRPr="00283341" w:rsidRDefault="00A20413" w:rsidP="00A20413">
      <w:pPr>
        <w:jc w:val="center"/>
        <w:rPr>
          <w:bCs w:val="0"/>
          <w:sz w:val="40"/>
          <w:szCs w:val="40"/>
        </w:rPr>
      </w:pPr>
    </w:p>
    <w:p w:rsidR="00A20413" w:rsidRDefault="00A20413" w:rsidP="00A2041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A20413" w:rsidRPr="000C1436" w:rsidRDefault="00A20413" w:rsidP="00A20413">
      <w:pPr>
        <w:spacing w:line="360" w:lineRule="auto"/>
        <w:rPr>
          <w:szCs w:val="28"/>
        </w:rPr>
      </w:pPr>
    </w:p>
    <w:p w:rsidR="00A20413" w:rsidRDefault="00A20413" w:rsidP="00A20413">
      <w:pPr>
        <w:rPr>
          <w:color w:val="000000"/>
          <w:szCs w:val="28"/>
          <w:shd w:val="clear" w:color="auto" w:fill="FFFFFF"/>
        </w:rPr>
      </w:pPr>
      <w:r w:rsidRPr="006E257D">
        <w:rPr>
          <w:bCs w:val="0"/>
          <w:color w:val="000000"/>
          <w:szCs w:val="28"/>
          <w:lang w:eastAsia="uk-UA"/>
        </w:rPr>
        <w:t xml:space="preserve">Про </w:t>
      </w:r>
      <w:r w:rsidRPr="001D187F">
        <w:rPr>
          <w:color w:val="000000"/>
          <w:szCs w:val="28"/>
          <w:shd w:val="clear" w:color="auto" w:fill="FFFFFF"/>
        </w:rPr>
        <w:t xml:space="preserve">здійснення контролю за </w:t>
      </w:r>
    </w:p>
    <w:p w:rsidR="00A20413" w:rsidRDefault="00A20413" w:rsidP="00A20413">
      <w:pPr>
        <w:rPr>
          <w:color w:val="000000"/>
          <w:szCs w:val="28"/>
          <w:shd w:val="clear" w:color="auto" w:fill="FFFFFF"/>
        </w:rPr>
      </w:pPr>
      <w:r w:rsidRPr="001D187F">
        <w:rPr>
          <w:color w:val="000000"/>
          <w:szCs w:val="28"/>
          <w:shd w:val="clear" w:color="auto" w:fill="FFFFFF"/>
        </w:rPr>
        <w:t xml:space="preserve">дотриманням законодавства </w:t>
      </w:r>
    </w:p>
    <w:p w:rsidR="00A20413" w:rsidRPr="006E257D" w:rsidRDefault="00A20413" w:rsidP="00A20413">
      <w:pPr>
        <w:rPr>
          <w:bCs w:val="0"/>
          <w:color w:val="000000"/>
          <w:sz w:val="24"/>
          <w:lang w:eastAsia="uk-UA"/>
        </w:rPr>
      </w:pPr>
      <w:r w:rsidRPr="001D187F">
        <w:rPr>
          <w:color w:val="000000"/>
          <w:szCs w:val="28"/>
          <w:shd w:val="clear" w:color="auto" w:fill="FFFFFF"/>
        </w:rPr>
        <w:t>щодо захисту прав споживачів</w:t>
      </w:r>
    </w:p>
    <w:p w:rsidR="00A20413" w:rsidRPr="006E257D" w:rsidRDefault="00A20413" w:rsidP="00A20413">
      <w:pPr>
        <w:spacing w:line="480" w:lineRule="auto"/>
        <w:rPr>
          <w:bCs w:val="0"/>
          <w:color w:val="000000"/>
          <w:szCs w:val="28"/>
          <w:lang w:eastAsia="uk-UA"/>
        </w:rPr>
      </w:pPr>
    </w:p>
    <w:p w:rsidR="00A20413" w:rsidRPr="006E257D" w:rsidRDefault="00A20413" w:rsidP="00A20413">
      <w:pPr>
        <w:ind w:firstLine="709"/>
        <w:jc w:val="both"/>
        <w:rPr>
          <w:bCs w:val="0"/>
          <w:color w:val="000000"/>
          <w:sz w:val="24"/>
          <w:lang w:eastAsia="uk-UA"/>
        </w:rPr>
      </w:pPr>
      <w:r w:rsidRPr="006E257D">
        <w:rPr>
          <w:bCs w:val="0"/>
          <w:color w:val="000000"/>
          <w:szCs w:val="28"/>
          <w:lang w:eastAsia="uk-UA"/>
        </w:rPr>
        <w:t>Відповідно до</w:t>
      </w:r>
      <w:r>
        <w:rPr>
          <w:bCs w:val="0"/>
          <w:color w:val="000000"/>
          <w:szCs w:val="28"/>
          <w:lang w:eastAsia="uk-UA"/>
        </w:rPr>
        <w:t xml:space="preserve"> </w:t>
      </w:r>
      <w:r w:rsidR="000A0495">
        <w:rPr>
          <w:bCs w:val="0"/>
          <w:color w:val="000000"/>
          <w:szCs w:val="28"/>
          <w:lang w:eastAsia="uk-UA"/>
        </w:rPr>
        <w:t>законів України</w:t>
      </w:r>
      <w:r>
        <w:rPr>
          <w:bCs w:val="0"/>
          <w:color w:val="000000"/>
          <w:szCs w:val="28"/>
          <w:lang w:eastAsia="uk-UA"/>
        </w:rPr>
        <w:t xml:space="preserve"> «Про місцеве самоврядування в Україні»</w:t>
      </w:r>
      <w:r w:rsidR="000A0495">
        <w:rPr>
          <w:bCs w:val="0"/>
          <w:color w:val="000000"/>
          <w:szCs w:val="28"/>
          <w:lang w:eastAsia="uk-UA"/>
        </w:rPr>
        <w:t xml:space="preserve"> та </w:t>
      </w:r>
      <w:r>
        <w:rPr>
          <w:bCs w:val="0"/>
          <w:color w:val="000000"/>
          <w:szCs w:val="28"/>
          <w:lang w:eastAsia="uk-UA"/>
        </w:rPr>
        <w:t>«Про захист прав споживачів»</w:t>
      </w:r>
      <w:r w:rsidRPr="006E257D">
        <w:rPr>
          <w:bCs w:val="0"/>
          <w:color w:val="000000"/>
          <w:szCs w:val="28"/>
          <w:lang w:eastAsia="uk-UA"/>
        </w:rPr>
        <w:t xml:space="preserve">, </w:t>
      </w:r>
      <w:r>
        <w:rPr>
          <w:bCs w:val="0"/>
          <w:color w:val="000000"/>
          <w:szCs w:val="28"/>
          <w:lang w:eastAsia="uk-UA"/>
        </w:rPr>
        <w:t>враховуючи суспільний резонанс, викликаний у м</w:t>
      </w:r>
      <w:r w:rsidR="000A0495">
        <w:rPr>
          <w:bCs w:val="0"/>
          <w:color w:val="000000"/>
          <w:szCs w:val="28"/>
          <w:lang w:eastAsia="uk-UA"/>
        </w:rPr>
        <w:t>істі</w:t>
      </w:r>
      <w:r>
        <w:rPr>
          <w:bCs w:val="0"/>
          <w:color w:val="000000"/>
          <w:szCs w:val="28"/>
          <w:lang w:eastAsia="uk-UA"/>
        </w:rPr>
        <w:t xml:space="preserve"> Луцьку відкриттям російськомовного кафе </w:t>
      </w:r>
      <w:r w:rsidRPr="000A0495">
        <w:rPr>
          <w:bCs w:val="0"/>
          <w:color w:val="000000"/>
          <w:szCs w:val="28"/>
          <w:lang w:eastAsia="uk-UA"/>
        </w:rPr>
        <w:t>«</w:t>
      </w:r>
      <w:proofErr w:type="spellStart"/>
      <w:r w:rsidRPr="000A0495">
        <w:rPr>
          <w:bCs w:val="0"/>
          <w:bdr w:val="none" w:sz="0" w:space="0" w:color="auto" w:frame="1"/>
        </w:rPr>
        <w:t>Rest</w:t>
      </w:r>
      <w:proofErr w:type="spellEnd"/>
      <w:r w:rsidRPr="000A0495">
        <w:rPr>
          <w:bCs w:val="0"/>
          <w:bdr w:val="none" w:sz="0" w:space="0" w:color="auto" w:frame="1"/>
        </w:rPr>
        <w:t xml:space="preserve"> </w:t>
      </w:r>
      <w:proofErr w:type="spellStart"/>
      <w:r w:rsidRPr="000A0495">
        <w:rPr>
          <w:bCs w:val="0"/>
          <w:bdr w:val="none" w:sz="0" w:space="0" w:color="auto" w:frame="1"/>
        </w:rPr>
        <w:t>Or</w:t>
      </w:r>
      <w:proofErr w:type="spellEnd"/>
      <w:r w:rsidRPr="000A0495">
        <w:rPr>
          <w:bCs w:val="0"/>
          <w:bdr w:val="none" w:sz="0" w:space="0" w:color="auto" w:frame="1"/>
        </w:rPr>
        <w:t xml:space="preserve"> </w:t>
      </w:r>
      <w:proofErr w:type="spellStart"/>
      <w:r w:rsidRPr="000A0495">
        <w:rPr>
          <w:bCs w:val="0"/>
          <w:bdr w:val="none" w:sz="0" w:space="0" w:color="auto" w:frame="1"/>
        </w:rPr>
        <w:t>Run</w:t>
      </w:r>
      <w:proofErr w:type="spellEnd"/>
      <w:r w:rsidR="000A0495" w:rsidRPr="000A0495">
        <w:rPr>
          <w:rFonts w:ascii="Arial" w:hAnsi="Arial" w:cs="Arial"/>
          <w:bCs w:val="0"/>
          <w:bdr w:val="none" w:sz="0" w:space="0" w:color="auto" w:frame="1"/>
        </w:rPr>
        <w:t>»</w:t>
      </w:r>
      <w:r w:rsidRPr="000A0495">
        <w:rPr>
          <w:bCs w:val="0"/>
          <w:color w:val="000000"/>
          <w:szCs w:val="28"/>
          <w:lang w:eastAsia="uk-UA"/>
        </w:rPr>
        <w:t>,</w:t>
      </w:r>
      <w:r w:rsidRPr="006E257D">
        <w:rPr>
          <w:bCs w:val="0"/>
          <w:color w:val="000000"/>
          <w:szCs w:val="28"/>
          <w:lang w:eastAsia="uk-UA"/>
        </w:rPr>
        <w:t xml:space="preserve"> виконавчий комітет міської ради </w:t>
      </w:r>
    </w:p>
    <w:p w:rsidR="00A20413" w:rsidRPr="008B0649" w:rsidRDefault="00A20413" w:rsidP="00A20413">
      <w:pPr>
        <w:ind w:firstLine="709"/>
        <w:rPr>
          <w:bCs w:val="0"/>
          <w:color w:val="000000"/>
          <w:sz w:val="32"/>
          <w:szCs w:val="32"/>
          <w:lang w:eastAsia="uk-UA"/>
        </w:rPr>
      </w:pPr>
    </w:p>
    <w:p w:rsidR="00A20413" w:rsidRPr="00E325C3" w:rsidRDefault="00A20413" w:rsidP="00A20413">
      <w:pPr>
        <w:jc w:val="both"/>
        <w:rPr>
          <w:bCs w:val="0"/>
          <w:color w:val="000000"/>
          <w:szCs w:val="28"/>
          <w:lang w:eastAsia="uk-UA"/>
        </w:rPr>
      </w:pPr>
      <w:r w:rsidRPr="00E325C3">
        <w:rPr>
          <w:bCs w:val="0"/>
          <w:color w:val="000000"/>
          <w:szCs w:val="28"/>
          <w:lang w:eastAsia="uk-UA"/>
        </w:rPr>
        <w:t>ВИРІШИВ:</w:t>
      </w:r>
    </w:p>
    <w:p w:rsidR="00A20413" w:rsidRPr="008B0649" w:rsidRDefault="00A20413" w:rsidP="00A20413">
      <w:pPr>
        <w:ind w:firstLine="709"/>
        <w:rPr>
          <w:bCs w:val="0"/>
          <w:color w:val="000000"/>
          <w:sz w:val="32"/>
          <w:szCs w:val="32"/>
          <w:lang w:eastAsia="uk-UA"/>
        </w:rPr>
      </w:pPr>
    </w:p>
    <w:p w:rsidR="00756F61" w:rsidRDefault="00756F61" w:rsidP="00756F61">
      <w:pPr>
        <w:ind w:firstLine="709"/>
        <w:jc w:val="both"/>
        <w:rPr>
          <w:szCs w:val="28"/>
          <w:shd w:val="clear" w:color="auto" w:fill="FFFFFF"/>
        </w:rPr>
      </w:pPr>
      <w:r w:rsidRPr="003E47DC">
        <w:rPr>
          <w:bCs w:val="0"/>
          <w:szCs w:val="28"/>
          <w:lang w:eastAsia="uk-UA"/>
        </w:rPr>
        <w:t>Доручити</w:t>
      </w:r>
      <w:r w:rsidR="008A3C11">
        <w:rPr>
          <w:bCs w:val="0"/>
          <w:szCs w:val="28"/>
          <w:lang w:eastAsia="uk-UA"/>
        </w:rPr>
        <w:t xml:space="preserve"> секретарю міської ради,</w:t>
      </w:r>
      <w:r w:rsidRPr="003E47DC">
        <w:rPr>
          <w:bCs w:val="0"/>
          <w:szCs w:val="28"/>
          <w:lang w:eastAsia="uk-UA"/>
        </w:rPr>
        <w:t xml:space="preserve"> виконувачу повноважень міського голови </w:t>
      </w:r>
      <w:proofErr w:type="spellStart"/>
      <w:r w:rsidRPr="003E47DC">
        <w:rPr>
          <w:bCs w:val="0"/>
          <w:szCs w:val="28"/>
          <w:lang w:eastAsia="uk-UA"/>
        </w:rPr>
        <w:t>Пустовіту</w:t>
      </w:r>
      <w:proofErr w:type="spellEnd"/>
      <w:r w:rsidRPr="003E47DC">
        <w:rPr>
          <w:bCs w:val="0"/>
          <w:szCs w:val="28"/>
          <w:lang w:eastAsia="uk-UA"/>
        </w:rPr>
        <w:t> Г.О. звернутися до Головного управління Державної служби України з питань безпечності харчових продуктів та захисту прав споживачів у Волинській області щодо необхідності забезпечення</w:t>
      </w:r>
      <w:r w:rsidR="008A3C11">
        <w:rPr>
          <w:bCs w:val="0"/>
          <w:szCs w:val="28"/>
          <w:lang w:eastAsia="uk-UA"/>
        </w:rPr>
        <w:t xml:space="preserve"> захисту</w:t>
      </w:r>
      <w:r w:rsidRPr="003E47DC">
        <w:rPr>
          <w:bCs w:val="0"/>
          <w:szCs w:val="28"/>
          <w:lang w:eastAsia="uk-UA"/>
        </w:rPr>
        <w:t xml:space="preserve"> прав споживачів на отримання інформації про </w:t>
      </w:r>
      <w:r w:rsidRPr="003E47DC">
        <w:rPr>
          <w:shd w:val="clear" w:color="auto" w:fill="FFFFFF"/>
        </w:rPr>
        <w:t xml:space="preserve">продукцію, її кількість, якість, асортимент, її виробника та обслуговування державною мовою у </w:t>
      </w:r>
      <w:r w:rsidRPr="003E47DC">
        <w:rPr>
          <w:szCs w:val="28"/>
          <w:shd w:val="clear" w:color="auto" w:fill="FFFFFF"/>
        </w:rPr>
        <w:t xml:space="preserve">закладах ресторанного господарства </w:t>
      </w:r>
      <w:r>
        <w:rPr>
          <w:szCs w:val="28"/>
          <w:shd w:val="clear" w:color="auto" w:fill="FFFFFF"/>
        </w:rPr>
        <w:t xml:space="preserve">міста Луцька </w:t>
      </w:r>
      <w:r w:rsidRPr="003E47DC">
        <w:rPr>
          <w:szCs w:val="28"/>
          <w:shd w:val="clear" w:color="auto" w:fill="FFFFFF"/>
        </w:rPr>
        <w:t>відповідно до Закону України</w:t>
      </w:r>
      <w:r w:rsidRPr="003E47DC">
        <w:rPr>
          <w:szCs w:val="28"/>
        </w:rPr>
        <w:t xml:space="preserve"> «</w:t>
      </w:r>
      <w:r w:rsidRPr="003E47DC">
        <w:rPr>
          <w:szCs w:val="28"/>
          <w:shd w:val="clear" w:color="auto" w:fill="FFFFFF"/>
        </w:rPr>
        <w:t>Про забезпечення функціонування української мови як державної»</w:t>
      </w:r>
      <w:r>
        <w:rPr>
          <w:szCs w:val="28"/>
          <w:shd w:val="clear" w:color="auto" w:fill="FFFFFF"/>
        </w:rPr>
        <w:t>, а також щодо посилення контролю за дотриманням законодавства про захист прав споживачів.</w:t>
      </w:r>
    </w:p>
    <w:p w:rsidR="00A20413" w:rsidRPr="00BB5884" w:rsidRDefault="00A20413" w:rsidP="00A20413">
      <w:pPr>
        <w:rPr>
          <w:bCs w:val="0"/>
          <w:color w:val="000000"/>
          <w:szCs w:val="28"/>
          <w:lang w:eastAsia="uk-UA"/>
        </w:rPr>
      </w:pPr>
    </w:p>
    <w:p w:rsidR="00A20413" w:rsidRPr="00BB5884" w:rsidRDefault="00A20413" w:rsidP="00A20413">
      <w:pPr>
        <w:rPr>
          <w:bCs w:val="0"/>
          <w:color w:val="000000"/>
          <w:szCs w:val="28"/>
          <w:lang w:eastAsia="uk-UA"/>
        </w:rPr>
      </w:pPr>
    </w:p>
    <w:p w:rsidR="00A20413" w:rsidRPr="00BB5884" w:rsidRDefault="00A20413" w:rsidP="00A20413">
      <w:pPr>
        <w:rPr>
          <w:bCs w:val="0"/>
          <w:color w:val="000000"/>
          <w:szCs w:val="28"/>
          <w:lang w:eastAsia="uk-UA"/>
        </w:rPr>
      </w:pPr>
    </w:p>
    <w:p w:rsidR="00A20413" w:rsidRDefault="00A20413" w:rsidP="00A20413">
      <w:pPr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Секретар міської ради</w:t>
      </w:r>
      <w:r>
        <w:rPr>
          <w:bCs w:val="0"/>
          <w:color w:val="000000"/>
          <w:szCs w:val="28"/>
          <w:lang w:eastAsia="uk-UA"/>
        </w:rPr>
        <w:tab/>
      </w:r>
      <w:r>
        <w:rPr>
          <w:bCs w:val="0"/>
          <w:color w:val="000000"/>
          <w:szCs w:val="28"/>
          <w:lang w:eastAsia="uk-UA"/>
        </w:rPr>
        <w:tab/>
      </w:r>
      <w:r>
        <w:rPr>
          <w:bCs w:val="0"/>
          <w:color w:val="000000"/>
          <w:szCs w:val="28"/>
          <w:lang w:eastAsia="uk-UA"/>
        </w:rPr>
        <w:tab/>
      </w:r>
      <w:r>
        <w:rPr>
          <w:bCs w:val="0"/>
          <w:color w:val="000000"/>
          <w:szCs w:val="28"/>
          <w:lang w:eastAsia="uk-UA"/>
        </w:rPr>
        <w:tab/>
      </w:r>
      <w:r>
        <w:rPr>
          <w:bCs w:val="0"/>
          <w:color w:val="000000"/>
          <w:szCs w:val="28"/>
          <w:lang w:eastAsia="uk-UA"/>
        </w:rPr>
        <w:tab/>
      </w:r>
      <w:r>
        <w:rPr>
          <w:bCs w:val="0"/>
          <w:color w:val="000000"/>
          <w:szCs w:val="28"/>
          <w:lang w:eastAsia="uk-UA"/>
        </w:rPr>
        <w:tab/>
      </w:r>
      <w:r w:rsidRPr="006E257D">
        <w:rPr>
          <w:bCs w:val="0"/>
          <w:color w:val="000000"/>
          <w:szCs w:val="28"/>
          <w:lang w:eastAsia="uk-UA"/>
        </w:rPr>
        <w:t>Григорій ПУСТОВІТ</w:t>
      </w:r>
    </w:p>
    <w:p w:rsidR="00A20413" w:rsidRDefault="00A20413" w:rsidP="00A20413">
      <w:pPr>
        <w:rPr>
          <w:bCs w:val="0"/>
          <w:color w:val="000000"/>
          <w:szCs w:val="28"/>
          <w:lang w:eastAsia="uk-UA"/>
        </w:rPr>
      </w:pPr>
    </w:p>
    <w:p w:rsidR="00A20413" w:rsidRDefault="00A20413" w:rsidP="00A20413">
      <w:pPr>
        <w:rPr>
          <w:bCs w:val="0"/>
          <w:color w:val="000000"/>
          <w:szCs w:val="28"/>
          <w:lang w:eastAsia="uk-UA"/>
        </w:rPr>
      </w:pPr>
    </w:p>
    <w:p w:rsidR="00A20413" w:rsidRDefault="00A20413" w:rsidP="00A20413">
      <w:pPr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Заступник міського голови,</w:t>
      </w:r>
    </w:p>
    <w:p w:rsidR="00A20413" w:rsidRDefault="00A20413" w:rsidP="00A20413">
      <w:pPr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керуючий справами виконкому</w:t>
      </w:r>
      <w:r w:rsidR="00BB5884">
        <w:rPr>
          <w:bCs w:val="0"/>
          <w:color w:val="000000"/>
          <w:szCs w:val="28"/>
          <w:lang w:eastAsia="uk-UA"/>
        </w:rPr>
        <w:tab/>
      </w:r>
      <w:r w:rsidR="00BB5884">
        <w:rPr>
          <w:bCs w:val="0"/>
          <w:color w:val="000000"/>
          <w:szCs w:val="28"/>
          <w:lang w:eastAsia="uk-UA"/>
        </w:rPr>
        <w:tab/>
      </w:r>
      <w:r w:rsidR="00BB5884">
        <w:rPr>
          <w:bCs w:val="0"/>
          <w:color w:val="000000"/>
          <w:szCs w:val="28"/>
          <w:lang w:eastAsia="uk-UA"/>
        </w:rPr>
        <w:tab/>
      </w:r>
      <w:r w:rsidR="00BB5884">
        <w:rPr>
          <w:bCs w:val="0"/>
          <w:color w:val="000000"/>
          <w:szCs w:val="28"/>
          <w:lang w:eastAsia="uk-UA"/>
        </w:rPr>
        <w:tab/>
      </w:r>
      <w:r>
        <w:rPr>
          <w:bCs w:val="0"/>
          <w:color w:val="000000"/>
          <w:szCs w:val="28"/>
          <w:lang w:eastAsia="uk-UA"/>
        </w:rPr>
        <w:t>Юрій ВЕРБИЧ</w:t>
      </w:r>
    </w:p>
    <w:p w:rsidR="00A20413" w:rsidRPr="006E257D" w:rsidRDefault="00A20413" w:rsidP="00A20413">
      <w:pPr>
        <w:rPr>
          <w:bCs w:val="0"/>
          <w:color w:val="000000"/>
          <w:sz w:val="24"/>
          <w:lang w:eastAsia="uk-UA"/>
        </w:rPr>
      </w:pPr>
    </w:p>
    <w:p w:rsidR="00A20413" w:rsidRPr="006E257D" w:rsidRDefault="00A20413" w:rsidP="00A20413">
      <w:pPr>
        <w:rPr>
          <w:bCs w:val="0"/>
          <w:color w:val="000000"/>
          <w:sz w:val="24"/>
          <w:lang w:eastAsia="uk-UA"/>
        </w:rPr>
      </w:pPr>
    </w:p>
    <w:p w:rsidR="00A20413" w:rsidRPr="006E257D" w:rsidRDefault="00A20413" w:rsidP="00A20413">
      <w:pPr>
        <w:rPr>
          <w:bCs w:val="0"/>
          <w:color w:val="000000"/>
          <w:sz w:val="24"/>
          <w:lang w:eastAsia="uk-UA"/>
        </w:rPr>
      </w:pPr>
      <w:r>
        <w:rPr>
          <w:bCs w:val="0"/>
          <w:color w:val="000000"/>
          <w:sz w:val="24"/>
          <w:lang w:eastAsia="uk-UA"/>
        </w:rPr>
        <w:t>Щур</w:t>
      </w:r>
      <w:r w:rsidRPr="006E257D">
        <w:rPr>
          <w:bCs w:val="0"/>
          <w:color w:val="000000"/>
          <w:sz w:val="24"/>
          <w:lang w:eastAsia="uk-UA"/>
        </w:rPr>
        <w:t xml:space="preserve"> </w:t>
      </w:r>
      <w:r>
        <w:rPr>
          <w:bCs w:val="0"/>
          <w:color w:val="000000"/>
          <w:sz w:val="24"/>
          <w:lang w:eastAsia="uk-UA"/>
        </w:rPr>
        <w:t>0677175182</w:t>
      </w:r>
    </w:p>
    <w:p w:rsidR="00EB6FBF" w:rsidRDefault="00EB6FBF" w:rsidP="00A20413"/>
    <w:sectPr w:rsidR="00EB6FBF" w:rsidSect="00A20413">
      <w:pgSz w:w="11906" w:h="16838"/>
      <w:pgMar w:top="426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0413"/>
    <w:rsid w:val="000A0495"/>
    <w:rsid w:val="001B58C3"/>
    <w:rsid w:val="00732423"/>
    <w:rsid w:val="00756F61"/>
    <w:rsid w:val="008A3C11"/>
    <w:rsid w:val="008B0649"/>
    <w:rsid w:val="00A20413"/>
    <w:rsid w:val="00BB5884"/>
    <w:rsid w:val="00DD2F53"/>
    <w:rsid w:val="00E325C3"/>
    <w:rsid w:val="00EB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1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41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A2041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4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041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polischuk</cp:lastModifiedBy>
  <cp:revision>8</cp:revision>
  <dcterms:created xsi:type="dcterms:W3CDTF">2019-12-02T14:56:00Z</dcterms:created>
  <dcterms:modified xsi:type="dcterms:W3CDTF">2019-12-05T07:44:00Z</dcterms:modified>
</cp:coreProperties>
</file>