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BD" w:rsidRPr="00BA3B8B" w:rsidRDefault="004558BD" w:rsidP="004558BD">
      <w:pPr>
        <w:jc w:val="center"/>
        <w:rPr>
          <w:rFonts w:cs="Times New Roman"/>
          <w:b/>
          <w:sz w:val="26"/>
          <w:szCs w:val="26"/>
        </w:rPr>
      </w:pPr>
      <w:r w:rsidRPr="00BA3B8B">
        <w:rPr>
          <w:rFonts w:cs="Times New Roman"/>
          <w:b/>
          <w:sz w:val="26"/>
          <w:szCs w:val="26"/>
        </w:rPr>
        <w:t>Звіт діяльності депутата Луцької міської ради</w:t>
      </w:r>
    </w:p>
    <w:p w:rsidR="004558BD" w:rsidRPr="00BA3B8B" w:rsidRDefault="004558BD" w:rsidP="004558BD">
      <w:pPr>
        <w:jc w:val="center"/>
        <w:rPr>
          <w:rFonts w:cs="Times New Roman"/>
          <w:b/>
          <w:sz w:val="26"/>
          <w:szCs w:val="26"/>
        </w:rPr>
      </w:pPr>
      <w:r w:rsidRPr="00BA3B8B">
        <w:rPr>
          <w:rFonts w:cs="Times New Roman"/>
          <w:b/>
          <w:sz w:val="26"/>
          <w:szCs w:val="26"/>
        </w:rPr>
        <w:t>від політичної партії «ЗА МАЙБУТНЄ»</w:t>
      </w:r>
    </w:p>
    <w:p w:rsidR="004558BD" w:rsidRPr="00BA3B8B" w:rsidRDefault="004558BD" w:rsidP="004558BD">
      <w:pPr>
        <w:jc w:val="center"/>
        <w:rPr>
          <w:rFonts w:cs="Times New Roman"/>
          <w:b/>
          <w:sz w:val="26"/>
          <w:szCs w:val="26"/>
        </w:rPr>
      </w:pPr>
      <w:r w:rsidRPr="00BA3B8B">
        <w:rPr>
          <w:rFonts w:cs="Times New Roman"/>
          <w:b/>
          <w:sz w:val="26"/>
          <w:szCs w:val="26"/>
        </w:rPr>
        <w:t>Майбороди Вікторії Марківни</w:t>
      </w:r>
    </w:p>
    <w:p w:rsidR="004558BD" w:rsidRPr="00934376" w:rsidRDefault="004558BD" w:rsidP="004558BD">
      <w:pPr>
        <w:jc w:val="both"/>
        <w:rPr>
          <w:rFonts w:cs="Times New Roman"/>
          <w:sz w:val="26"/>
          <w:szCs w:val="26"/>
        </w:rPr>
      </w:pPr>
    </w:p>
    <w:p w:rsidR="0079120F" w:rsidRPr="000462FB" w:rsidRDefault="004558BD" w:rsidP="0079120F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До складу Луцької міської ради VIII скликання, я була обрана депутатом від політичної партії «ЗА МАЙБУТНЄ».</w:t>
      </w:r>
    </w:p>
    <w:p w:rsidR="004558BD" w:rsidRPr="000462FB" w:rsidRDefault="004558BD" w:rsidP="0079120F">
      <w:pPr>
        <w:ind w:firstLine="708"/>
        <w:jc w:val="both"/>
        <w:rPr>
          <w:color w:val="auto"/>
          <w:sz w:val="26"/>
          <w:szCs w:val="26"/>
        </w:rPr>
      </w:pPr>
      <w:r w:rsidRPr="000462FB">
        <w:rPr>
          <w:color w:val="auto"/>
          <w:sz w:val="26"/>
          <w:szCs w:val="26"/>
        </w:rPr>
        <w:t>У 2024 році продовжую свою роботу в умовах повномасштабної війни, яка триває вже третій рік. Завдяки самовідданості наших захисників ми змогли зосередитись на вирішенні ключових завдань для розвитку громади та підтримки ЗСУ.</w:t>
      </w:r>
    </w:p>
    <w:p w:rsidR="00656C1F" w:rsidRPr="000462FB" w:rsidRDefault="00656C1F" w:rsidP="00656C1F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Продовжую свою діяльність у комісіях та робочих групах, а саме: постійна комісія міської ради з питань планування соціально-економічного розвитку, бюджету та фінансів; робоча групи з розгляду проєктів соціальної реклами (інформації); робоча групи з розгляду звернень членів сімей осіб, які загинули (померли) або</w:t>
      </w:r>
      <w:r w:rsidRPr="000462FB">
        <w:rPr>
          <w:rFonts w:cs="Times New Roman"/>
          <w:color w:val="auto"/>
          <w:sz w:val="26"/>
          <w:szCs w:val="26"/>
          <w:highlight w:val="white"/>
        </w:rPr>
        <w:t xml:space="preserve"> зникли безвісти під час участі у </w:t>
      </w:r>
      <w:r w:rsidRPr="000462FB">
        <w:rPr>
          <w:rFonts w:cs="Times New Roman"/>
          <w:color w:val="auto"/>
          <w:sz w:val="26"/>
          <w:szCs w:val="26"/>
        </w:rPr>
        <w:t>антитерористичній операції  або операції об’єднаних сил на Сході України до яких входжу.</w:t>
      </w:r>
    </w:p>
    <w:p w:rsidR="00656C1F" w:rsidRPr="000462FB" w:rsidRDefault="00656C1F" w:rsidP="00656C1F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Важливою складовою своєї депутатської діяльності, вважаю відвідування фракційних засідання, на яких ми обговорюємо стратегії розвитку нашої громади та проєкти які ще необхідно втілити у життя.</w:t>
      </w:r>
    </w:p>
    <w:p w:rsidR="00814E50" w:rsidRPr="000462FB" w:rsidRDefault="00656C1F" w:rsidP="00814E50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Одним із основних обов’язків своєї діяльності, як депутата, є участь у пле</w:t>
      </w:r>
      <w:r w:rsidR="00814E50" w:rsidRPr="000462FB">
        <w:rPr>
          <w:rFonts w:cs="Times New Roman"/>
          <w:color w:val="auto"/>
          <w:sz w:val="26"/>
          <w:szCs w:val="26"/>
        </w:rPr>
        <w:t xml:space="preserve">нарних засіданнях міської ради. </w:t>
      </w:r>
      <w:r w:rsidRPr="000462FB">
        <w:rPr>
          <w:rFonts w:cs="Times New Roman"/>
          <w:color w:val="auto"/>
          <w:sz w:val="26"/>
          <w:szCs w:val="26"/>
        </w:rPr>
        <w:t xml:space="preserve">Так, під час виконання депутатських обов’язків мною взято участь у всіх пленарних засіданнях та підтримано рішення, обговорені </w:t>
      </w:r>
      <w:r w:rsidR="00BA3B8B" w:rsidRPr="000462FB">
        <w:rPr>
          <w:rFonts w:cs="Times New Roman"/>
          <w:color w:val="auto"/>
          <w:sz w:val="26"/>
          <w:szCs w:val="26"/>
        </w:rPr>
        <w:t xml:space="preserve">на засіданнях постійної комісії, </w:t>
      </w:r>
      <w:r w:rsidRPr="000462FB">
        <w:rPr>
          <w:color w:val="auto"/>
          <w:sz w:val="26"/>
          <w:szCs w:val="26"/>
        </w:rPr>
        <w:t>де ми спільно обговорюємо та впроваджуємо стратегії розвитку громади.</w:t>
      </w:r>
    </w:p>
    <w:p w:rsidR="00814E50" w:rsidRPr="000462FB" w:rsidRDefault="00BA3B8B" w:rsidP="00814E50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 xml:space="preserve">Щомісячно, а саме першого четверга місяця, мною проводиться депутатський прийом, на який приходять мешканці Луцької міської територіальної громади (протягом періоду звернулося </w:t>
      </w:r>
      <w:r w:rsidR="00BF13AB" w:rsidRPr="000462FB">
        <w:rPr>
          <w:rFonts w:cs="Times New Roman"/>
          <w:color w:val="auto"/>
          <w:sz w:val="26"/>
          <w:szCs w:val="26"/>
        </w:rPr>
        <w:t>42</w:t>
      </w:r>
      <w:r w:rsidRPr="000462FB">
        <w:rPr>
          <w:rFonts w:cs="Times New Roman"/>
          <w:color w:val="auto"/>
          <w:sz w:val="26"/>
          <w:szCs w:val="26"/>
        </w:rPr>
        <w:t xml:space="preserve"> ос</w:t>
      </w:r>
      <w:r w:rsidR="00BF13AB" w:rsidRPr="000462FB">
        <w:rPr>
          <w:rFonts w:cs="Times New Roman"/>
          <w:color w:val="auto"/>
          <w:sz w:val="26"/>
          <w:szCs w:val="26"/>
        </w:rPr>
        <w:t>о</w:t>
      </w:r>
      <w:r w:rsidRPr="000462FB">
        <w:rPr>
          <w:rFonts w:cs="Times New Roman"/>
          <w:color w:val="auto"/>
          <w:sz w:val="26"/>
          <w:szCs w:val="26"/>
        </w:rPr>
        <w:t>б</w:t>
      </w:r>
      <w:r w:rsidR="00BF13AB" w:rsidRPr="000462FB">
        <w:rPr>
          <w:rFonts w:cs="Times New Roman"/>
          <w:color w:val="auto"/>
          <w:sz w:val="26"/>
          <w:szCs w:val="26"/>
        </w:rPr>
        <w:t>и</w:t>
      </w:r>
      <w:r w:rsidRPr="000462FB">
        <w:rPr>
          <w:rFonts w:cs="Times New Roman"/>
          <w:color w:val="auto"/>
          <w:sz w:val="26"/>
          <w:szCs w:val="26"/>
        </w:rPr>
        <w:t>).</w:t>
      </w:r>
    </w:p>
    <w:p w:rsidR="00814E50" w:rsidRPr="000462FB" w:rsidRDefault="00401FCF" w:rsidP="00814E50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Під час проведених прийомів та отриманих звернень, громадяни найчастіше звертались з проханням: покращення благоустрою території будинків; виділення матеріальної допомоги на лікування; відновлення благоустрою прибудинкової території після проведення ремонтних робіт електричних мереж; отримання грошової та гуманітарної допомоги, щодо порушення прав громадян, тощо.</w:t>
      </w:r>
    </w:p>
    <w:p w:rsidR="00814E50" w:rsidRPr="000462FB" w:rsidRDefault="00401FCF" w:rsidP="00814E50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 xml:space="preserve">За звітний період було оформлено </w:t>
      </w:r>
      <w:r w:rsidR="00C53641" w:rsidRPr="000462FB">
        <w:rPr>
          <w:rFonts w:cs="Times New Roman"/>
          <w:color w:val="auto"/>
          <w:sz w:val="26"/>
          <w:szCs w:val="26"/>
        </w:rPr>
        <w:t xml:space="preserve">95 </w:t>
      </w:r>
      <w:r w:rsidRPr="000462FB">
        <w:rPr>
          <w:rFonts w:cs="Times New Roman"/>
          <w:color w:val="auto"/>
          <w:sz w:val="26"/>
          <w:szCs w:val="26"/>
        </w:rPr>
        <w:t>депутатських звернень щодо допомоги у розшуку військовослужбовців, які пропали безвісти.</w:t>
      </w:r>
    </w:p>
    <w:p w:rsidR="00401FCF" w:rsidRPr="000462FB" w:rsidRDefault="00401FCF" w:rsidP="00814E50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За результатами опрацювання отриманих відповідей на депутатські звернення надано відповіді із інформацію та  роз’ясненнями щодо поставлених питань осіб, груп осіб, які зверталися. Щодо розшуку зниклих безвісти військовослужбовців, робота триває.</w:t>
      </w:r>
    </w:p>
    <w:p w:rsidR="00346B17" w:rsidRPr="000462FB" w:rsidRDefault="00401FCF" w:rsidP="00346B17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>За мого сприяння було вирішено низку нагальних питань щодо оновлення матеріально-технічного оснащення в загальноосвітніх закладах, покращення соціальної інфраструктури, примноження творчого потенціалу та культурного простору області.</w:t>
      </w:r>
    </w:p>
    <w:p w:rsidR="00346B17" w:rsidRPr="000462FB" w:rsidRDefault="00401FCF" w:rsidP="00346B17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t xml:space="preserve">Приймаю активну участь в інформаційно-роз’яснювальній роботі, а саме участі на телебаченні, було </w:t>
      </w:r>
      <w:r w:rsidR="00346B17" w:rsidRPr="000462FB">
        <w:rPr>
          <w:rFonts w:cs="Times New Roman"/>
          <w:color w:val="auto"/>
          <w:sz w:val="26"/>
          <w:szCs w:val="26"/>
        </w:rPr>
        <w:t>23</w:t>
      </w:r>
      <w:r w:rsidRPr="000462FB">
        <w:rPr>
          <w:rFonts w:cs="Times New Roman"/>
          <w:color w:val="auto"/>
          <w:sz w:val="26"/>
          <w:szCs w:val="26"/>
        </w:rPr>
        <w:t xml:space="preserve"> виступ</w:t>
      </w:r>
      <w:r w:rsidR="00346B17" w:rsidRPr="000462FB">
        <w:rPr>
          <w:rFonts w:cs="Times New Roman"/>
          <w:color w:val="auto"/>
          <w:sz w:val="26"/>
          <w:szCs w:val="26"/>
        </w:rPr>
        <w:t>и</w:t>
      </w:r>
      <w:r w:rsidRPr="000462FB">
        <w:rPr>
          <w:rFonts w:cs="Times New Roman"/>
          <w:color w:val="auto"/>
          <w:sz w:val="26"/>
          <w:szCs w:val="26"/>
        </w:rPr>
        <w:t xml:space="preserve"> на теми які хвилюють мешканців громади, також повідомляю громадян про проведену робота через офіційну сторінку у соціальній мережі «Facebook».</w:t>
      </w:r>
    </w:p>
    <w:p w:rsidR="003463DF" w:rsidRPr="000462FB" w:rsidRDefault="00401FCF" w:rsidP="003463DF">
      <w:pPr>
        <w:ind w:firstLine="708"/>
        <w:jc w:val="both"/>
        <w:rPr>
          <w:rFonts w:cs="Times New Roman"/>
          <w:color w:val="auto"/>
          <w:sz w:val="26"/>
          <w:szCs w:val="26"/>
        </w:rPr>
      </w:pPr>
      <w:r w:rsidRPr="000462FB">
        <w:rPr>
          <w:rFonts w:cs="Times New Roman"/>
          <w:color w:val="auto"/>
          <w:sz w:val="26"/>
          <w:szCs w:val="26"/>
        </w:rPr>
        <w:lastRenderedPageBreak/>
        <w:t xml:space="preserve">Взяла участь у </w:t>
      </w:r>
      <w:r w:rsidR="00C44F8F" w:rsidRPr="000462FB">
        <w:rPr>
          <w:rFonts w:cs="Times New Roman"/>
          <w:color w:val="auto"/>
          <w:sz w:val="26"/>
          <w:szCs w:val="26"/>
        </w:rPr>
        <w:t>триденному онлайн тренінгу «Управління публічними фінансами в інтересах дітей та роль у відновленні на місцевому рівні», який проходив у м. В</w:t>
      </w:r>
      <w:r w:rsidR="00042BE5" w:rsidRPr="000462FB">
        <w:rPr>
          <w:rFonts w:cs="Times New Roman"/>
          <w:color w:val="auto"/>
          <w:sz w:val="26"/>
          <w:szCs w:val="26"/>
        </w:rPr>
        <w:t>інниця у рамках реалізації проєкту «Інтегровані соціальні послуги для постраждалих від конфлікту дітей та їхніх сімей у Західній та Центральній Україні».</w:t>
      </w:r>
    </w:p>
    <w:p w:rsidR="00CD068D" w:rsidRPr="000462FB" w:rsidRDefault="003463DF" w:rsidP="00CD068D">
      <w:pPr>
        <w:ind w:firstLine="708"/>
        <w:jc w:val="both"/>
        <w:rPr>
          <w:color w:val="auto"/>
          <w:sz w:val="26"/>
          <w:szCs w:val="26"/>
        </w:rPr>
      </w:pPr>
      <w:r w:rsidRPr="000462FB">
        <w:rPr>
          <w:color w:val="auto"/>
          <w:sz w:val="26"/>
          <w:szCs w:val="26"/>
        </w:rPr>
        <w:t>Працювати під час війни – непросто, але найбільше випробувань зараз випало на долю наших захисників, які щодня борються за свободу України. Наш обов’язок – не опускати рук, працювати, допомагати й підтримувати їх усіма можливими способами.</w:t>
      </w:r>
    </w:p>
    <w:p w:rsidR="00CD068D" w:rsidRPr="000462FB" w:rsidRDefault="003463DF" w:rsidP="00CD068D">
      <w:pPr>
        <w:ind w:firstLine="708"/>
        <w:jc w:val="both"/>
        <w:rPr>
          <w:color w:val="auto"/>
          <w:sz w:val="26"/>
          <w:szCs w:val="26"/>
        </w:rPr>
      </w:pPr>
      <w:r w:rsidRPr="000462FB">
        <w:rPr>
          <w:color w:val="auto"/>
          <w:sz w:val="26"/>
          <w:szCs w:val="26"/>
        </w:rPr>
        <w:t>Я переконана</w:t>
      </w:r>
      <w:r w:rsidR="00CD068D" w:rsidRPr="000462FB">
        <w:rPr>
          <w:color w:val="auto"/>
          <w:sz w:val="26"/>
          <w:szCs w:val="26"/>
        </w:rPr>
        <w:t xml:space="preserve">, що 2025 рік </w:t>
      </w:r>
      <w:r w:rsidRPr="000462FB">
        <w:rPr>
          <w:color w:val="auto"/>
          <w:sz w:val="26"/>
          <w:szCs w:val="26"/>
        </w:rPr>
        <w:t xml:space="preserve">принесе нам </w:t>
      </w:r>
      <w:r w:rsidR="00CD068D" w:rsidRPr="000462FB">
        <w:rPr>
          <w:color w:val="auto"/>
          <w:sz w:val="26"/>
          <w:szCs w:val="26"/>
        </w:rPr>
        <w:t xml:space="preserve">омріяну Перемогу, але </w:t>
      </w:r>
      <w:r w:rsidRPr="000462FB">
        <w:rPr>
          <w:color w:val="auto"/>
          <w:sz w:val="26"/>
          <w:szCs w:val="26"/>
        </w:rPr>
        <w:t>попереду ще багато</w:t>
      </w:r>
      <w:r w:rsidR="00CD068D" w:rsidRPr="000462FB">
        <w:rPr>
          <w:color w:val="auto"/>
          <w:sz w:val="26"/>
          <w:szCs w:val="26"/>
        </w:rPr>
        <w:t xml:space="preserve"> викликів і наполегливої праці.</w:t>
      </w:r>
    </w:p>
    <w:p w:rsidR="003463DF" w:rsidRPr="000462FB" w:rsidRDefault="003463DF" w:rsidP="00CD068D">
      <w:pPr>
        <w:ind w:firstLine="708"/>
        <w:jc w:val="both"/>
        <w:rPr>
          <w:color w:val="auto"/>
          <w:sz w:val="26"/>
          <w:szCs w:val="26"/>
        </w:rPr>
      </w:pPr>
      <w:r w:rsidRPr="000462FB">
        <w:rPr>
          <w:color w:val="auto"/>
          <w:sz w:val="26"/>
          <w:szCs w:val="26"/>
        </w:rPr>
        <w:t>Дякую за вашу підтримку та можливість робити внесок у розвиток нашої громади.</w:t>
      </w:r>
    </w:p>
    <w:p w:rsidR="00401FCF" w:rsidRDefault="00401FCF" w:rsidP="00401FCF">
      <w:pPr>
        <w:ind w:firstLine="708"/>
        <w:jc w:val="both"/>
        <w:rPr>
          <w:rFonts w:cs="Times New Roman"/>
          <w:sz w:val="26"/>
          <w:szCs w:val="26"/>
        </w:rPr>
      </w:pPr>
    </w:p>
    <w:p w:rsidR="00814E50" w:rsidRDefault="00814E50" w:rsidP="00401FCF">
      <w:pPr>
        <w:ind w:firstLine="708"/>
        <w:jc w:val="both"/>
        <w:rPr>
          <w:rFonts w:cs="Times New Roman"/>
          <w:sz w:val="26"/>
          <w:szCs w:val="26"/>
        </w:rPr>
      </w:pPr>
    </w:p>
    <w:p w:rsidR="00401FCF" w:rsidRDefault="00401FCF" w:rsidP="00401FCF">
      <w:pPr>
        <w:ind w:firstLine="708"/>
        <w:jc w:val="both"/>
        <w:rPr>
          <w:rFonts w:cs="Times New Roman"/>
          <w:b/>
          <w:sz w:val="26"/>
          <w:szCs w:val="26"/>
        </w:rPr>
      </w:pPr>
    </w:p>
    <w:p w:rsidR="00401FCF" w:rsidRDefault="00401FCF" w:rsidP="00401FCF">
      <w:pPr>
        <w:jc w:val="both"/>
        <w:rPr>
          <w:rFonts w:cs="Times New Roman"/>
          <w:b/>
          <w:sz w:val="26"/>
          <w:szCs w:val="26"/>
        </w:rPr>
      </w:pPr>
      <w:r w:rsidRPr="000F7906">
        <w:rPr>
          <w:rFonts w:cs="Times New Roman"/>
          <w:b/>
          <w:sz w:val="26"/>
          <w:szCs w:val="26"/>
        </w:rPr>
        <w:t>З повагою,</w:t>
      </w:r>
    </w:p>
    <w:p w:rsidR="00401FCF" w:rsidRPr="000F7906" w:rsidRDefault="00401FCF" w:rsidP="00401FCF">
      <w:pPr>
        <w:jc w:val="both"/>
        <w:rPr>
          <w:rFonts w:cs="Times New Roman"/>
          <w:b/>
          <w:sz w:val="26"/>
          <w:szCs w:val="26"/>
        </w:rPr>
      </w:pPr>
      <w:r w:rsidRPr="000F7906">
        <w:rPr>
          <w:rFonts w:cs="Times New Roman"/>
          <w:b/>
          <w:sz w:val="26"/>
          <w:szCs w:val="26"/>
        </w:rPr>
        <w:t>депутат Луцької міської ради</w:t>
      </w:r>
      <w:r>
        <w:rPr>
          <w:rFonts w:cs="Times New Roman"/>
          <w:b/>
          <w:sz w:val="26"/>
          <w:szCs w:val="26"/>
        </w:rPr>
        <w:t xml:space="preserve"> </w:t>
      </w:r>
      <w:r w:rsidR="00814E50">
        <w:rPr>
          <w:rFonts w:cs="Times New Roman"/>
          <w:b/>
          <w:sz w:val="26"/>
          <w:szCs w:val="26"/>
        </w:rPr>
        <w:t xml:space="preserve">                                                  </w:t>
      </w:r>
      <w:r w:rsidRPr="000F7906">
        <w:rPr>
          <w:rFonts w:cs="Times New Roman"/>
          <w:b/>
          <w:sz w:val="26"/>
          <w:szCs w:val="26"/>
        </w:rPr>
        <w:t>Вікторія МАЙБОРОДА</w:t>
      </w:r>
    </w:p>
    <w:p w:rsidR="00401FCF" w:rsidRDefault="00401FCF" w:rsidP="0079120F">
      <w:pPr>
        <w:ind w:firstLine="708"/>
        <w:jc w:val="both"/>
        <w:rPr>
          <w:rFonts w:cs="Times New Roman"/>
          <w:sz w:val="26"/>
          <w:szCs w:val="26"/>
        </w:rPr>
      </w:pPr>
    </w:p>
    <w:p w:rsidR="00401FCF" w:rsidRDefault="00401FCF" w:rsidP="0079120F">
      <w:pPr>
        <w:ind w:firstLine="708"/>
        <w:jc w:val="both"/>
        <w:rPr>
          <w:rFonts w:cs="Times New Roman"/>
          <w:sz w:val="26"/>
          <w:szCs w:val="26"/>
        </w:rPr>
      </w:pPr>
    </w:p>
    <w:p w:rsidR="004558BD" w:rsidRPr="004558BD" w:rsidRDefault="004558BD" w:rsidP="004558BD">
      <w:pPr>
        <w:suppressAutoHyphens w:val="0"/>
        <w:rPr>
          <w:rFonts w:eastAsia="Times New Roman" w:cs="Times New Roman"/>
          <w:color w:val="auto"/>
          <w:sz w:val="24"/>
          <w:szCs w:val="24"/>
          <w:lang w:eastAsia="uk-UA"/>
        </w:rPr>
      </w:pPr>
    </w:p>
    <w:p w:rsidR="00A065D5" w:rsidRDefault="00A065D5"/>
    <w:sectPr w:rsidR="00A065D5" w:rsidSect="00C20C47">
      <w:pgSz w:w="11906" w:h="16838"/>
      <w:pgMar w:top="851" w:right="851" w:bottom="1985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3C8"/>
    <w:multiLevelType w:val="multilevel"/>
    <w:tmpl w:val="12E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A1E18"/>
    <w:multiLevelType w:val="multilevel"/>
    <w:tmpl w:val="5E8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E2FC9"/>
    <w:multiLevelType w:val="multilevel"/>
    <w:tmpl w:val="023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C164D"/>
    <w:multiLevelType w:val="multilevel"/>
    <w:tmpl w:val="369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11892"/>
    <w:multiLevelType w:val="multilevel"/>
    <w:tmpl w:val="BB64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84144"/>
    <w:multiLevelType w:val="multilevel"/>
    <w:tmpl w:val="36A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558BD"/>
    <w:rsid w:val="00042BE5"/>
    <w:rsid w:val="000462FB"/>
    <w:rsid w:val="002C612A"/>
    <w:rsid w:val="003463DF"/>
    <w:rsid w:val="00346B17"/>
    <w:rsid w:val="00401FCF"/>
    <w:rsid w:val="004433B9"/>
    <w:rsid w:val="004558BD"/>
    <w:rsid w:val="0053768C"/>
    <w:rsid w:val="006246EB"/>
    <w:rsid w:val="00656C1F"/>
    <w:rsid w:val="0079120F"/>
    <w:rsid w:val="00814E50"/>
    <w:rsid w:val="00A065D5"/>
    <w:rsid w:val="00B1522A"/>
    <w:rsid w:val="00B71528"/>
    <w:rsid w:val="00BA3B8B"/>
    <w:rsid w:val="00BF13AB"/>
    <w:rsid w:val="00C20C47"/>
    <w:rsid w:val="00C30FA2"/>
    <w:rsid w:val="00C44F8F"/>
    <w:rsid w:val="00C462C8"/>
    <w:rsid w:val="00C53641"/>
    <w:rsid w:val="00CD068D"/>
    <w:rsid w:val="00F6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2A"/>
    <w:pPr>
      <w:suppressAutoHyphens/>
    </w:pPr>
    <w:rPr>
      <w:rFonts w:ascii="Times New Roman" w:hAnsi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B1522A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styleId="a4">
    <w:name w:val="Title"/>
    <w:basedOn w:val="a"/>
    <w:link w:val="a5"/>
    <w:uiPriority w:val="99"/>
    <w:qFormat/>
    <w:rsid w:val="00B1522A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B1522A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a6">
    <w:name w:val="List Paragraph"/>
    <w:basedOn w:val="a"/>
    <w:uiPriority w:val="99"/>
    <w:qFormat/>
    <w:rsid w:val="00B1522A"/>
    <w:pPr>
      <w:suppressAutoHyphens w:val="0"/>
      <w:ind w:left="720"/>
    </w:pPr>
    <w:rPr>
      <w:rFonts w:cs="Times New Roman"/>
      <w:color w:val="auto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4558BD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uk-UA"/>
    </w:rPr>
  </w:style>
  <w:style w:type="character" w:styleId="a8">
    <w:name w:val="Strong"/>
    <w:basedOn w:val="a0"/>
    <w:uiPriority w:val="22"/>
    <w:qFormat/>
    <w:locked/>
    <w:rsid w:val="004558BD"/>
    <w:rPr>
      <w:b/>
      <w:bCs/>
    </w:rPr>
  </w:style>
  <w:style w:type="character" w:styleId="a9">
    <w:name w:val="Emphasis"/>
    <w:basedOn w:val="a0"/>
    <w:uiPriority w:val="20"/>
    <w:qFormat/>
    <w:locked/>
    <w:rsid w:val="004558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2025-01-20T14:08:00Z</cp:lastPrinted>
  <dcterms:created xsi:type="dcterms:W3CDTF">2025-01-14T08:46:00Z</dcterms:created>
  <dcterms:modified xsi:type="dcterms:W3CDTF">2025-01-20T14:09:00Z</dcterms:modified>
</cp:coreProperties>
</file>