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12700" w:rsidTr="00612700">
        <w:tc>
          <w:tcPr>
            <w:tcW w:w="4927" w:type="dxa"/>
          </w:tcPr>
          <w:p w:rsidR="00032928" w:rsidRPr="00C04C94" w:rsidRDefault="00032928" w:rsidP="00032928">
            <w:pPr>
              <w:tabs>
                <w:tab w:val="left" w:pos="7201"/>
              </w:tabs>
              <w:jc w:val="center"/>
            </w:pPr>
            <w:r w:rsidRPr="00C04C94">
              <w:object w:dxaOrig="886" w:dyaOrig="1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3.5pt" o:ole="" filled="t">
                  <v:fill color2="black"/>
                  <v:imagedata r:id="rId7" o:title=""/>
                </v:shape>
                <o:OLEObject Type="Embed" ProgID="Word.Picture.8" ShapeID="_x0000_i1025" DrawAspect="Content" ObjectID="_1588424629" r:id="rId8"/>
              </w:object>
            </w:r>
          </w:p>
          <w:p w:rsidR="00032928" w:rsidRPr="00C50AD4" w:rsidRDefault="00032928" w:rsidP="00032928">
            <w:pPr>
              <w:pStyle w:val="1"/>
              <w:outlineLvl w:val="0"/>
              <w:rPr>
                <w:b/>
                <w:bCs w:val="0"/>
                <w:spacing w:val="10"/>
                <w:u w:val="none"/>
              </w:rPr>
            </w:pPr>
            <w:r w:rsidRPr="00C50AD4">
              <w:rPr>
                <w:b/>
                <w:bCs w:val="0"/>
                <w:spacing w:val="10"/>
                <w:u w:val="none"/>
              </w:rPr>
              <w:t xml:space="preserve">УКРАЇНА </w:t>
            </w:r>
          </w:p>
          <w:p w:rsidR="00032928" w:rsidRPr="00C50AD4" w:rsidRDefault="00032928" w:rsidP="00032928">
            <w:pPr>
              <w:pStyle w:val="2"/>
              <w:outlineLvl w:val="1"/>
              <w:rPr>
                <w:sz w:val="28"/>
                <w:szCs w:val="28"/>
              </w:rPr>
            </w:pPr>
            <w:r w:rsidRPr="00C50AD4">
              <w:rPr>
                <w:sz w:val="28"/>
              </w:rPr>
              <w:t>ЛУЦЬКА МІСЬКА РАДА</w:t>
            </w:r>
            <w:r w:rsidRPr="00C50AD4">
              <w:rPr>
                <w:spacing w:val="10"/>
              </w:rPr>
              <w:br/>
            </w:r>
            <w:r w:rsidRPr="00C50AD4">
              <w:rPr>
                <w:sz w:val="28"/>
                <w:szCs w:val="28"/>
              </w:rPr>
              <w:t xml:space="preserve">ДЕПАРТАМЕНТ МУНІЦИПАЛЬНОЇ </w:t>
            </w:r>
            <w:r>
              <w:rPr>
                <w:sz w:val="28"/>
                <w:szCs w:val="28"/>
              </w:rPr>
              <w:t>ВАРТИ</w:t>
            </w:r>
            <w:r w:rsidRPr="00C04C94">
              <w:t xml:space="preserve"> </w:t>
            </w:r>
          </w:p>
          <w:p w:rsidR="00032928" w:rsidRPr="00032928" w:rsidRDefault="00032928" w:rsidP="000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928">
              <w:rPr>
                <w:rFonts w:ascii="Times New Roman" w:hAnsi="Times New Roman" w:cs="Times New Roman"/>
                <w:bCs/>
              </w:rPr>
              <w:t>вул. Богдана Хмельницького,17</w:t>
            </w:r>
          </w:p>
          <w:p w:rsidR="00032928" w:rsidRPr="00032928" w:rsidRDefault="00032928" w:rsidP="000329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928">
              <w:rPr>
                <w:rFonts w:ascii="Times New Roman" w:hAnsi="Times New Roman" w:cs="Times New Roman"/>
                <w:bCs/>
              </w:rPr>
              <w:t>м. Луцьк, 43025</w:t>
            </w:r>
          </w:p>
          <w:p w:rsidR="00032928" w:rsidRPr="00032928" w:rsidRDefault="00032928" w:rsidP="0003292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32928">
              <w:rPr>
                <w:rFonts w:ascii="Times New Roman" w:hAnsi="Times New Roman" w:cs="Times New Roman"/>
                <w:bCs/>
              </w:rPr>
              <w:t>тел</w:t>
            </w:r>
            <w:proofErr w:type="spellEnd"/>
            <w:r w:rsidRPr="00032928">
              <w:rPr>
                <w:rFonts w:ascii="Times New Roman" w:hAnsi="Times New Roman" w:cs="Times New Roman"/>
                <w:bCs/>
              </w:rPr>
              <w:t>.(0332) 722861</w:t>
            </w:r>
          </w:p>
          <w:p w:rsidR="00032928" w:rsidRPr="00032928" w:rsidRDefault="00032928" w:rsidP="000329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32928">
              <w:rPr>
                <w:rFonts w:ascii="Times New Roman" w:hAnsi="Times New Roman" w:cs="Times New Roman"/>
                <w:bCs/>
                <w:lang w:val="en-US"/>
              </w:rPr>
              <w:t xml:space="preserve">Email: </w:t>
            </w:r>
            <w:hyperlink r:id="rId9" w:history="1">
              <w:r w:rsidRPr="00032928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vmd.lmr@gmail.com</w:t>
              </w:r>
            </w:hyperlink>
          </w:p>
          <w:p w:rsidR="00032928" w:rsidRPr="00032928" w:rsidRDefault="00032928" w:rsidP="000329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32928">
              <w:rPr>
                <w:rFonts w:ascii="Times New Roman" w:hAnsi="Times New Roman" w:cs="Times New Roman"/>
                <w:bCs/>
                <w:lang w:val="en-US"/>
              </w:rPr>
              <w:t>Web: http: // www.lutskrada.gov.ua</w:t>
            </w:r>
          </w:p>
          <w:p w:rsidR="00032928" w:rsidRPr="00032928" w:rsidRDefault="00032928" w:rsidP="00032928">
            <w:pPr>
              <w:tabs>
                <w:tab w:val="left" w:pos="7201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32928" w:rsidRPr="00C50AD4" w:rsidRDefault="00032928" w:rsidP="00032928">
            <w:pPr>
              <w:tabs>
                <w:tab w:val="left" w:pos="7201"/>
              </w:tabs>
              <w:rPr>
                <w:rFonts w:ascii="Times New Roman CYR" w:hAnsi="Times New Roman CYR"/>
                <w:sz w:val="20"/>
              </w:rPr>
            </w:pPr>
            <w:r w:rsidRPr="00C50AD4">
              <w:rPr>
                <w:rFonts w:ascii="Times New Roman CYR" w:hAnsi="Times New Roman CYR"/>
                <w:sz w:val="20"/>
              </w:rPr>
              <w:t>__________________ №</w:t>
            </w:r>
            <w:r w:rsidRPr="00C50AD4">
              <w:rPr>
                <w:rFonts w:ascii="Times New Roman CYR" w:hAnsi="Times New Roman CYR"/>
                <w:i/>
                <w:sz w:val="20"/>
              </w:rPr>
              <w:t xml:space="preserve"> __</w:t>
            </w:r>
            <w:r w:rsidRPr="00C50AD4">
              <w:rPr>
                <w:rFonts w:ascii="Times New Roman CYR" w:hAnsi="Times New Roman CYR"/>
                <w:sz w:val="20"/>
              </w:rPr>
              <w:t>_________________</w:t>
            </w:r>
          </w:p>
          <w:p w:rsidR="00032928" w:rsidRPr="00C50AD4" w:rsidRDefault="00032928" w:rsidP="00032928">
            <w:pPr>
              <w:tabs>
                <w:tab w:val="left" w:pos="7201"/>
              </w:tabs>
              <w:rPr>
                <w:rFonts w:ascii="Times New Roman CYR" w:hAnsi="Times New Roman CYR"/>
                <w:sz w:val="20"/>
              </w:rPr>
            </w:pPr>
          </w:p>
          <w:p w:rsidR="00612700" w:rsidRPr="00612700" w:rsidRDefault="00032928" w:rsidP="00032928">
            <w:pPr>
              <w:ind w:hanging="14"/>
              <w:rPr>
                <w:rFonts w:ascii="Times New Roman" w:hAnsi="Times New Roman" w:cs="Times New Roman"/>
              </w:rPr>
            </w:pPr>
            <w:r w:rsidRPr="00C50AD4">
              <w:rPr>
                <w:rFonts w:ascii="Times New Roman CYR" w:hAnsi="Times New Roman CYR"/>
                <w:i/>
                <w:sz w:val="20"/>
              </w:rPr>
              <w:t xml:space="preserve">На </w:t>
            </w:r>
            <w:r w:rsidRPr="00C50AD4">
              <w:rPr>
                <w:rFonts w:ascii="Times New Roman CYR" w:hAnsi="Times New Roman CYR"/>
                <w:sz w:val="20"/>
              </w:rPr>
              <w:t>№ ____________</w:t>
            </w:r>
            <w:r w:rsidRPr="00C50AD4">
              <w:rPr>
                <w:rFonts w:ascii="Times New Roman CYR" w:hAnsi="Times New Roman CYR"/>
                <w:sz w:val="20"/>
              </w:rPr>
              <w:softHyphen/>
              <w:t>_ від ___________________</w:t>
            </w:r>
          </w:p>
        </w:tc>
        <w:tc>
          <w:tcPr>
            <w:tcW w:w="4928" w:type="dxa"/>
          </w:tcPr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12700">
            <w:pPr>
              <w:rPr>
                <w:rFonts w:ascii="Times New Roman" w:hAnsi="Times New Roman" w:cs="Times New Roman"/>
              </w:rPr>
            </w:pPr>
          </w:p>
          <w:p w:rsidR="00612700" w:rsidRPr="00612700" w:rsidRDefault="006D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Організаційний відділ</w:t>
            </w:r>
          </w:p>
        </w:tc>
      </w:tr>
    </w:tbl>
    <w:p w:rsidR="00612700" w:rsidRPr="00612700" w:rsidRDefault="00612700" w:rsidP="00612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F18" w:rsidRDefault="006D404B" w:rsidP="00550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доручення міського голови від 18.01.2018 №0-12/1</w:t>
      </w:r>
      <w:r w:rsidR="00876C57">
        <w:rPr>
          <w:rFonts w:ascii="Times New Roman" w:hAnsi="Times New Roman" w:cs="Times New Roman"/>
          <w:sz w:val="28"/>
          <w:szCs w:val="28"/>
        </w:rPr>
        <w:t xml:space="preserve"> надаємо звіт про роботу департаменту муніципальної варти Луцької міської ради за 2017 рік</w:t>
      </w:r>
      <w:r w:rsidR="00FF08B3">
        <w:rPr>
          <w:rFonts w:ascii="Times New Roman" w:hAnsi="Times New Roman" w:cs="Times New Roman"/>
          <w:sz w:val="28"/>
          <w:szCs w:val="28"/>
        </w:rPr>
        <w:t xml:space="preserve"> згідно додатку.</w:t>
      </w:r>
    </w:p>
    <w:p w:rsidR="00550F58" w:rsidRDefault="00550F58" w:rsidP="00550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в електронному вигляді додається.</w:t>
      </w:r>
    </w:p>
    <w:p w:rsidR="00FF08B3" w:rsidRDefault="00FF08B3" w:rsidP="00550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Pr="00876C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50F58">
        <w:rPr>
          <w:rFonts w:ascii="Times New Roman" w:hAnsi="Times New Roman" w:cs="Times New Roman"/>
          <w:sz w:val="28"/>
          <w:szCs w:val="28"/>
        </w:rPr>
        <w:t>в 1 прим. на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F58" w:rsidRDefault="00550F58" w:rsidP="00FF0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Pr="002B7F18" w:rsidRDefault="00FF08B3" w:rsidP="00FF08B3">
      <w:pPr>
        <w:jc w:val="both"/>
        <w:rPr>
          <w:rFonts w:ascii="Times New Roman" w:hAnsi="Times New Roman" w:cs="Times New Roman"/>
          <w:sz w:val="28"/>
          <w:szCs w:val="28"/>
        </w:rPr>
      </w:pPr>
      <w:r w:rsidRPr="002B7F18">
        <w:rPr>
          <w:rFonts w:ascii="Times New Roman" w:hAnsi="Times New Roman" w:cs="Times New Roman"/>
          <w:sz w:val="28"/>
          <w:szCs w:val="28"/>
        </w:rPr>
        <w:t xml:space="preserve">Директор департаменту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7F18">
        <w:rPr>
          <w:rFonts w:ascii="Times New Roman" w:hAnsi="Times New Roman" w:cs="Times New Roman"/>
          <w:sz w:val="28"/>
          <w:szCs w:val="28"/>
        </w:rPr>
        <w:t>Юлія Сиротинська</w:t>
      </w:r>
    </w:p>
    <w:p w:rsidR="008654A6" w:rsidRDefault="008654A6" w:rsidP="0086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 </w:t>
      </w:r>
      <w:r w:rsidRPr="002B7F18">
        <w:rPr>
          <w:rFonts w:ascii="Times New Roman" w:hAnsi="Times New Roman" w:cs="Times New Roman"/>
          <w:sz w:val="24"/>
          <w:szCs w:val="24"/>
        </w:rPr>
        <w:t>722288</w:t>
      </w:r>
    </w:p>
    <w:p w:rsidR="008654A6" w:rsidRDefault="008654A6" w:rsidP="0086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722861</w:t>
      </w:r>
    </w:p>
    <w:p w:rsidR="008654A6" w:rsidRDefault="008654A6" w:rsidP="0086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Ковальчук 722861</w:t>
      </w:r>
    </w:p>
    <w:p w:rsidR="008654A6" w:rsidRPr="002B7F18" w:rsidRDefault="008654A6" w:rsidP="0086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Ленартович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722861</w:t>
      </w:r>
    </w:p>
    <w:p w:rsidR="00FF08B3" w:rsidRDefault="00FF08B3" w:rsidP="00FF08B3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4A6" w:rsidRDefault="008654A6" w:rsidP="002B7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8B3" w:rsidRPr="0079199C" w:rsidRDefault="00FF08B3" w:rsidP="00FF08B3">
      <w:pPr>
        <w:ind w:firstLine="52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Pr="007919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F08B3" w:rsidRDefault="00FF08B3" w:rsidP="00FF08B3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:rsidR="00FF08B3" w:rsidRDefault="00FF08B3" w:rsidP="00FF08B3">
      <w:pPr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Недопад</w:t>
      </w:r>
      <w:proofErr w:type="spellEnd"/>
    </w:p>
    <w:p w:rsidR="00FF08B3" w:rsidRDefault="00FF08B3" w:rsidP="00FF08B3">
      <w:pPr>
        <w:rPr>
          <w:rFonts w:ascii="Times New Roman" w:hAnsi="Times New Roman" w:cs="Times New Roman"/>
          <w:sz w:val="28"/>
          <w:szCs w:val="28"/>
        </w:rPr>
      </w:pPr>
    </w:p>
    <w:p w:rsidR="00FF08B3" w:rsidRDefault="00FF08B3" w:rsidP="00FF08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роботу департаменту муніципальної варти за 2017 рік</w:t>
      </w:r>
    </w:p>
    <w:p w:rsidR="007E14A5" w:rsidRDefault="00976B10" w:rsidP="00272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році робота департаменту муніципальної варти була спрямована на забезпечення правопорядку, охорони прав, свобод і законних інтересів громадян, здійснення контролю за дотриманням законодавства у сфері благоустрою</w:t>
      </w:r>
      <w:r w:rsidR="0039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забезпечення профілактики правопорушень на території міста Луцька.</w:t>
      </w:r>
    </w:p>
    <w:p w:rsidR="00F22386" w:rsidRDefault="0071752A" w:rsidP="00717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міської ради в серпні 2017 року затверджено штатний розпис департаменту муніципальної варти в кількості 50 посад. З</w:t>
      </w:r>
      <w:r w:rsidR="00F22386">
        <w:rPr>
          <w:rFonts w:ascii="Times New Roman" w:hAnsi="Times New Roman" w:cs="Times New Roman"/>
          <w:sz w:val="28"/>
          <w:szCs w:val="28"/>
        </w:rPr>
        <w:t xml:space="preserve"> метою оперативного реагування на звернення, які надходять в департамент муніципальної варти та припинення різного роду правопорушень створено відділ «Група швидкого реагування». Інспектори відділу здійснюють патрулювання містом за допомогою автомобіля та велосипедів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виїжджають на звернення, які надходять в департамент та міську раду</w:t>
      </w:r>
      <w:r w:rsidR="00F22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цього </w:t>
      </w:r>
      <w:r w:rsidR="00F22386">
        <w:rPr>
          <w:rFonts w:ascii="Times New Roman" w:hAnsi="Times New Roman" w:cs="Times New Roman"/>
          <w:sz w:val="28"/>
          <w:szCs w:val="28"/>
        </w:rPr>
        <w:t xml:space="preserve"> створено </w:t>
      </w:r>
      <w:r>
        <w:rPr>
          <w:rFonts w:ascii="Times New Roman" w:hAnsi="Times New Roman" w:cs="Times New Roman"/>
          <w:sz w:val="28"/>
          <w:szCs w:val="28"/>
        </w:rPr>
        <w:t>телефонну «</w:t>
      </w:r>
      <w:r w:rsidR="00F22386">
        <w:rPr>
          <w:rFonts w:ascii="Times New Roman" w:hAnsi="Times New Roman" w:cs="Times New Roman"/>
          <w:sz w:val="28"/>
          <w:szCs w:val="28"/>
        </w:rPr>
        <w:t>гарячу лінії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654A6">
        <w:rPr>
          <w:rFonts w:ascii="Times New Roman" w:hAnsi="Times New Roman" w:cs="Times New Roman"/>
          <w:sz w:val="28"/>
          <w:szCs w:val="28"/>
        </w:rPr>
        <w:t>+380670000679.</w:t>
      </w:r>
    </w:p>
    <w:p w:rsidR="00976B10" w:rsidRDefault="00976B10" w:rsidP="00272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4C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звітний період в департамент надійшло </w:t>
      </w:r>
      <w:r w:rsidR="0079199C">
        <w:rPr>
          <w:rFonts w:ascii="Times New Roman" w:hAnsi="Times New Roman" w:cs="Times New Roman"/>
          <w:sz w:val="28"/>
          <w:szCs w:val="28"/>
        </w:rPr>
        <w:t>2040</w:t>
      </w:r>
      <w:r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79199C">
        <w:rPr>
          <w:rFonts w:ascii="Times New Roman" w:hAnsi="Times New Roman" w:cs="Times New Roman"/>
          <w:sz w:val="28"/>
          <w:szCs w:val="28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</w:rPr>
        <w:t xml:space="preserve">. Інспекторами департаменту видано </w:t>
      </w:r>
      <w:r w:rsidR="0074134E">
        <w:rPr>
          <w:rFonts w:ascii="Times New Roman" w:hAnsi="Times New Roman" w:cs="Times New Roman"/>
          <w:sz w:val="28"/>
          <w:szCs w:val="28"/>
        </w:rPr>
        <w:t>2560</w:t>
      </w:r>
      <w:r>
        <w:rPr>
          <w:rFonts w:ascii="Times New Roman" w:hAnsi="Times New Roman" w:cs="Times New Roman"/>
          <w:sz w:val="28"/>
          <w:szCs w:val="28"/>
        </w:rPr>
        <w:t xml:space="preserve"> приписів про ус</w:t>
      </w:r>
      <w:r w:rsidR="008225E4">
        <w:rPr>
          <w:rFonts w:ascii="Times New Roman" w:hAnsi="Times New Roman" w:cs="Times New Roman"/>
          <w:sz w:val="28"/>
          <w:szCs w:val="28"/>
        </w:rPr>
        <w:t>унення порушень та складено 2857</w:t>
      </w:r>
      <w:r>
        <w:rPr>
          <w:rFonts w:ascii="Times New Roman" w:hAnsi="Times New Roman" w:cs="Times New Roman"/>
          <w:sz w:val="28"/>
          <w:szCs w:val="28"/>
        </w:rPr>
        <w:t xml:space="preserve"> протоколів про адміністративні правопорушення</w:t>
      </w:r>
      <w:r w:rsidR="008225E4">
        <w:rPr>
          <w:rFonts w:ascii="Times New Roman" w:hAnsi="Times New Roman" w:cs="Times New Roman"/>
          <w:sz w:val="28"/>
          <w:szCs w:val="28"/>
        </w:rPr>
        <w:t>.</w:t>
      </w:r>
    </w:p>
    <w:p w:rsidR="00976B10" w:rsidRDefault="00277D67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D67">
        <w:rPr>
          <w:rFonts w:ascii="Times New Roman" w:hAnsi="Times New Roman" w:cs="Times New Roman"/>
          <w:sz w:val="28"/>
          <w:szCs w:val="28"/>
        </w:rPr>
        <w:t xml:space="preserve">Впродовж 2017 року  інспекторами відділу контролю за </w:t>
      </w:r>
      <w:proofErr w:type="spellStart"/>
      <w:r w:rsidRPr="00277D67"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 w:rsidRPr="00277D67">
        <w:rPr>
          <w:rFonts w:ascii="Times New Roman" w:hAnsi="Times New Roman" w:cs="Times New Roman"/>
          <w:sz w:val="28"/>
          <w:szCs w:val="28"/>
        </w:rPr>
        <w:t xml:space="preserve"> та </w:t>
      </w:r>
      <w:bookmarkStart w:id="0" w:name="_GoBack"/>
      <w:bookmarkEnd w:id="0"/>
      <w:r w:rsidRPr="00277D67">
        <w:rPr>
          <w:rFonts w:ascii="Times New Roman" w:hAnsi="Times New Roman" w:cs="Times New Roman"/>
          <w:sz w:val="28"/>
          <w:szCs w:val="28"/>
        </w:rPr>
        <w:t>санітарним станом міста департаменту</w:t>
      </w:r>
      <w:r w:rsidR="00391496">
        <w:rPr>
          <w:rFonts w:ascii="Times New Roman" w:hAnsi="Times New Roman" w:cs="Times New Roman"/>
          <w:sz w:val="28"/>
          <w:szCs w:val="28"/>
        </w:rPr>
        <w:t xml:space="preserve"> муніципальної варти</w:t>
      </w:r>
      <w:r w:rsidRPr="00277D67">
        <w:rPr>
          <w:rFonts w:ascii="Times New Roman" w:hAnsi="Times New Roman" w:cs="Times New Roman"/>
          <w:sz w:val="28"/>
          <w:szCs w:val="28"/>
        </w:rPr>
        <w:t xml:space="preserve"> </w:t>
      </w:r>
      <w:r w:rsidR="00976B10">
        <w:rPr>
          <w:rFonts w:ascii="Times New Roman" w:hAnsi="Times New Roman" w:cs="Times New Roman"/>
          <w:sz w:val="28"/>
          <w:szCs w:val="28"/>
        </w:rPr>
        <w:t>проводилась</w:t>
      </w:r>
      <w:r w:rsidRPr="00277D67">
        <w:rPr>
          <w:rFonts w:ascii="Times New Roman" w:hAnsi="Times New Roman" w:cs="Times New Roman"/>
          <w:sz w:val="28"/>
          <w:szCs w:val="28"/>
        </w:rPr>
        <w:t xml:space="preserve"> робота у сфері дотримання Правил благоустрою міста Луцька,</w:t>
      </w:r>
      <w:r w:rsidR="00976B10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272218" w:rsidRPr="002722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E030A" w:rsidRDefault="00612FE4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здійснювався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2FE4" w:rsidRPr="00A2209E" w:rsidRDefault="00612FE4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заборони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засмічення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C7E0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3C7E08">
        <w:rPr>
          <w:rFonts w:ascii="Times New Roman" w:hAnsi="Times New Roman" w:cs="Times New Roman"/>
          <w:sz w:val="28"/>
          <w:szCs w:val="28"/>
          <w:lang w:val="ru-RU"/>
        </w:rPr>
        <w:t>порушників</w:t>
      </w:r>
      <w:proofErr w:type="spellEnd"/>
      <w:r w:rsidR="003C7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241 протокол)</w:t>
      </w:r>
      <w:r w:rsidR="00A2209E" w:rsidRPr="00A220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2FE4" w:rsidRPr="00A2209E" w:rsidRDefault="00612FE4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контроль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заборони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звалювання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гілля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невизначених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невизначених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219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2209E" w:rsidRPr="00A220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2218" w:rsidRPr="00A2209E" w:rsidRDefault="00272218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контроль </w:t>
      </w:r>
      <w:proofErr w:type="spellStart"/>
      <w:r w:rsidR="003C7E0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3C7E08">
        <w:rPr>
          <w:rFonts w:ascii="Times New Roman" w:hAnsi="Times New Roman" w:cs="Times New Roman"/>
          <w:sz w:val="28"/>
          <w:szCs w:val="28"/>
          <w:lang w:val="ru-RU"/>
        </w:rPr>
        <w:t xml:space="preserve"> заборони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спалюванням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гілля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12FE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612FE4">
        <w:rPr>
          <w:rFonts w:ascii="Times New Roman" w:hAnsi="Times New Roman" w:cs="Times New Roman"/>
          <w:sz w:val="28"/>
          <w:szCs w:val="28"/>
          <w:lang w:val="ru-RU"/>
        </w:rPr>
        <w:t>порушників</w:t>
      </w:r>
      <w:proofErr w:type="spellEnd"/>
      <w:r w:rsidR="00612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FE4">
        <w:rPr>
          <w:rFonts w:ascii="Times New Roman" w:hAnsi="Times New Roman" w:cs="Times New Roman"/>
          <w:sz w:val="28"/>
          <w:szCs w:val="28"/>
          <w:lang w:val="ru-RU"/>
        </w:rPr>
        <w:t>складено</w:t>
      </w:r>
      <w:proofErr w:type="spellEnd"/>
      <w:r w:rsidR="00612FE4">
        <w:rPr>
          <w:rFonts w:ascii="Times New Roman" w:hAnsi="Times New Roman" w:cs="Times New Roman"/>
          <w:sz w:val="28"/>
          <w:szCs w:val="28"/>
          <w:lang w:val="ru-RU"/>
        </w:rPr>
        <w:t xml:space="preserve"> 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3C22B6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околів</w:t>
      </w:r>
      <w:proofErr w:type="spellEnd"/>
      <w:r w:rsidR="00612F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2209E" w:rsidRPr="00A220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2218" w:rsidRPr="00A2209E" w:rsidRDefault="00272218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паркуванням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автостранспортних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невідведених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4C02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="0039149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91496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="00391496">
        <w:rPr>
          <w:rFonts w:ascii="Times New Roman" w:hAnsi="Times New Roman" w:cs="Times New Roman"/>
          <w:sz w:val="28"/>
          <w:szCs w:val="28"/>
          <w:lang w:val="ru-RU"/>
        </w:rPr>
        <w:t xml:space="preserve"> зонах, </w:t>
      </w:r>
      <w:proofErr w:type="spellStart"/>
      <w:r w:rsidR="00391496">
        <w:rPr>
          <w:rFonts w:ascii="Times New Roman" w:hAnsi="Times New Roman" w:cs="Times New Roman"/>
          <w:sz w:val="28"/>
          <w:szCs w:val="28"/>
          <w:lang w:val="ru-RU"/>
        </w:rPr>
        <w:t>тротуатах</w:t>
      </w:r>
      <w:proofErr w:type="spellEnd"/>
      <w:r w:rsidR="00391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1496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2FE4">
        <w:rPr>
          <w:rFonts w:ascii="Times New Roman" w:hAnsi="Times New Roman" w:cs="Times New Roman"/>
          <w:sz w:val="28"/>
          <w:szCs w:val="28"/>
          <w:lang w:val="ru-RU"/>
        </w:rPr>
        <w:t xml:space="preserve">678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2209E" w:rsidRPr="00A220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2FE4" w:rsidRPr="00A2209E" w:rsidRDefault="00612FE4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розміщенням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невизначених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="004526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26BB">
        <w:rPr>
          <w:rFonts w:ascii="Times New Roman" w:hAnsi="Times New Roman" w:cs="Times New Roman"/>
          <w:sz w:val="28"/>
          <w:szCs w:val="28"/>
          <w:lang w:val="ru-RU"/>
        </w:rPr>
        <w:t>влаштування</w:t>
      </w:r>
      <w:proofErr w:type="spellEnd"/>
      <w:r w:rsidR="00452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26BB">
        <w:rPr>
          <w:rFonts w:ascii="Times New Roman" w:hAnsi="Times New Roman" w:cs="Times New Roman"/>
          <w:sz w:val="28"/>
          <w:szCs w:val="28"/>
          <w:lang w:val="ru-RU"/>
        </w:rPr>
        <w:t>городів</w:t>
      </w:r>
      <w:proofErr w:type="spellEnd"/>
      <w:r w:rsidR="00452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26BB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4526B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526BB">
        <w:rPr>
          <w:rFonts w:ascii="Times New Roman" w:hAnsi="Times New Roman" w:cs="Times New Roman"/>
          <w:sz w:val="28"/>
          <w:szCs w:val="28"/>
          <w:lang w:val="ru-RU"/>
        </w:rPr>
        <w:t>складено</w:t>
      </w:r>
      <w:proofErr w:type="spellEnd"/>
      <w:r w:rsidR="004526BB">
        <w:rPr>
          <w:rFonts w:ascii="Times New Roman" w:hAnsi="Times New Roman" w:cs="Times New Roman"/>
          <w:sz w:val="28"/>
          <w:szCs w:val="28"/>
          <w:lang w:val="ru-RU"/>
        </w:rPr>
        <w:t xml:space="preserve"> 170 </w:t>
      </w:r>
      <w:proofErr w:type="spellStart"/>
      <w:r w:rsidR="004526BB">
        <w:rPr>
          <w:rFonts w:ascii="Times New Roman" w:hAnsi="Times New Roman" w:cs="Times New Roman"/>
          <w:sz w:val="28"/>
          <w:szCs w:val="28"/>
          <w:lang w:val="ru-RU"/>
        </w:rPr>
        <w:t>протоколів</w:t>
      </w:r>
      <w:proofErr w:type="spellEnd"/>
      <w:r w:rsidR="004526B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2209E" w:rsidRPr="00A220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0770A" w:rsidRDefault="0030770A" w:rsidP="00272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триманням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вигулом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собак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</w:t>
      </w:r>
      <w:r w:rsidR="0079199C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154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72218" w:rsidRDefault="000E0CA1" w:rsidP="00272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391496" w:rsidRPr="000E0CA1">
        <w:rPr>
          <w:rFonts w:ascii="Times New Roman" w:hAnsi="Times New Roman" w:cs="Times New Roman"/>
          <w:sz w:val="28"/>
          <w:szCs w:val="28"/>
        </w:rPr>
        <w:t>начна</w:t>
      </w:r>
      <w:proofErr w:type="spellEnd"/>
      <w:r w:rsidR="00391496" w:rsidRPr="000E0CA1">
        <w:rPr>
          <w:rFonts w:ascii="Times New Roman" w:hAnsi="Times New Roman" w:cs="Times New Roman"/>
          <w:sz w:val="28"/>
          <w:szCs w:val="28"/>
        </w:rPr>
        <w:t xml:space="preserve"> увага приділялась виявленню фактів несанкціонованого зливу стоків до міської каналізаційної мережі (виявлено 20 фактів та складено </w:t>
      </w:r>
      <w:proofErr w:type="spellStart"/>
      <w:r w:rsidR="00391496" w:rsidRPr="000E0CA1">
        <w:rPr>
          <w:rFonts w:ascii="Times New Roman" w:hAnsi="Times New Roman" w:cs="Times New Roman"/>
          <w:sz w:val="28"/>
          <w:szCs w:val="28"/>
        </w:rPr>
        <w:t>адмінпротоколи</w:t>
      </w:r>
      <w:proofErr w:type="spellEnd"/>
      <w:r w:rsidR="00391496" w:rsidRPr="000E0C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CCD" w:rsidRDefault="000E0CA1" w:rsidP="00394AAE">
      <w:pPr>
        <w:tabs>
          <w:tab w:val="left" w:pos="38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41">
        <w:rPr>
          <w:rFonts w:ascii="Times New Roman" w:hAnsi="Times New Roman" w:cs="Times New Roman"/>
          <w:sz w:val="28"/>
          <w:szCs w:val="28"/>
        </w:rPr>
        <w:t xml:space="preserve">Департаментом муніципальної варти  проводяться систематичні рейди по боротьбі  з тютюнопалінням. Результатом такої роботи </w:t>
      </w:r>
      <w:r w:rsidR="00C87C10">
        <w:rPr>
          <w:rFonts w:ascii="Times New Roman" w:hAnsi="Times New Roman" w:cs="Times New Roman"/>
          <w:sz w:val="28"/>
          <w:szCs w:val="28"/>
        </w:rPr>
        <w:t xml:space="preserve">є </w:t>
      </w:r>
      <w:r w:rsidRPr="00E10541"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454CCD">
        <w:rPr>
          <w:rFonts w:ascii="Times New Roman" w:hAnsi="Times New Roman" w:cs="Times New Roman"/>
          <w:sz w:val="28"/>
          <w:szCs w:val="28"/>
        </w:rPr>
        <w:t xml:space="preserve">суб’єктами господарювання </w:t>
      </w:r>
      <w:r w:rsidRPr="00E10541">
        <w:rPr>
          <w:rFonts w:ascii="Times New Roman" w:hAnsi="Times New Roman" w:cs="Times New Roman"/>
          <w:sz w:val="28"/>
          <w:szCs w:val="28"/>
        </w:rPr>
        <w:t xml:space="preserve">наочної інформації, яка складається із графічного знаку про заборону куріння та тексту: «Куріння заборонено!», а також щодо заборони розміщення попільничок </w:t>
      </w:r>
      <w:r w:rsidR="00174C02">
        <w:rPr>
          <w:rFonts w:ascii="Times New Roman" w:hAnsi="Times New Roman" w:cs="Times New Roman"/>
          <w:sz w:val="28"/>
          <w:szCs w:val="28"/>
        </w:rPr>
        <w:t>в</w:t>
      </w:r>
      <w:r w:rsidRPr="00E10541">
        <w:rPr>
          <w:rFonts w:ascii="Times New Roman" w:hAnsi="Times New Roman" w:cs="Times New Roman"/>
          <w:sz w:val="28"/>
          <w:szCs w:val="28"/>
        </w:rPr>
        <w:t xml:space="preserve"> літніх майданчиках. </w:t>
      </w:r>
      <w:r w:rsidR="00E10541" w:rsidRPr="00E10541">
        <w:rPr>
          <w:rFonts w:ascii="Times New Roman" w:hAnsi="Times New Roman" w:cs="Times New Roman"/>
          <w:sz w:val="28"/>
          <w:szCs w:val="28"/>
        </w:rPr>
        <w:t>На порушників складено 810 протоколів за ч.1</w:t>
      </w:r>
      <w:r w:rsidR="00174C02">
        <w:rPr>
          <w:rFonts w:ascii="Times New Roman" w:hAnsi="Times New Roman" w:cs="Times New Roman"/>
          <w:sz w:val="28"/>
          <w:szCs w:val="28"/>
        </w:rPr>
        <w:t xml:space="preserve"> </w:t>
      </w:r>
      <w:r w:rsidR="00E10541" w:rsidRPr="00E10541">
        <w:rPr>
          <w:rFonts w:ascii="Times New Roman" w:hAnsi="Times New Roman" w:cs="Times New Roman"/>
          <w:sz w:val="28"/>
          <w:szCs w:val="28"/>
        </w:rPr>
        <w:t>ст.175</w:t>
      </w:r>
      <w:r w:rsidR="00C87C10">
        <w:rPr>
          <w:rFonts w:ascii="Times New Roman" w:hAnsi="Times New Roman" w:cs="Times New Roman"/>
          <w:sz w:val="28"/>
          <w:szCs w:val="28"/>
        </w:rPr>
        <w:t xml:space="preserve"> КУпАП.</w:t>
      </w:r>
      <w:r w:rsidR="00E10541" w:rsidRPr="00E1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CA1" w:rsidRPr="00394AAE" w:rsidRDefault="000E0CA1" w:rsidP="00394AAE">
      <w:pPr>
        <w:tabs>
          <w:tab w:val="left" w:pos="386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541">
        <w:rPr>
          <w:rFonts w:ascii="Times New Roman" w:hAnsi="Times New Roman" w:cs="Times New Roman"/>
          <w:sz w:val="28"/>
          <w:szCs w:val="28"/>
        </w:rPr>
        <w:t>Спільними зусиллями Департаменту та ЛСКАП «</w:t>
      </w:r>
      <w:proofErr w:type="spellStart"/>
      <w:r w:rsidRPr="00E10541">
        <w:rPr>
          <w:rFonts w:ascii="Times New Roman" w:hAnsi="Times New Roman" w:cs="Times New Roman"/>
          <w:sz w:val="28"/>
          <w:szCs w:val="28"/>
        </w:rPr>
        <w:t>Луцькспецкомунтранс</w:t>
      </w:r>
      <w:proofErr w:type="spellEnd"/>
      <w:r w:rsidRPr="00E10541">
        <w:rPr>
          <w:rFonts w:ascii="Times New Roman" w:hAnsi="Times New Roman" w:cs="Times New Roman"/>
          <w:sz w:val="28"/>
          <w:szCs w:val="28"/>
        </w:rPr>
        <w:t xml:space="preserve">» </w:t>
      </w:r>
      <w:r w:rsidR="00454CCD">
        <w:rPr>
          <w:rFonts w:ascii="Times New Roman" w:hAnsi="Times New Roman" w:cs="Times New Roman"/>
          <w:sz w:val="28"/>
          <w:szCs w:val="28"/>
        </w:rPr>
        <w:t>за 2017 рік</w:t>
      </w:r>
      <w:r w:rsidRPr="00E10541">
        <w:rPr>
          <w:rFonts w:ascii="Times New Roman" w:hAnsi="Times New Roman" w:cs="Times New Roman"/>
          <w:sz w:val="28"/>
          <w:szCs w:val="28"/>
        </w:rPr>
        <w:t xml:space="preserve"> в індивідуальних житлових будинках було встановлено 507 контейнерів для збору сміття.</w:t>
      </w:r>
    </w:p>
    <w:p w:rsidR="000E0CA1" w:rsidRDefault="000E0CA1" w:rsidP="0039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C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E0CA1">
        <w:rPr>
          <w:rFonts w:ascii="Times New Roman" w:hAnsi="Times New Roman" w:cs="Times New Roman"/>
          <w:sz w:val="28"/>
          <w:szCs w:val="28"/>
        </w:rPr>
        <w:t xml:space="preserve">З метою недопущення утворення стихійних ринків на території міста інспекторами відділу протидії стихійній торгівлі департаменту  організовано щоденні чергування інспекторів на вул. Глушець, Замкова, Кравчука, </w:t>
      </w:r>
      <w:proofErr w:type="spellStart"/>
      <w:r w:rsidRPr="000E0CA1">
        <w:rPr>
          <w:rFonts w:ascii="Times New Roman" w:hAnsi="Times New Roman" w:cs="Times New Roman"/>
          <w:sz w:val="28"/>
          <w:szCs w:val="28"/>
        </w:rPr>
        <w:t>Конякіна</w:t>
      </w:r>
      <w:proofErr w:type="spellEnd"/>
      <w:r w:rsidRPr="000E0CA1">
        <w:rPr>
          <w:rFonts w:ascii="Times New Roman" w:hAnsi="Times New Roman" w:cs="Times New Roman"/>
          <w:sz w:val="28"/>
          <w:szCs w:val="28"/>
        </w:rPr>
        <w:t xml:space="preserve">, Львівська, пр. Соборності, пр. Грушевського, пр. Відродження (поблизу ринків). </w:t>
      </w:r>
    </w:p>
    <w:p w:rsidR="000E0CA1" w:rsidRDefault="000E0CA1" w:rsidP="0039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A1">
        <w:rPr>
          <w:rFonts w:ascii="Times New Roman" w:hAnsi="Times New Roman" w:cs="Times New Roman"/>
          <w:sz w:val="28"/>
          <w:szCs w:val="28"/>
        </w:rPr>
        <w:t>З метою виконання рішення міської ради від 20.04.2011 №9/23 «Про заборону продажу пива, алкогольних, слабоалкогольних напоїв, вин столових та тютюнових виробів»</w:t>
      </w:r>
      <w:r w:rsidR="00394AAE">
        <w:rPr>
          <w:rFonts w:ascii="Times New Roman" w:hAnsi="Times New Roman" w:cs="Times New Roman"/>
          <w:sz w:val="28"/>
          <w:szCs w:val="28"/>
        </w:rPr>
        <w:t xml:space="preserve"> (заборона продажу алкогольних напоїв в нічний час)</w:t>
      </w:r>
      <w:r w:rsidRPr="000E0CA1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C87C10">
        <w:rPr>
          <w:rFonts w:ascii="Times New Roman" w:hAnsi="Times New Roman" w:cs="Times New Roman"/>
          <w:sz w:val="28"/>
          <w:szCs w:val="28"/>
        </w:rPr>
        <w:t>проводяться регулярні перевірки</w:t>
      </w:r>
      <w:r w:rsidRPr="000E0CA1">
        <w:rPr>
          <w:rFonts w:ascii="Times New Roman" w:hAnsi="Times New Roman" w:cs="Times New Roman"/>
          <w:sz w:val="28"/>
          <w:szCs w:val="28"/>
        </w:rPr>
        <w:t xml:space="preserve"> закладів торгівлі</w:t>
      </w:r>
      <w:r w:rsidR="00C87C10">
        <w:rPr>
          <w:rFonts w:ascii="Times New Roman" w:hAnsi="Times New Roman" w:cs="Times New Roman"/>
          <w:sz w:val="28"/>
          <w:szCs w:val="28"/>
        </w:rPr>
        <w:t xml:space="preserve"> та складено 152 протоколи</w:t>
      </w:r>
      <w:r w:rsidRPr="000E0CA1">
        <w:rPr>
          <w:rFonts w:ascii="Times New Roman" w:hAnsi="Times New Roman" w:cs="Times New Roman"/>
          <w:sz w:val="28"/>
          <w:szCs w:val="28"/>
        </w:rPr>
        <w:t xml:space="preserve"> </w:t>
      </w:r>
      <w:r w:rsidR="00C87C10">
        <w:rPr>
          <w:rFonts w:ascii="Times New Roman" w:hAnsi="Times New Roman" w:cs="Times New Roman"/>
          <w:sz w:val="28"/>
          <w:szCs w:val="28"/>
        </w:rPr>
        <w:t>за ч.2 ст.156 КУпАП.</w:t>
      </w:r>
    </w:p>
    <w:p w:rsidR="00272218" w:rsidRPr="000E0CA1" w:rsidRDefault="0030770A" w:rsidP="00174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70A">
        <w:rPr>
          <w:rFonts w:ascii="Times New Roman" w:hAnsi="Times New Roman" w:cs="Times New Roman"/>
          <w:sz w:val="28"/>
          <w:szCs w:val="28"/>
        </w:rPr>
        <w:t xml:space="preserve">Працівниками департаменту проводилась робота щодо виявлення фактів </w:t>
      </w:r>
      <w:r>
        <w:rPr>
          <w:rFonts w:ascii="Times New Roman" w:hAnsi="Times New Roman" w:cs="Times New Roman"/>
          <w:sz w:val="28"/>
          <w:szCs w:val="28"/>
        </w:rPr>
        <w:t>торгівлі</w:t>
      </w:r>
      <w:r w:rsidRPr="0030770A">
        <w:rPr>
          <w:rFonts w:ascii="Times New Roman" w:hAnsi="Times New Roman" w:cs="Times New Roman"/>
          <w:sz w:val="28"/>
          <w:szCs w:val="28"/>
        </w:rPr>
        <w:t xml:space="preserve"> пивом (крім безалкогольного), алкогольними, слабоалкогольними напоями або тютюновими виробами з рук</w:t>
      </w:r>
      <w:r>
        <w:rPr>
          <w:rFonts w:ascii="Times New Roman" w:hAnsi="Times New Roman" w:cs="Times New Roman"/>
          <w:sz w:val="28"/>
          <w:szCs w:val="28"/>
        </w:rPr>
        <w:t xml:space="preserve"> (продаж «сурогату»). За даними фактами в 2017 році складено 60 протоколів за ч.3 ст. 156 КУпАП.</w:t>
      </w:r>
    </w:p>
    <w:p w:rsidR="00272218" w:rsidRDefault="00272218" w:rsidP="00174C0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Департаментом муніципальної варти в 2017 році підготовлено, а виконавчим комітетом прийнято 94 рішення про демонтаж 233 незаконно встановлених  тимчасових споруд. Також прийняті 2 розпорядження міського голови  та 2 рішення виконавчого комітету про демонтаж самовільно встановлених обмежувачів руху, парканів та інших конструкцій на території міста. </w:t>
      </w:r>
    </w:p>
    <w:p w:rsidR="00272218" w:rsidRPr="00945074" w:rsidRDefault="00272218" w:rsidP="00C87C1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 звітний період інспекторами відділу за самовільно розміщені тимчасові споруди та конструкції на території міста складено 209 протоколів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 адміністративні правопорушення за</w:t>
      </w:r>
      <w:r w:rsidR="0030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ст. 152 КУпАП. Завдяки цьому значну частину незаконних об’єктів власники демонтували самостійно.</w:t>
      </w:r>
    </w:p>
    <w:p w:rsidR="00272218" w:rsidRDefault="00272218" w:rsidP="00C87C1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З початку року безпосередньо відділом </w:t>
      </w:r>
      <w:proofErr w:type="spellStart"/>
      <w:r>
        <w:rPr>
          <w:color w:val="auto"/>
          <w:sz w:val="28"/>
          <w:szCs w:val="28"/>
          <w:lang w:val="uk-UA"/>
        </w:rPr>
        <w:t>демонтажів</w:t>
      </w:r>
      <w:proofErr w:type="spellEnd"/>
      <w:r>
        <w:rPr>
          <w:color w:val="auto"/>
          <w:sz w:val="28"/>
          <w:szCs w:val="28"/>
          <w:lang w:val="uk-UA"/>
        </w:rPr>
        <w:t xml:space="preserve"> департаменту муніципальної варти відповідно до рішень виконкому 2016-2017 років демонтовано 251 об’єкт, в тому числі 52 гаражі та металеві конструкції,                    14 споруд для ведення підприємницької діяльності (кіоски, літні майданчики), 52 дерев’яних конструкцій – сараїв, 116 парканів</w:t>
      </w:r>
      <w:r w:rsidR="00391496">
        <w:rPr>
          <w:color w:val="auto"/>
          <w:sz w:val="28"/>
          <w:szCs w:val="28"/>
          <w:lang w:val="uk-UA"/>
        </w:rPr>
        <w:t>, загорож</w:t>
      </w:r>
      <w:r>
        <w:rPr>
          <w:color w:val="auto"/>
          <w:sz w:val="28"/>
          <w:szCs w:val="28"/>
          <w:lang w:val="uk-UA"/>
        </w:rPr>
        <w:t xml:space="preserve"> та 17 обмежувачів руху. Загалом, в 2017 році зусиллями відділу </w:t>
      </w:r>
      <w:proofErr w:type="spellStart"/>
      <w:r>
        <w:rPr>
          <w:color w:val="auto"/>
          <w:sz w:val="28"/>
          <w:szCs w:val="28"/>
          <w:lang w:val="uk-UA"/>
        </w:rPr>
        <w:t>демонтажів</w:t>
      </w:r>
      <w:proofErr w:type="spellEnd"/>
      <w:r>
        <w:rPr>
          <w:color w:val="auto"/>
          <w:sz w:val="28"/>
          <w:szCs w:val="28"/>
          <w:lang w:val="uk-UA"/>
        </w:rPr>
        <w:t xml:space="preserve"> департаменту муніципальної варти в місті Луцьку було демонтовано понад 410 об’єктів (споруди демонтовані департамент та власниками самостійно).</w:t>
      </w:r>
    </w:p>
    <w:p w:rsidR="00272218" w:rsidRPr="0030770A" w:rsidRDefault="00272218" w:rsidP="0030770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B86FB4">
        <w:rPr>
          <w:sz w:val="28"/>
          <w:szCs w:val="28"/>
          <w:lang w:val="uk-UA"/>
        </w:rPr>
        <w:t>В ході реагування на звернення</w:t>
      </w:r>
      <w:r>
        <w:rPr>
          <w:sz w:val="28"/>
          <w:szCs w:val="28"/>
          <w:lang w:val="uk-UA"/>
        </w:rPr>
        <w:t xml:space="preserve"> </w:t>
      </w:r>
      <w:r w:rsidR="0030770A" w:rsidRPr="00B86FB4">
        <w:rPr>
          <w:sz w:val="28"/>
          <w:szCs w:val="28"/>
          <w:lang w:val="uk-UA"/>
        </w:rPr>
        <w:t>управління ДСНС України у Волинській області та КЗ «Волинський обласний центр екстреної медичної допомоги та медицини катастроф»</w:t>
      </w:r>
      <w:r w:rsidR="00307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відділом </w:t>
      </w:r>
      <w:proofErr w:type="spellStart"/>
      <w:r>
        <w:rPr>
          <w:sz w:val="28"/>
          <w:szCs w:val="28"/>
          <w:lang w:val="uk-UA"/>
        </w:rPr>
        <w:t>демонтажів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демонтовано 17 обмежувачів руху</w:t>
      </w:r>
      <w:r w:rsidR="0030770A">
        <w:rPr>
          <w:color w:val="auto"/>
          <w:sz w:val="28"/>
          <w:szCs w:val="28"/>
          <w:lang w:val="uk-UA"/>
        </w:rPr>
        <w:t xml:space="preserve">, які розміщувались на проїжджих частинах та перешкоджали </w:t>
      </w:r>
      <w:r w:rsidR="008225E4">
        <w:rPr>
          <w:color w:val="auto"/>
          <w:sz w:val="28"/>
          <w:szCs w:val="28"/>
          <w:lang w:val="uk-UA"/>
        </w:rPr>
        <w:t>під’їзду</w:t>
      </w:r>
      <w:r w:rsidR="0030770A">
        <w:rPr>
          <w:color w:val="auto"/>
          <w:sz w:val="28"/>
          <w:szCs w:val="28"/>
          <w:lang w:val="uk-UA"/>
        </w:rPr>
        <w:t xml:space="preserve"> спецтранспорту</w:t>
      </w:r>
      <w:r w:rsidR="008225E4">
        <w:rPr>
          <w:color w:val="auto"/>
          <w:sz w:val="28"/>
          <w:szCs w:val="28"/>
          <w:lang w:val="uk-UA"/>
        </w:rPr>
        <w:t xml:space="preserve"> до місць виклику</w:t>
      </w:r>
      <w:r w:rsidR="0030770A">
        <w:rPr>
          <w:color w:val="auto"/>
          <w:sz w:val="28"/>
          <w:szCs w:val="28"/>
          <w:lang w:val="uk-UA"/>
        </w:rPr>
        <w:t>.</w:t>
      </w:r>
    </w:p>
    <w:p w:rsidR="00391496" w:rsidRDefault="00391496" w:rsidP="003914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році департаментом муніципальної варти</w:t>
      </w:r>
      <w:r w:rsidR="00277D67" w:rsidRPr="00277D67">
        <w:rPr>
          <w:rFonts w:ascii="Times New Roman" w:hAnsi="Times New Roman" w:cs="Times New Roman"/>
          <w:sz w:val="28"/>
          <w:szCs w:val="28"/>
        </w:rPr>
        <w:t xml:space="preserve"> видано 402 аварійних ордери на проведення земляних робіт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277D67" w:rsidRPr="00277D67">
        <w:rPr>
          <w:rFonts w:ascii="Times New Roman" w:hAnsi="Times New Roman" w:cs="Times New Roman"/>
          <w:sz w:val="28"/>
          <w:szCs w:val="28"/>
        </w:rPr>
        <w:t xml:space="preserve">171 плановий ордер на роботи з благоустрою/земляні роботи, будівельних та капітальних ремонтів, реконструкції квартир під магазини, встановлення тимчасових споруд, оновлення бруківки, будівництво мереж водопостачання та  каналізації. </w:t>
      </w:r>
    </w:p>
    <w:p w:rsidR="00272218" w:rsidRDefault="00272218" w:rsidP="003914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496">
        <w:rPr>
          <w:rFonts w:ascii="Times New Roman" w:hAnsi="Times New Roman" w:cs="Times New Roman"/>
          <w:sz w:val="28"/>
          <w:szCs w:val="28"/>
        </w:rPr>
        <w:t xml:space="preserve">Значну увагу департамент приділив відновленню благоустрою після проведення земляних робіт особливо при аварійних ситуаціях. </w:t>
      </w:r>
    </w:p>
    <w:p w:rsidR="00277D67" w:rsidRDefault="00277D67" w:rsidP="00F30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F18" w:rsidRPr="002B7F18" w:rsidRDefault="002B7F18" w:rsidP="002B7F18">
      <w:pPr>
        <w:jc w:val="both"/>
        <w:rPr>
          <w:rFonts w:ascii="Times New Roman" w:hAnsi="Times New Roman" w:cs="Times New Roman"/>
          <w:sz w:val="28"/>
          <w:szCs w:val="28"/>
        </w:rPr>
      </w:pPr>
      <w:r w:rsidRPr="002B7F18">
        <w:rPr>
          <w:rFonts w:ascii="Times New Roman" w:hAnsi="Times New Roman" w:cs="Times New Roman"/>
          <w:sz w:val="28"/>
          <w:szCs w:val="28"/>
        </w:rPr>
        <w:t xml:space="preserve">Директор департаменту                                                       </w:t>
      </w:r>
      <w:r w:rsidR="00876C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7F18">
        <w:rPr>
          <w:rFonts w:ascii="Times New Roman" w:hAnsi="Times New Roman" w:cs="Times New Roman"/>
          <w:sz w:val="28"/>
          <w:szCs w:val="28"/>
        </w:rPr>
        <w:t>Юлія Сиротинська</w:t>
      </w:r>
    </w:p>
    <w:p w:rsidR="00876C57" w:rsidRDefault="00876C57" w:rsidP="0087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 </w:t>
      </w:r>
      <w:r w:rsidR="002B7F18" w:rsidRPr="002B7F18">
        <w:rPr>
          <w:rFonts w:ascii="Times New Roman" w:hAnsi="Times New Roman" w:cs="Times New Roman"/>
          <w:sz w:val="24"/>
          <w:szCs w:val="24"/>
        </w:rPr>
        <w:t>722288</w:t>
      </w:r>
    </w:p>
    <w:p w:rsidR="00876C57" w:rsidRDefault="00876C57" w:rsidP="0087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</w:t>
      </w:r>
      <w:r w:rsidR="00394AAE">
        <w:rPr>
          <w:rFonts w:ascii="Times New Roman" w:hAnsi="Times New Roman" w:cs="Times New Roman"/>
          <w:sz w:val="24"/>
          <w:szCs w:val="24"/>
        </w:rPr>
        <w:t xml:space="preserve"> 722861</w:t>
      </w:r>
    </w:p>
    <w:p w:rsidR="00876C57" w:rsidRDefault="00394AAE" w:rsidP="0087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Ковальчук 722861</w:t>
      </w:r>
    </w:p>
    <w:p w:rsidR="00394AAE" w:rsidRPr="002B7F18" w:rsidRDefault="00394AAE" w:rsidP="0087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Ленартович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722861</w:t>
      </w:r>
    </w:p>
    <w:p w:rsidR="00612700" w:rsidRDefault="00612700" w:rsidP="002B7F18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0E78" w:rsidRPr="00FD0E78" w:rsidRDefault="00FD0E78" w:rsidP="006127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0E78" w:rsidRPr="00FD0E78" w:rsidSect="00174C02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24" w:rsidRDefault="00C90224" w:rsidP="00174C02">
      <w:pPr>
        <w:spacing w:after="0" w:line="240" w:lineRule="auto"/>
      </w:pPr>
      <w:r>
        <w:separator/>
      </w:r>
    </w:p>
  </w:endnote>
  <w:endnote w:type="continuationSeparator" w:id="0">
    <w:p w:rsidR="00C90224" w:rsidRDefault="00C90224" w:rsidP="0017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24" w:rsidRDefault="00C90224" w:rsidP="00174C02">
      <w:pPr>
        <w:spacing w:after="0" w:line="240" w:lineRule="auto"/>
      </w:pPr>
      <w:r>
        <w:separator/>
      </w:r>
    </w:p>
  </w:footnote>
  <w:footnote w:type="continuationSeparator" w:id="0">
    <w:p w:rsidR="00C90224" w:rsidRDefault="00C90224" w:rsidP="0017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02" w:rsidRDefault="00174C02">
    <w:pPr>
      <w:pStyle w:val="a6"/>
      <w:jc w:val="center"/>
    </w:pPr>
  </w:p>
  <w:p w:rsidR="00174C02" w:rsidRDefault="00174C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5517"/>
    <w:multiLevelType w:val="hybridMultilevel"/>
    <w:tmpl w:val="554EEF9E"/>
    <w:lvl w:ilvl="0" w:tplc="B096FC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700"/>
    <w:rsid w:val="00013EBA"/>
    <w:rsid w:val="00020F7F"/>
    <w:rsid w:val="00032928"/>
    <w:rsid w:val="0003797A"/>
    <w:rsid w:val="00095676"/>
    <w:rsid w:val="000C486C"/>
    <w:rsid w:val="000E0CA1"/>
    <w:rsid w:val="00165462"/>
    <w:rsid w:val="00174C02"/>
    <w:rsid w:val="001C6CF1"/>
    <w:rsid w:val="001F0968"/>
    <w:rsid w:val="00253CA5"/>
    <w:rsid w:val="0026148E"/>
    <w:rsid w:val="00272218"/>
    <w:rsid w:val="00277D67"/>
    <w:rsid w:val="002947EE"/>
    <w:rsid w:val="002B7F18"/>
    <w:rsid w:val="002C270F"/>
    <w:rsid w:val="002C28E3"/>
    <w:rsid w:val="0030770A"/>
    <w:rsid w:val="00391496"/>
    <w:rsid w:val="00394AAE"/>
    <w:rsid w:val="003C22B6"/>
    <w:rsid w:val="003C7E08"/>
    <w:rsid w:val="004526BB"/>
    <w:rsid w:val="00454CCD"/>
    <w:rsid w:val="004912EB"/>
    <w:rsid w:val="00492C2F"/>
    <w:rsid w:val="004B49F3"/>
    <w:rsid w:val="00500BF0"/>
    <w:rsid w:val="00550DCB"/>
    <w:rsid w:val="00550F58"/>
    <w:rsid w:val="00612700"/>
    <w:rsid w:val="00612FE4"/>
    <w:rsid w:val="00691752"/>
    <w:rsid w:val="00697BC9"/>
    <w:rsid w:val="006D404B"/>
    <w:rsid w:val="006E030A"/>
    <w:rsid w:val="00713D82"/>
    <w:rsid w:val="0071752A"/>
    <w:rsid w:val="00721F01"/>
    <w:rsid w:val="0074134E"/>
    <w:rsid w:val="00754F8C"/>
    <w:rsid w:val="0079199C"/>
    <w:rsid w:val="007A3514"/>
    <w:rsid w:val="007E14A5"/>
    <w:rsid w:val="008225E4"/>
    <w:rsid w:val="008654A6"/>
    <w:rsid w:val="00876C57"/>
    <w:rsid w:val="008D4166"/>
    <w:rsid w:val="00902E0D"/>
    <w:rsid w:val="00925439"/>
    <w:rsid w:val="0094751F"/>
    <w:rsid w:val="00954FF5"/>
    <w:rsid w:val="00976B10"/>
    <w:rsid w:val="009A4D1F"/>
    <w:rsid w:val="00A20A86"/>
    <w:rsid w:val="00A2209E"/>
    <w:rsid w:val="00AA1F49"/>
    <w:rsid w:val="00AB58EA"/>
    <w:rsid w:val="00B312FF"/>
    <w:rsid w:val="00C87C10"/>
    <w:rsid w:val="00C90224"/>
    <w:rsid w:val="00CB6EA9"/>
    <w:rsid w:val="00D93167"/>
    <w:rsid w:val="00E10541"/>
    <w:rsid w:val="00F22386"/>
    <w:rsid w:val="00F308E1"/>
    <w:rsid w:val="00FD0E78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AF9E"/>
  <w15:docId w15:val="{F9571F11-A0B3-4C6B-9422-AC8FACA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EA"/>
  </w:style>
  <w:style w:type="paragraph" w:styleId="1">
    <w:name w:val="heading 1"/>
    <w:basedOn w:val="a"/>
    <w:next w:val="a"/>
    <w:link w:val="10"/>
    <w:qFormat/>
    <w:rsid w:val="006127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6127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12700"/>
    <w:rPr>
      <w:rFonts w:ascii="Times New Roman" w:eastAsia="Times New Roman" w:hAnsi="Times New Roman" w:cs="Times New Roman"/>
      <w:bCs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6127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Hyperlink"/>
    <w:basedOn w:val="a0"/>
    <w:rsid w:val="006127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7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72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C02"/>
  </w:style>
  <w:style w:type="paragraph" w:styleId="a8">
    <w:name w:val="footer"/>
    <w:basedOn w:val="a"/>
    <w:link w:val="a9"/>
    <w:uiPriority w:val="99"/>
    <w:semiHidden/>
    <w:unhideWhenUsed/>
    <w:rsid w:val="001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md.l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ViktorIT</cp:lastModifiedBy>
  <cp:revision>16</cp:revision>
  <cp:lastPrinted>2018-01-26T10:27:00Z</cp:lastPrinted>
  <dcterms:created xsi:type="dcterms:W3CDTF">2018-01-22T14:55:00Z</dcterms:created>
  <dcterms:modified xsi:type="dcterms:W3CDTF">2018-05-21T13:17:00Z</dcterms:modified>
</cp:coreProperties>
</file>