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76" w:rsidRDefault="00493B76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493B76" w:rsidRDefault="00493B76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3E40DF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F14322" w:rsidRDefault="00D25038" w:rsidP="00D2503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F14322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432281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="006E23FD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740FF" w:rsidRP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D25038" w:rsidP="00D2503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121</w:t>
            </w:r>
            <w:r w:rsidR="00C9733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1432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1218110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8110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0320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Заходи із запобігання та ліквідації надзвичайних ситуацій та наслідків стихійного</w:t>
            </w:r>
            <w:r w:rsidRPr="002B196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CD3D55" w:rsidRPr="00CD3D55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лиха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493B76" w:rsidRDefault="00493B76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554B4E">
        <w:trPr>
          <w:trHeight w:val="46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CD3D55" w:rsidP="00C53CA9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1C2DA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493B76" w:rsidRDefault="00493B76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9740FF" w:rsidRDefault="00415428" w:rsidP="00EE12B5">
      <w:pPr>
        <w:pStyle w:val="Ch63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415428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Забезпечення  надійності та безпечної роботи комунальних підприємств міста, покращення умов проживання мешканців міста. </w:t>
      </w:r>
    </w:p>
    <w:p w:rsidR="00493B76" w:rsidRDefault="00493B76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493B76">
        <w:trPr>
          <w:trHeight w:val="546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E97BE3">
              <w:rPr>
                <w:rFonts w:ascii="Times New Roman" w:hAnsi="Times New Roman"/>
                <w:sz w:val="24"/>
                <w:szCs w:val="24"/>
              </w:rPr>
              <w:t>Видатки на заходи із запобігання та ліквідації надзвичайних ситуацій та наслідків стихійного лиха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493B76" w:rsidRDefault="00493B76" w:rsidP="00493B76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C00E19" w:rsidRDefault="009740FF" w:rsidP="00493B76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7.1. Аналіз розділу «Видатки (надані кредити з бюджету) та напрями використання бюджетних коштів за бюджетною </w:t>
      </w:r>
      <w:proofErr w:type="spellStart"/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програмою»</w:t>
      </w:r>
      <w:proofErr w:type="spellEnd"/>
    </w:p>
    <w:p w:rsidR="009740FF" w:rsidRPr="00C00E19" w:rsidRDefault="00C00E19" w:rsidP="00493B76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40FF" w:rsidRPr="00C00E19">
        <w:rPr>
          <w:rFonts w:ascii="Times New Roman" w:hAnsi="Times New Roman" w:cs="Times New Roman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53754B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53754B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53754B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53754B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3B37D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Видатки на заходи із </w:t>
            </w:r>
            <w:r w:rsidRPr="003B37DD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запобігання та ліквідації надзвичайних ситуацій та наслідків стихійного лиха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7 058 955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34 113 305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41 172 260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4 666 469,08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29 847 533,21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34 514 002,29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-2 392 485,92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-4 265 771,79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3754B" w:rsidRPr="000123B2" w:rsidRDefault="003E40DF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-6 658 257,71</w:t>
            </w:r>
          </w:p>
        </w:tc>
      </w:tr>
      <w:tr w:rsidR="005F7B87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6531CD" w:rsidRDefault="005F7B87" w:rsidP="00C53CA9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53754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7 058 955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34 113 305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41 172 260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4 666 469,08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29 847 533,21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34 514 002,29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-2 392 485,92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-4 265 771,79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F7B87" w:rsidRPr="000123B2" w:rsidRDefault="005F7B8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-6 658 257,71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2D1513" w:rsidRDefault="002D1513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 w:rsidRPr="002D1513">
              <w:rPr>
                <w:lang w:val="uk-UA" w:eastAsia="en-US"/>
              </w:rPr>
              <w:t>Відхилення виникли у зв’язку з тим., що виділені кошти були оплачені відповідно до виконаних робіт.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2D151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922F4C" w:rsidRDefault="002D151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141E6E" w:rsidRDefault="002D1513" w:rsidP="007D19AD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141E6E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Заходи із запобігання та ліквідації надзвичайних ситуацій та наслідків стихійного</w:t>
            </w:r>
            <w:r w:rsidRPr="00141E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E6E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лиха</w:t>
            </w:r>
          </w:p>
          <w:p w:rsidR="002D1513" w:rsidRPr="00922F4C" w:rsidRDefault="002D151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7 058 955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34 113 305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41 172 260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4 666 469,08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29 847 533,21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34 514 002,29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-2 392 485,92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-4 265 771,79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1513" w:rsidRPr="000123B2" w:rsidRDefault="002D151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-6 658 257,71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31D7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922F4C" w:rsidRDefault="00331D7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240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Заходи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9F240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80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1"/>
            <w:bookmarkEnd w:id="13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2"/>
            <w:bookmarkEnd w:id="1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7 058 955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34 113 305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41 172 260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4 666 469,08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29 847 533,21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34 514 002,29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-2 392 485,92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-4 265 771,79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31D77" w:rsidRPr="000123B2" w:rsidRDefault="00331D77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-6 658 257,71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D95FA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420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B77DB1" w:rsidRDefault="00D95FA6" w:rsidP="004B6AFB">
            <w:pPr>
              <w:rPr>
                <w:rFonts w:ascii="Times New Roman" w:hAnsi="Times New Roman"/>
                <w:sz w:val="20"/>
                <w:szCs w:val="20"/>
              </w:rPr>
            </w:pPr>
            <w:bookmarkStart w:id="16" w:name="421"/>
            <w:bookmarkEnd w:id="16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7" w:name="422"/>
            <w:bookmarkEnd w:id="1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17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3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4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5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14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6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7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53CA9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8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A12492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9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A12492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30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6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1"/>
            <w:bookmarkEnd w:id="27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  <w:p w:rsidR="00D95FA6" w:rsidRPr="00500C6D" w:rsidRDefault="00D95FA6" w:rsidP="00C53C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Pr="00500C6D" w:rsidRDefault="00D95FA6" w:rsidP="00C53C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Default="00D95FA6" w:rsidP="00C53CA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5FA6" w:rsidRPr="00500C6D" w:rsidRDefault="00D95FA6" w:rsidP="00C53CA9">
            <w:pPr>
              <w:tabs>
                <w:tab w:val="left" w:pos="73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2"/>
            <w:bookmarkEnd w:id="2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415 233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1 705 665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6A261F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2 120 898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5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333 319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466"/>
            <w:bookmarkEnd w:id="3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1 989 836</w:t>
            </w:r>
          </w:p>
          <w:p w:rsidR="00D95FA6" w:rsidRPr="000123B2" w:rsidRDefault="00D95FA6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467"/>
            <w:bookmarkEnd w:id="3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2 323 155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468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-81 914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469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284 171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1A0E33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34" w:name="470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202 257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922F4C" w:rsidRDefault="00D95FA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0"/>
            <w:bookmarkEnd w:id="35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1"/>
            <w:bookmarkEnd w:id="36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2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3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D95FA6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4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C22BC8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40" w:name="505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C22BC8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41" w:name="506"/>
            <w:bookmarkEnd w:id="41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0123B2" w:rsidRDefault="00C22BC8" w:rsidP="00C22BC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2" w:name="507"/>
            <w:bookmarkEnd w:id="42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C22BC8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43" w:name="508"/>
            <w:bookmarkEnd w:id="43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C22BC8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44" w:name="509"/>
            <w:bookmarkEnd w:id="44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D95FA6" w:rsidRPr="00C22BC8" w:rsidRDefault="00C22BC8" w:rsidP="00C53CA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bookmarkStart w:id="45" w:name="510"/>
            <w:bookmarkEnd w:id="45"/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554B4E">
        <w:trPr>
          <w:trHeight w:val="24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9F2405">
              <w:rPr>
                <w:spacing w:val="-20"/>
                <w:sz w:val="20"/>
                <w:szCs w:val="20"/>
                <w:lang w:val="uk-UA"/>
              </w:rPr>
              <w:t>Заходи</w:t>
            </w:r>
            <w:r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Pr="009F2405">
              <w:rPr>
                <w:spacing w:val="-20"/>
                <w:sz w:val="20"/>
                <w:szCs w:val="20"/>
                <w:lang w:val="uk-UA"/>
              </w:rPr>
              <w:t xml:space="preserve">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2C464C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2C464C">
              <w:rPr>
                <w:spacing w:val="-20"/>
                <w:sz w:val="20"/>
                <w:szCs w:val="20"/>
                <w:lang w:val="uk-UA"/>
              </w:rPr>
              <w:t xml:space="preserve">     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15704">
              <w:rPr>
                <w:spacing w:val="-20"/>
                <w:sz w:val="20"/>
                <w:szCs w:val="20"/>
                <w:lang w:val="uk-UA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9B22C2">
              <w:rPr>
                <w:spacing w:val="-20"/>
                <w:sz w:val="20"/>
                <w:szCs w:val="20"/>
                <w:lang w:val="uk-UA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2C464C" w:rsidRDefault="004D12F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</w:rPr>
            </w:pPr>
            <w:r w:rsidRPr="00C854BF"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</w:t>
            </w:r>
            <w:r w:rsidR="002C464C">
              <w:rPr>
                <w:spacing w:val="-20"/>
                <w:sz w:val="20"/>
                <w:szCs w:val="20"/>
              </w:rPr>
              <w:t>.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07BA6">
              <w:rPr>
                <w:spacing w:val="-20"/>
                <w:sz w:val="20"/>
                <w:szCs w:val="20"/>
                <w:lang w:val="uk-UA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4D12F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Середня вартість виконаних робіт.</w:t>
            </w:r>
          </w:p>
        </w:tc>
      </w:tr>
      <w:tr w:rsidR="009740FF" w:rsidRPr="00922F4C" w:rsidTr="00554B4E">
        <w:trPr>
          <w:trHeight w:val="313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C854BF" w:rsidRDefault="009740F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E07BA6">
              <w:rPr>
                <w:spacing w:val="-20"/>
                <w:sz w:val="20"/>
                <w:szCs w:val="20"/>
                <w:lang w:val="uk-UA"/>
              </w:rPr>
              <w:t>питома вага запланованих підприємств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B22C2" w:rsidRDefault="009B22C2" w:rsidP="00435AE2">
            <w:pPr>
              <w:pStyle w:val="a3"/>
              <w:spacing w:line="240" w:lineRule="auto"/>
              <w:jc w:val="center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9B22C2">
              <w:rPr>
                <w:spacing w:val="-20"/>
                <w:sz w:val="20"/>
                <w:szCs w:val="20"/>
                <w:lang w:val="uk-UA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2C464C" w:rsidRDefault="004D12FB" w:rsidP="002C464C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C854BF">
              <w:rPr>
                <w:spacing w:val="-20"/>
                <w:sz w:val="20"/>
                <w:szCs w:val="20"/>
                <w:lang w:val="uk-UA"/>
              </w:rPr>
              <w:t xml:space="preserve">Відхилення </w:t>
            </w:r>
            <w:proofErr w:type="spellStart"/>
            <w:r w:rsidR="002C464C">
              <w:rPr>
                <w:spacing w:val="-20"/>
                <w:sz w:val="20"/>
                <w:szCs w:val="20"/>
              </w:rPr>
              <w:t>відсутні</w:t>
            </w:r>
            <w:proofErr w:type="spellEnd"/>
            <w:r w:rsidR="002C464C">
              <w:rPr>
                <w:spacing w:val="-20"/>
                <w:sz w:val="20"/>
                <w:szCs w:val="20"/>
              </w:rPr>
              <w:t>.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2C464C" w:rsidP="002C464C">
            <w:pPr>
              <w:pStyle w:val="Ch6"/>
              <w:spacing w:before="57"/>
              <w:ind w:firstLine="0"/>
              <w:rPr>
                <w:lang w:eastAsia="en-US"/>
              </w:rPr>
            </w:pPr>
            <w:r w:rsidRPr="002C46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 виникли у зв’язку з тим., що виділені кошти були оплачені відповідно до виконаних робіт.</w:t>
            </w:r>
            <w:r w:rsidRPr="002171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493B76" w:rsidRDefault="00493B76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54B4E" w:rsidP="00554B4E">
            <w:pPr>
              <w:autoSpaceDE w:val="0"/>
              <w:autoSpaceDN w:val="0"/>
              <w:adjustRightInd w:val="0"/>
              <w:spacing w:after="0" w:line="240" w:lineRule="auto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цілому результативні показники, що характеризують виконання бюджетної програми, виконані. </w:t>
            </w:r>
            <w:r w:rsidR="004D12FB">
              <w:t>Виділені кошти забезпечили виконання бюджетної програми</w:t>
            </w:r>
            <w:r w:rsidR="004D12FB" w:rsidRPr="003B37DD">
              <w:rPr>
                <w:spacing w:val="-20"/>
                <w:sz w:val="20"/>
                <w:szCs w:val="20"/>
              </w:rPr>
              <w:t xml:space="preserve"> </w:t>
            </w:r>
            <w:r w:rsidR="004D12FB" w:rsidRPr="00490CF4">
              <w:t>передбаченої на заходи із запобігання та ліквідації надзвичайних ситуацій та наслідків стихійного лиха</w:t>
            </w:r>
            <w:r w:rsidRPr="002C464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Pr="002171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493B76" w:rsidRDefault="00493B76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493B76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93B76" w:rsidRDefault="00493B76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493B76">
        <w:trPr>
          <w:trHeight w:val="60"/>
        </w:trPr>
        <w:tc>
          <w:tcPr>
            <w:tcW w:w="1777" w:type="pct"/>
          </w:tcPr>
          <w:p w:rsidR="00493B76" w:rsidRDefault="00493B76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493B76" w:rsidRDefault="00493B76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493B76" w:rsidRDefault="00493B76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493B76" w:rsidRDefault="00493B76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493B76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493B76" w:rsidRDefault="00493B76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141E6E"/>
    <w:rsid w:val="001A0E33"/>
    <w:rsid w:val="001C2DAB"/>
    <w:rsid w:val="001F634D"/>
    <w:rsid w:val="002C464C"/>
    <w:rsid w:val="002D1513"/>
    <w:rsid w:val="00300544"/>
    <w:rsid w:val="00331D77"/>
    <w:rsid w:val="003D6A06"/>
    <w:rsid w:val="003E40DF"/>
    <w:rsid w:val="00401A23"/>
    <w:rsid w:val="00415428"/>
    <w:rsid w:val="00432281"/>
    <w:rsid w:val="00435AE2"/>
    <w:rsid w:val="00493B76"/>
    <w:rsid w:val="004B0B23"/>
    <w:rsid w:val="004B6AFB"/>
    <w:rsid w:val="004D12FB"/>
    <w:rsid w:val="005101A0"/>
    <w:rsid w:val="00514B93"/>
    <w:rsid w:val="0053754B"/>
    <w:rsid w:val="00554B4E"/>
    <w:rsid w:val="00556A57"/>
    <w:rsid w:val="00575164"/>
    <w:rsid w:val="005B79DC"/>
    <w:rsid w:val="005F7B87"/>
    <w:rsid w:val="006533B7"/>
    <w:rsid w:val="00692C30"/>
    <w:rsid w:val="006D57F7"/>
    <w:rsid w:val="006D720D"/>
    <w:rsid w:val="006E23FD"/>
    <w:rsid w:val="006F21A8"/>
    <w:rsid w:val="007B764C"/>
    <w:rsid w:val="007D19AD"/>
    <w:rsid w:val="00884DD6"/>
    <w:rsid w:val="008866E4"/>
    <w:rsid w:val="008C6232"/>
    <w:rsid w:val="00900855"/>
    <w:rsid w:val="00912777"/>
    <w:rsid w:val="00922F4C"/>
    <w:rsid w:val="009740FF"/>
    <w:rsid w:val="009A473B"/>
    <w:rsid w:val="009B22C2"/>
    <w:rsid w:val="00A12492"/>
    <w:rsid w:val="00AA0E71"/>
    <w:rsid w:val="00AE5E9E"/>
    <w:rsid w:val="00B07E4D"/>
    <w:rsid w:val="00B12401"/>
    <w:rsid w:val="00B75C49"/>
    <w:rsid w:val="00C00E19"/>
    <w:rsid w:val="00C05AFC"/>
    <w:rsid w:val="00C22BC8"/>
    <w:rsid w:val="00C53CA9"/>
    <w:rsid w:val="00C83734"/>
    <w:rsid w:val="00C854BF"/>
    <w:rsid w:val="00C9733B"/>
    <w:rsid w:val="00CC09CB"/>
    <w:rsid w:val="00CD3D55"/>
    <w:rsid w:val="00CE7D81"/>
    <w:rsid w:val="00D25038"/>
    <w:rsid w:val="00D26C9A"/>
    <w:rsid w:val="00D95FA6"/>
    <w:rsid w:val="00DD7F17"/>
    <w:rsid w:val="00E650BC"/>
    <w:rsid w:val="00EE12B5"/>
    <w:rsid w:val="00EF06CE"/>
    <w:rsid w:val="00EF5FE2"/>
    <w:rsid w:val="00F141EA"/>
    <w:rsid w:val="00F14322"/>
    <w:rsid w:val="00F5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956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83</cp:revision>
  <dcterms:created xsi:type="dcterms:W3CDTF">2022-12-28T06:41:00Z</dcterms:created>
  <dcterms:modified xsi:type="dcterms:W3CDTF">2024-02-02T11:58:00Z</dcterms:modified>
</cp:coreProperties>
</file>