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504ACB" w:rsidRDefault="00504ACB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710005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45510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81273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73</w:t>
            </w:r>
            <w:r w:rsidR="000A0D8B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0A0D8B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7310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E27F06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0A0D8B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0443</w:t>
            </w:r>
            <w:r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9740FF" w:rsidRPr="00E27F0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791D1D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791D1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Будівництво об'єктів житлово-комунального господарства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9C3B81">
        <w:trPr>
          <w:trHeight w:val="49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791D1D" w:rsidP="00CD34CC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791D1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504ACB" w:rsidRDefault="00504ACB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791D1D" w:rsidRDefault="00791D1D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791D1D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розвитку інфраструктури території міста Луцька</w:t>
      </w:r>
    </w:p>
    <w:p w:rsidR="00504ACB" w:rsidRDefault="00504ACB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E27F06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E27F06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E27F06" w:rsidRDefault="00791D1D" w:rsidP="00CD34C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91D1D">
              <w:rPr>
                <w:rFonts w:ascii="Times New Roman" w:hAnsi="Times New Roman"/>
                <w:sz w:val="24"/>
                <w:szCs w:val="24"/>
              </w:rPr>
              <w:t>еконструкція, капітальний ремонт  об'єктів інфраструктури міста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504ACB" w:rsidRDefault="00504ACB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9C3B81">
        <w:trPr>
          <w:trHeight w:val="219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23DFF" w:rsidRDefault="00414066" w:rsidP="00323DFF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323DFF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91D1D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</w:t>
            </w:r>
            <w:r w:rsidRPr="00791D1D">
              <w:rPr>
                <w:rFonts w:ascii="Times New Roman" w:hAnsi="Times New Roman"/>
                <w:spacing w:val="-20"/>
                <w:sz w:val="20"/>
                <w:szCs w:val="20"/>
              </w:rPr>
              <w:t>еконструкція, капітальний ремонт  об'єктів інфраструктури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500E3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10005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18 003 000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10005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18 003 000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C2CD3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10005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11 215 651,32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10005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11 215 651,32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5C2CD3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10005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-6 787 348,68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710005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-6 787 348,68</w:t>
            </w:r>
          </w:p>
        </w:tc>
      </w:tr>
    </w:tbl>
    <w:p w:rsidR="00504ACB" w:rsidRDefault="00504ACB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504ACB" w:rsidRDefault="00504ACB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9C3B81">
        <w:trPr>
          <w:trHeight w:val="478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4CC" w:rsidRPr="00CC549F" w:rsidRDefault="00CD34CC" w:rsidP="00CD34CC">
            <w:pPr>
              <w:tabs>
                <w:tab w:val="left" w:pos="1740"/>
              </w:tabs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        </w:t>
            </w:r>
            <w:r w:rsidRPr="002123C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Кошти які були виділені у 2023 році не були  використані у зв’язку із</w:t>
            </w:r>
            <w:r w:rsidR="0028257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обмеженнями, що були </w:t>
            </w:r>
            <w:r w:rsidRPr="002123C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введен</w:t>
            </w:r>
            <w:r w:rsidR="00282571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ими через дію</w:t>
            </w:r>
            <w:r w:rsidRPr="002123C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військового стану та 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2123C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виконання Постанови КМУ від 9 червня 2021 року № 590 </w:t>
            </w:r>
            <w:proofErr w:type="spellStart"/>
            <w:r w:rsidRPr="002123C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”Про</w:t>
            </w:r>
            <w:proofErr w:type="spellEnd"/>
            <w:r w:rsidRPr="002123C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затвердження Порядку виконання повноважень Державною казначейською службою в</w:t>
            </w:r>
            <w:r w:rsidRPr="002123CB">
              <w:rPr>
                <w:sz w:val="24"/>
                <w:szCs w:val="24"/>
                <w:lang w:eastAsia="en-US"/>
              </w:rPr>
              <w:t xml:space="preserve"> особливому режимі в умовах воєнного </w:t>
            </w:r>
            <w:proofErr w:type="spellStart"/>
            <w:r w:rsidRPr="002123CB">
              <w:rPr>
                <w:sz w:val="24"/>
                <w:szCs w:val="24"/>
                <w:lang w:eastAsia="en-US"/>
              </w:rPr>
              <w:t>стану”</w:t>
            </w:r>
            <w:proofErr w:type="spellEnd"/>
            <w:r w:rsidRPr="002123CB">
              <w:rPr>
                <w:sz w:val="24"/>
                <w:szCs w:val="24"/>
                <w:lang w:eastAsia="en-US"/>
              </w:rPr>
              <w:t xml:space="preserve"> із змінами.</w:t>
            </w:r>
          </w:p>
          <w:p w:rsidR="009740FF" w:rsidRPr="00922F4C" w:rsidRDefault="009740FF" w:rsidP="00CD34CC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</w:p>
        </w:tc>
      </w:tr>
    </w:tbl>
    <w:p w:rsidR="00504ACB" w:rsidRDefault="00504ACB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9C3B81">
        <w:trPr>
          <w:trHeight w:val="117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236B22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Default="00236B22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414066" w:rsidRDefault="006E1543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6E1543">
              <w:rPr>
                <w:rFonts w:ascii="Times New Roman" w:hAnsi="Times New Roman"/>
                <w:spacing w:val="-20"/>
                <w:sz w:val="20"/>
                <w:szCs w:val="20"/>
              </w:rPr>
              <w:t>Програма з благоустрою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515B29" w:rsidRDefault="00F74F20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9 103 000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9 103 000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872889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5 115 313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5 115 313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B632D0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-3 987 687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36B22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-3 987 687</w:t>
            </w:r>
          </w:p>
        </w:tc>
      </w:tr>
      <w:tr w:rsidR="00414066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922F4C" w:rsidRDefault="00236B22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414066" w:rsidRDefault="00F74F20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74F20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дорожнього господарства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515B29" w:rsidRDefault="00F74F20" w:rsidP="00515B2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0" w:name="326"/>
            <w:bookmarkEnd w:id="10"/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8 900 000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8 900 000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72889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6 100 338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6 100 338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872889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="00B632D0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-2 799 662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664B9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2 799 662</w:t>
            </w:r>
          </w:p>
        </w:tc>
      </w:tr>
    </w:tbl>
    <w:p w:rsidR="00504ACB" w:rsidRDefault="00504ACB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504ACB" w:rsidRDefault="00504ACB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145863" w:rsidRDefault="00145863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3"/>
        <w:gridCol w:w="1560"/>
        <w:gridCol w:w="1132"/>
        <w:gridCol w:w="1196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85565">
        <w:trPr>
          <w:trHeight w:val="60"/>
        </w:trPr>
        <w:tc>
          <w:tcPr>
            <w:tcW w:w="1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5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B6281E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922F4C" w:rsidRDefault="00B6281E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реконструкцію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об'єктів інфраструктури  міста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53039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B6281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B6281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18 003 000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B6281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18 003 000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B6281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B6281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11 215 651,32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B6281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11 215 651,32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B6281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B6281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-6 787 348,68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6281E" w:rsidRPr="000123B2" w:rsidRDefault="00B6281E" w:rsidP="00B6281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-6 787 348,68</w:t>
            </w: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що потребують ремонту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53039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інвентаризація </w:t>
            </w:r>
            <w:proofErr w:type="spellStart"/>
            <w:r w:rsidRPr="00C53039">
              <w:rPr>
                <w:rFonts w:ascii="Times New Roman" w:hAnsi="Times New Roman"/>
                <w:spacing w:val="-20"/>
                <w:sz w:val="20"/>
                <w:szCs w:val="20"/>
              </w:rPr>
              <w:t>обєктів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28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28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</w:t>
            </w: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B77DB1" w:rsidRDefault="00A52EEA" w:rsidP="00CD34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EEA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FD22F1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C270A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642 964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642 964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32287D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509 802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509 802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EF4AF6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-133162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B6281E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-133 162</w:t>
            </w: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53039" w:rsidRPr="00922F4C" w:rsidTr="0038556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922F4C" w:rsidRDefault="00C5303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A328E3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питома вага запланованих 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до загальної потреби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C53039" w:rsidP="003B7B7F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%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800B7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A52EEA" w:rsidP="00800B7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457BA2" w:rsidP="00800B7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457BA2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027426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457BA2" w:rsidP="0002742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544702" w:rsidRDefault="00457BA2" w:rsidP="000274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027426" w:rsidP="0002742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457BA2" w:rsidP="0002742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53039" w:rsidRPr="000123B2" w:rsidRDefault="00457BA2" w:rsidP="0002742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</w:t>
            </w:r>
          </w:p>
        </w:tc>
      </w:tr>
    </w:tbl>
    <w:p w:rsidR="00145863" w:rsidRDefault="00145863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2410"/>
        <w:gridCol w:w="1135"/>
        <w:gridCol w:w="11225"/>
      </w:tblGrid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кошти виділені  на реконструкцію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об'єктів інфраструктури  міста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Default="00457BA2" w:rsidP="00DF4740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 xml:space="preserve">Кошти використані в межах кошторисних призначень, </w:t>
            </w:r>
            <w:proofErr w:type="spellStart"/>
            <w:r>
              <w:rPr>
                <w:spacing w:val="-20"/>
                <w:sz w:val="20"/>
                <w:szCs w:val="20"/>
                <w:lang w:val="uk-UA"/>
              </w:rPr>
              <w:t>відхиленя</w:t>
            </w:r>
            <w:proofErr w:type="spellEnd"/>
            <w:r>
              <w:rPr>
                <w:spacing w:val="-20"/>
                <w:sz w:val="20"/>
                <w:szCs w:val="20"/>
                <w:lang w:val="uk-UA"/>
              </w:rPr>
              <w:t xml:space="preserve"> виникли відповідно до фактично </w:t>
            </w:r>
            <w:proofErr w:type="spellStart"/>
            <w:r>
              <w:rPr>
                <w:spacing w:val="-20"/>
                <w:sz w:val="20"/>
                <w:szCs w:val="20"/>
                <w:lang w:val="uk-UA"/>
              </w:rPr>
              <w:t>проплачених</w:t>
            </w:r>
            <w:proofErr w:type="spellEnd"/>
            <w:r>
              <w:rPr>
                <w:spacing w:val="-20"/>
                <w:sz w:val="20"/>
                <w:szCs w:val="20"/>
                <w:lang w:val="uk-UA"/>
              </w:rPr>
              <w:t xml:space="preserve"> документів.</w:t>
            </w: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що потребують ремонту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457BA2" w:rsidP="005762F2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Відхилення виникли у зв’язку з тим, що було заплановано </w:t>
            </w:r>
            <w:r w:rsidR="005762F2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провести 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роботи </w:t>
            </w:r>
            <w:r w:rsidR="005762F2">
              <w:rPr>
                <w:color w:val="auto"/>
                <w:spacing w:val="-20"/>
                <w:sz w:val="20"/>
                <w:szCs w:val="20"/>
                <w:lang w:val="uk-UA"/>
              </w:rPr>
              <w:t>лише тих об’єктів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які найбільше потребують</w:t>
            </w:r>
            <w:r w:rsidR="005762F2"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ремонту.</w:t>
            </w:r>
            <w:r>
              <w:rPr>
                <w:color w:val="auto"/>
                <w:spacing w:val="-20"/>
                <w:sz w:val="20"/>
                <w:szCs w:val="20"/>
                <w:lang w:val="uk-UA"/>
              </w:rPr>
              <w:t xml:space="preserve"> </w:t>
            </w: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C6491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кількість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 що планується провести ремонт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457BA2" w:rsidP="00457BA2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color w:val="auto"/>
                <w:spacing w:val="-20"/>
                <w:sz w:val="20"/>
                <w:szCs w:val="20"/>
                <w:lang w:val="uk-UA"/>
              </w:rPr>
              <w:t>Оплата була здійснена відповідно до фактично виконаних робіт.</w:t>
            </w: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C6491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ремонту об'єкта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гривень/штук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457BA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C64912" w:rsidP="00C854BF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</w:p>
        </w:tc>
      </w:tr>
      <w:tr w:rsidR="00C64912" w:rsidRPr="00922F4C" w:rsidTr="00D52E88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922F4C" w:rsidRDefault="00C6491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питома вага запланованих об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’</w:t>
            </w:r>
            <w:r w:rsidRPr="00A328E3">
              <w:rPr>
                <w:rFonts w:ascii="Times New Roman" w:hAnsi="Times New Roman"/>
                <w:spacing w:val="-20"/>
                <w:sz w:val="20"/>
                <w:szCs w:val="20"/>
              </w:rPr>
              <w:t>єктів до загальної потреби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0123B2" w:rsidRDefault="00C64912" w:rsidP="00CD34CC">
            <w:pPr>
              <w:spacing w:after="0" w:line="360" w:lineRule="auto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64912" w:rsidRPr="00686AF4" w:rsidRDefault="00D076EE" w:rsidP="007F35DA">
            <w:pPr>
              <w:pStyle w:val="a3"/>
              <w:spacing w:line="240" w:lineRule="auto"/>
              <w:textAlignment w:val="auto"/>
              <w:rPr>
                <w:color w:val="auto"/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 xml:space="preserve">Кошти використані в межах кошторисних призначень, </w:t>
            </w:r>
            <w:proofErr w:type="spellStart"/>
            <w:r>
              <w:rPr>
                <w:spacing w:val="-20"/>
                <w:sz w:val="20"/>
                <w:szCs w:val="20"/>
                <w:lang w:val="uk-UA"/>
              </w:rPr>
              <w:t>відхиленя</w:t>
            </w:r>
            <w:proofErr w:type="spellEnd"/>
            <w:r>
              <w:rPr>
                <w:spacing w:val="-20"/>
                <w:sz w:val="20"/>
                <w:szCs w:val="20"/>
                <w:lang w:val="uk-UA"/>
              </w:rPr>
              <w:t xml:space="preserve"> виникли відповідно до фактично </w:t>
            </w:r>
            <w:proofErr w:type="spellStart"/>
            <w:r>
              <w:rPr>
                <w:spacing w:val="-20"/>
                <w:sz w:val="20"/>
                <w:szCs w:val="20"/>
                <w:lang w:val="uk-UA"/>
              </w:rPr>
              <w:t>проплачених</w:t>
            </w:r>
            <w:proofErr w:type="spellEnd"/>
            <w:r>
              <w:rPr>
                <w:spacing w:val="-20"/>
                <w:sz w:val="20"/>
                <w:szCs w:val="20"/>
                <w:lang w:val="uk-UA"/>
              </w:rPr>
              <w:t xml:space="preserve"> документів.</w:t>
            </w:r>
          </w:p>
        </w:tc>
      </w:tr>
    </w:tbl>
    <w:p w:rsidR="00145863" w:rsidRDefault="00145863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0C1125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BC11AB" w:rsidRDefault="00504ACB" w:rsidP="00BC11AB">
            <w:pPr>
              <w:pStyle w:val="a3"/>
              <w:spacing w:line="240" w:lineRule="auto"/>
              <w:textAlignment w:val="auto"/>
              <w:rPr>
                <w:color w:val="auto"/>
                <w:lang w:val="uk-UA" w:eastAsia="en-US"/>
              </w:rPr>
            </w:pPr>
            <w:proofErr w:type="spellStart"/>
            <w:r>
              <w:t>Відхилення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паказниках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</w:t>
            </w:r>
            <w:proofErr w:type="spellStart"/>
            <w:r>
              <w:t>виникли</w:t>
            </w:r>
            <w:proofErr w:type="spellEnd"/>
            <w:r>
              <w:t xml:space="preserve"> в </w:t>
            </w:r>
            <w:proofErr w:type="spellStart"/>
            <w:r>
              <w:t>зв'язку</w:t>
            </w:r>
            <w:proofErr w:type="spellEnd"/>
            <w:r>
              <w:t xml:space="preserve"> з </w:t>
            </w:r>
            <w:proofErr w:type="spellStart"/>
            <w:r>
              <w:t>дією</w:t>
            </w:r>
            <w:proofErr w:type="spellEnd"/>
            <w:r>
              <w:t xml:space="preserve"> </w:t>
            </w:r>
            <w:proofErr w:type="spellStart"/>
            <w:r>
              <w:t>воєнного</w:t>
            </w:r>
            <w:proofErr w:type="spellEnd"/>
            <w:r>
              <w:t xml:space="preserve"> </w:t>
            </w:r>
            <w:proofErr w:type="spellStart"/>
            <w:r>
              <w:t>стану</w:t>
            </w:r>
            <w:proofErr w:type="spellEnd"/>
            <w:r>
              <w:t xml:space="preserve"> </w:t>
            </w:r>
            <w:proofErr w:type="spellStart"/>
            <w:r>
              <w:t>та</w:t>
            </w:r>
            <w:proofErr w:type="spellEnd"/>
            <w:r>
              <w:t xml:space="preserve"> </w:t>
            </w:r>
            <w:proofErr w:type="spellStart"/>
            <w:r>
              <w:t>перенесенням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наступний</w:t>
            </w:r>
            <w:proofErr w:type="spellEnd"/>
            <w:r>
              <w:t xml:space="preserve"> </w:t>
            </w:r>
            <w:proofErr w:type="spellStart"/>
            <w:r>
              <w:t>рік</w:t>
            </w:r>
            <w:proofErr w:type="spellEnd"/>
            <w:r>
              <w:t>.</w:t>
            </w:r>
          </w:p>
        </w:tc>
      </w:tr>
    </w:tbl>
    <w:p w:rsidR="00145863" w:rsidRDefault="00145863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145863" w:rsidRDefault="00145863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145863" w:rsidP="00504ACB">
            <w:pPr>
              <w:tabs>
                <w:tab w:val="left" w:pos="1740"/>
              </w:tabs>
              <w:rPr>
                <w:color w:val="FF000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Виділені</w:t>
            </w:r>
            <w:proofErr w:type="spellEnd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кошти</w:t>
            </w:r>
            <w:proofErr w:type="spellEnd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частково</w:t>
            </w:r>
            <w:proofErr w:type="spellEnd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забезпечили</w:t>
            </w:r>
            <w:proofErr w:type="spellEnd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виконання бюджетної програми передбаченої на р</w:t>
            </w:r>
            <w:proofErr w:type="spellStart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еконструкці</w:t>
            </w:r>
            <w:proofErr w:type="spellEnd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ю</w:t>
            </w:r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об'єктів</w:t>
            </w:r>
            <w:proofErr w:type="spellEnd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інфраструктури</w:t>
            </w:r>
            <w:proofErr w:type="spellEnd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міста</w:t>
            </w:r>
            <w:proofErr w:type="spellEnd"/>
            <w:r w:rsidR="000C1125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кошти не були освоєні у зв’язку </w:t>
            </w:r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із обмеженнями, що були введеними через дію військового стану та на виконання Постанови КМУ від 9 червня 2021 року № 590 </w:t>
            </w:r>
            <w:proofErr w:type="spellStart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”Про</w:t>
            </w:r>
            <w:proofErr w:type="spellEnd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затвердження Порядку виконання повноважень Державною казначейською службою в особливому режимі в умовах </w:t>
            </w:r>
            <w:proofErr w:type="spellStart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воєнного</w:t>
            </w:r>
            <w:proofErr w:type="spellEnd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стану</w:t>
            </w:r>
            <w:proofErr w:type="spellEnd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” </w:t>
            </w:r>
            <w:proofErr w:type="spellStart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із</w:t>
            </w:r>
            <w:proofErr w:type="spellEnd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змінами</w:t>
            </w:r>
            <w:proofErr w:type="spellEnd"/>
            <w:r w:rsidR="00504ACB" w:rsidRPr="00504A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</w:tr>
    </w:tbl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9C3B81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27426"/>
    <w:rsid w:val="00041671"/>
    <w:rsid w:val="000447D0"/>
    <w:rsid w:val="00050A32"/>
    <w:rsid w:val="000A0D8B"/>
    <w:rsid w:val="000B1D5B"/>
    <w:rsid w:val="000C1125"/>
    <w:rsid w:val="000C1557"/>
    <w:rsid w:val="000C7A73"/>
    <w:rsid w:val="00141451"/>
    <w:rsid w:val="00141E6E"/>
    <w:rsid w:val="00145863"/>
    <w:rsid w:val="001C2DAB"/>
    <w:rsid w:val="001F5914"/>
    <w:rsid w:val="001F634D"/>
    <w:rsid w:val="001F722A"/>
    <w:rsid w:val="00224BB4"/>
    <w:rsid w:val="00236B22"/>
    <w:rsid w:val="00247102"/>
    <w:rsid w:val="002500E3"/>
    <w:rsid w:val="00251634"/>
    <w:rsid w:val="00253EB2"/>
    <w:rsid w:val="0027555A"/>
    <w:rsid w:val="00281DC6"/>
    <w:rsid w:val="00282571"/>
    <w:rsid w:val="0032287D"/>
    <w:rsid w:val="00323DFF"/>
    <w:rsid w:val="003770C4"/>
    <w:rsid w:val="00385565"/>
    <w:rsid w:val="003B5F2C"/>
    <w:rsid w:val="003B7B7F"/>
    <w:rsid w:val="003D6A06"/>
    <w:rsid w:val="003F6C45"/>
    <w:rsid w:val="00401A23"/>
    <w:rsid w:val="00414066"/>
    <w:rsid w:val="00415428"/>
    <w:rsid w:val="00432281"/>
    <w:rsid w:val="00435AE2"/>
    <w:rsid w:val="00441929"/>
    <w:rsid w:val="00455101"/>
    <w:rsid w:val="00457BA2"/>
    <w:rsid w:val="0046091C"/>
    <w:rsid w:val="004B0B23"/>
    <w:rsid w:val="004B6AFB"/>
    <w:rsid w:val="004D12FB"/>
    <w:rsid w:val="004F480F"/>
    <w:rsid w:val="00504ACB"/>
    <w:rsid w:val="005101A0"/>
    <w:rsid w:val="00514B93"/>
    <w:rsid w:val="00515B29"/>
    <w:rsid w:val="00525A44"/>
    <w:rsid w:val="0053754B"/>
    <w:rsid w:val="00544702"/>
    <w:rsid w:val="00556A57"/>
    <w:rsid w:val="00575164"/>
    <w:rsid w:val="005762F2"/>
    <w:rsid w:val="005B6710"/>
    <w:rsid w:val="005C2CD3"/>
    <w:rsid w:val="005D4655"/>
    <w:rsid w:val="005E4169"/>
    <w:rsid w:val="005F3322"/>
    <w:rsid w:val="00610801"/>
    <w:rsid w:val="006533B7"/>
    <w:rsid w:val="00664B9D"/>
    <w:rsid w:val="00666C5D"/>
    <w:rsid w:val="00686AF4"/>
    <w:rsid w:val="00692C30"/>
    <w:rsid w:val="006A1F86"/>
    <w:rsid w:val="006D57F7"/>
    <w:rsid w:val="006D720D"/>
    <w:rsid w:val="006E1543"/>
    <w:rsid w:val="006E23FD"/>
    <w:rsid w:val="006F21A8"/>
    <w:rsid w:val="00710005"/>
    <w:rsid w:val="007258FF"/>
    <w:rsid w:val="00751DB1"/>
    <w:rsid w:val="00774A1E"/>
    <w:rsid w:val="00791D1D"/>
    <w:rsid w:val="007B764C"/>
    <w:rsid w:val="007D19AD"/>
    <w:rsid w:val="007F35DA"/>
    <w:rsid w:val="00800B71"/>
    <w:rsid w:val="00812732"/>
    <w:rsid w:val="0086016B"/>
    <w:rsid w:val="00872889"/>
    <w:rsid w:val="008840CE"/>
    <w:rsid w:val="00884DD6"/>
    <w:rsid w:val="008866E4"/>
    <w:rsid w:val="008A5AA7"/>
    <w:rsid w:val="008B7215"/>
    <w:rsid w:val="008C6232"/>
    <w:rsid w:val="008F2352"/>
    <w:rsid w:val="00912777"/>
    <w:rsid w:val="00922F4C"/>
    <w:rsid w:val="00960C19"/>
    <w:rsid w:val="00967319"/>
    <w:rsid w:val="009740FF"/>
    <w:rsid w:val="00982B07"/>
    <w:rsid w:val="009A473B"/>
    <w:rsid w:val="009A6EB6"/>
    <w:rsid w:val="009B22C2"/>
    <w:rsid w:val="009C3B81"/>
    <w:rsid w:val="009D0DC5"/>
    <w:rsid w:val="00A328E3"/>
    <w:rsid w:val="00A52EEA"/>
    <w:rsid w:val="00A627AA"/>
    <w:rsid w:val="00AA0E71"/>
    <w:rsid w:val="00AA2EA1"/>
    <w:rsid w:val="00AD56F3"/>
    <w:rsid w:val="00AE5E9E"/>
    <w:rsid w:val="00B07E4D"/>
    <w:rsid w:val="00B12401"/>
    <w:rsid w:val="00B6281E"/>
    <w:rsid w:val="00B632D0"/>
    <w:rsid w:val="00B75C49"/>
    <w:rsid w:val="00BA377A"/>
    <w:rsid w:val="00BC11AB"/>
    <w:rsid w:val="00C05AFC"/>
    <w:rsid w:val="00C270AD"/>
    <w:rsid w:val="00C53039"/>
    <w:rsid w:val="00C64912"/>
    <w:rsid w:val="00C83734"/>
    <w:rsid w:val="00C854BF"/>
    <w:rsid w:val="00CC09CB"/>
    <w:rsid w:val="00CD34CC"/>
    <w:rsid w:val="00CD3D55"/>
    <w:rsid w:val="00CE7D81"/>
    <w:rsid w:val="00D03747"/>
    <w:rsid w:val="00D076EE"/>
    <w:rsid w:val="00D20E75"/>
    <w:rsid w:val="00D21E07"/>
    <w:rsid w:val="00D27B28"/>
    <w:rsid w:val="00D52044"/>
    <w:rsid w:val="00D52E88"/>
    <w:rsid w:val="00D95FA6"/>
    <w:rsid w:val="00DD06FB"/>
    <w:rsid w:val="00DD1256"/>
    <w:rsid w:val="00DD7F17"/>
    <w:rsid w:val="00DE3C04"/>
    <w:rsid w:val="00DF264B"/>
    <w:rsid w:val="00DF4740"/>
    <w:rsid w:val="00E27F06"/>
    <w:rsid w:val="00E52361"/>
    <w:rsid w:val="00E650BC"/>
    <w:rsid w:val="00EC4BA9"/>
    <w:rsid w:val="00EE12B5"/>
    <w:rsid w:val="00EF06CE"/>
    <w:rsid w:val="00EF4AF6"/>
    <w:rsid w:val="00EF5FE2"/>
    <w:rsid w:val="00F141EA"/>
    <w:rsid w:val="00F321D5"/>
    <w:rsid w:val="00F43D4D"/>
    <w:rsid w:val="00F53DFD"/>
    <w:rsid w:val="00F5603E"/>
    <w:rsid w:val="00F74F20"/>
    <w:rsid w:val="00F97F03"/>
    <w:rsid w:val="00FA678B"/>
    <w:rsid w:val="00FB699C"/>
    <w:rsid w:val="00FD0549"/>
    <w:rsid w:val="00FD22F1"/>
    <w:rsid w:val="00FD3E10"/>
    <w:rsid w:val="00FE4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BFC37-E3A2-4540-BF62-5DDE3AA3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</Pages>
  <Words>4904</Words>
  <Characters>2796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370</cp:revision>
  <dcterms:created xsi:type="dcterms:W3CDTF">2022-12-28T06:41:00Z</dcterms:created>
  <dcterms:modified xsi:type="dcterms:W3CDTF">2024-02-07T09:10:00Z</dcterms:modified>
</cp:coreProperties>
</file>