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09" w:rsidRDefault="00D61009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512" w:rsidRDefault="009056CD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капітального будівництва Луцької міської ради повідомляє про </w:t>
      </w:r>
      <w:r w:rsidRPr="00D61009">
        <w:rPr>
          <w:rFonts w:ascii="Times New Roman" w:hAnsi="Times New Roman" w:cs="Times New Roman"/>
          <w:sz w:val="28"/>
          <w:szCs w:val="28"/>
          <w:u w:val="single"/>
          <w:lang w:val="uk-UA"/>
        </w:rPr>
        <w:t>уточнення</w:t>
      </w:r>
      <w:r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8E" w:rsidRPr="003D3EE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B318E" w:rsidRPr="00D61009">
        <w:rPr>
          <w:rFonts w:ascii="Times New Roman" w:hAnsi="Times New Roman" w:cs="Times New Roman"/>
          <w:sz w:val="28"/>
          <w:szCs w:val="28"/>
          <w:lang w:val="uk-UA"/>
        </w:rPr>
        <w:t>ендерн</w:t>
      </w:r>
      <w:r w:rsidR="003D3EEC">
        <w:rPr>
          <w:rFonts w:ascii="Times New Roman" w:hAnsi="Times New Roman" w:cs="Times New Roman"/>
          <w:sz w:val="28"/>
          <w:szCs w:val="28"/>
          <w:lang w:val="uk-UA"/>
        </w:rPr>
        <w:t xml:space="preserve">ої документації </w:t>
      </w:r>
      <w:r w:rsidR="003D3EEC" w:rsidRPr="003D3EEC">
        <w:rPr>
          <w:rFonts w:ascii="Times New Roman" w:hAnsi="Times New Roman" w:cs="Times New Roman"/>
          <w:b/>
          <w:sz w:val="28"/>
          <w:szCs w:val="28"/>
          <w:lang w:val="uk-UA"/>
        </w:rPr>
        <w:t>Лоту №</w:t>
      </w:r>
      <w:r w:rsidR="0094651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D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6DB" w:rsidRPr="003D3EEC">
        <w:rPr>
          <w:rFonts w:ascii="Times New Roman" w:hAnsi="Times New Roman" w:cs="Times New Roman"/>
          <w:sz w:val="28"/>
          <w:szCs w:val="28"/>
          <w:lang w:val="uk-UA"/>
        </w:rPr>
        <w:t>по проекту «Енергоефективність в громадських будівлях м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06DB" w:rsidRPr="003D3EEC">
        <w:rPr>
          <w:rFonts w:ascii="Times New Roman" w:hAnsi="Times New Roman" w:cs="Times New Roman"/>
          <w:sz w:val="28"/>
          <w:szCs w:val="28"/>
          <w:lang w:val="uk-UA"/>
        </w:rPr>
        <w:t>Луцька»</w:t>
      </w:r>
      <w:r w:rsidR="00EB318E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EE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26594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предмет закупівлі </w:t>
      </w:r>
      <w:r w:rsidR="009465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6512" w:rsidRPr="00946512">
        <w:rPr>
          <w:rFonts w:ascii="Times New Roman" w:hAnsi="Times New Roman" w:cs="Times New Roman"/>
          <w:i/>
          <w:sz w:val="28"/>
          <w:szCs w:val="28"/>
          <w:lang w:val="uk-UA"/>
        </w:rPr>
        <w:t>Розробка проектно-кошторисної документації, постачання та монтаж-демонтаж всього необхідного обладнання та матеріалів для капітального ремонту таких об’єктів: комунальний заклад «Луцький навчально-виховний комплекс №9 Луцької міської ради» будівля 1, будівля 2; комунальний заклад «Загальноосвітня школа І – ІІ ступенів № 11 – колегіум Луцької міської ради»; комунальний заклад «Загальноосвітня школа І – ІІ ступенів №16 Луцької міської ради» будівля 1, будівля 2</w:t>
      </w:r>
      <w:r w:rsidR="00946512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946512" w:rsidRPr="0094651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61009" w:rsidRDefault="00D61009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важати актуальним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>наведений нижче пп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>.7.1 п.7 Розділу 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для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тендеру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«7.1 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Тендерні пропозиції іноземних компаній повинні бути підготовлені англійською мовою з перекладом на українську. Тендерні пропозиції українських компаній повинні бути підготовлені українською мовою </w:t>
      </w:r>
      <w:r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у на англійську.»</w:t>
      </w:r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C79" w:rsidRPr="003D3EEC" w:rsidRDefault="00D61009" w:rsidP="00D610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18E" w:rsidRPr="003D3EEC" w:rsidRDefault="00EB318E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18E" w:rsidRPr="003D3EEC" w:rsidRDefault="00EB318E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486" w:rsidRPr="003D3EEC" w:rsidRDefault="00F90486" w:rsidP="003D3EEC">
      <w:pPr>
        <w:suppressAutoHyphens/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4DA9" w:rsidRPr="003D3EEC" w:rsidRDefault="00114DA9" w:rsidP="003D3EE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DA9" w:rsidRPr="003D3EEC" w:rsidSect="003D3EEC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75E"/>
    <w:multiLevelType w:val="multilevel"/>
    <w:tmpl w:val="947AA1D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ED10A5F"/>
    <w:multiLevelType w:val="multilevel"/>
    <w:tmpl w:val="1FAEA7FC"/>
    <w:lvl w:ilvl="0">
      <w:start w:val="30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er3-Paragraph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none"/>
      <w:pStyle w:val="4"/>
      <w:lvlText w:val="(a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D"/>
    <w:rsid w:val="00026594"/>
    <w:rsid w:val="00046631"/>
    <w:rsid w:val="000E68AE"/>
    <w:rsid w:val="0011374B"/>
    <w:rsid w:val="00114DA9"/>
    <w:rsid w:val="001B36BE"/>
    <w:rsid w:val="002406DB"/>
    <w:rsid w:val="00246EE4"/>
    <w:rsid w:val="003D3EEC"/>
    <w:rsid w:val="004F0B54"/>
    <w:rsid w:val="005C05C9"/>
    <w:rsid w:val="006B7A3E"/>
    <w:rsid w:val="009056CD"/>
    <w:rsid w:val="00946512"/>
    <w:rsid w:val="00A87CA5"/>
    <w:rsid w:val="00AE33FF"/>
    <w:rsid w:val="00AF420E"/>
    <w:rsid w:val="00CB3BB4"/>
    <w:rsid w:val="00D61009"/>
    <w:rsid w:val="00E60E81"/>
    <w:rsid w:val="00EB318E"/>
    <w:rsid w:val="00F604EB"/>
    <w:rsid w:val="00F90486"/>
    <w:rsid w:val="00FB06E9"/>
    <w:rsid w:val="00FD4CDB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2019-03-26T15:17:00Z</cp:lastPrinted>
  <dcterms:created xsi:type="dcterms:W3CDTF">2019-04-15T09:31:00Z</dcterms:created>
  <dcterms:modified xsi:type="dcterms:W3CDTF">2019-04-15T12:15:00Z</dcterms:modified>
</cp:coreProperties>
</file>