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009" w:rsidRDefault="00D61009" w:rsidP="00D61009">
      <w:pPr>
        <w:suppressAutoHyphens/>
        <w:spacing w:after="0"/>
        <w:ind w:firstLine="708"/>
        <w:jc w:val="both"/>
        <w:rPr>
          <w:rFonts w:ascii="Times New Roman" w:hAnsi="Times New Roman" w:cs="Times New Roman"/>
          <w:sz w:val="28"/>
          <w:szCs w:val="28"/>
          <w:lang w:val="en-US"/>
        </w:rPr>
      </w:pPr>
    </w:p>
    <w:p w:rsidR="00BF5C88" w:rsidRPr="00BF5C88" w:rsidRDefault="00BF5C88" w:rsidP="00D61009">
      <w:pPr>
        <w:suppressAutoHyphens/>
        <w:spacing w:after="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Capital Construction Department of the Lutsk City Council </w:t>
      </w:r>
      <w:proofErr w:type="spellStart"/>
      <w:r w:rsidRPr="00A22D69">
        <w:rPr>
          <w:rFonts w:ascii="Times New Roman" w:hAnsi="Times New Roman" w:cs="Times New Roman"/>
          <w:sz w:val="28"/>
          <w:szCs w:val="28"/>
        </w:rPr>
        <w:t>announces</w:t>
      </w:r>
      <w:proofErr w:type="spellEnd"/>
      <w:r w:rsidRPr="00A22D69">
        <w:rPr>
          <w:rFonts w:ascii="Times New Roman" w:hAnsi="Times New Roman" w:cs="Times New Roman"/>
          <w:sz w:val="28"/>
          <w:szCs w:val="28"/>
        </w:rPr>
        <w:t xml:space="preserve"> </w:t>
      </w:r>
      <w:proofErr w:type="spellStart"/>
      <w:r w:rsidRPr="00A22D69">
        <w:rPr>
          <w:rFonts w:ascii="Times New Roman" w:hAnsi="Times New Roman" w:cs="Times New Roman"/>
          <w:sz w:val="28"/>
          <w:szCs w:val="28"/>
        </w:rPr>
        <w:t>the</w:t>
      </w:r>
      <w:proofErr w:type="spellEnd"/>
      <w:r w:rsidRPr="00A22D69">
        <w:rPr>
          <w:rFonts w:ascii="Times New Roman" w:hAnsi="Times New Roman" w:cs="Times New Roman"/>
          <w:sz w:val="28"/>
          <w:szCs w:val="28"/>
        </w:rPr>
        <w:t xml:space="preserve"> </w:t>
      </w:r>
      <w:proofErr w:type="spellStart"/>
      <w:r w:rsidRPr="009A3A00">
        <w:rPr>
          <w:rFonts w:ascii="Times New Roman" w:hAnsi="Times New Roman" w:cs="Times New Roman"/>
          <w:sz w:val="28"/>
          <w:szCs w:val="28"/>
          <w:u w:val="single"/>
        </w:rPr>
        <w:t>clarification</w:t>
      </w:r>
      <w:proofErr w:type="spellEnd"/>
      <w:r w:rsidRPr="00A22D69">
        <w:rPr>
          <w:rFonts w:ascii="Times New Roman" w:hAnsi="Times New Roman" w:cs="Times New Roman"/>
          <w:sz w:val="28"/>
          <w:szCs w:val="28"/>
        </w:rPr>
        <w:t xml:space="preserve"> </w:t>
      </w:r>
      <w:proofErr w:type="spellStart"/>
      <w:r w:rsidRPr="00A22D69">
        <w:rPr>
          <w:rFonts w:ascii="Times New Roman" w:hAnsi="Times New Roman" w:cs="Times New Roman"/>
          <w:sz w:val="28"/>
          <w:szCs w:val="28"/>
        </w:rPr>
        <w:t>of</w:t>
      </w:r>
      <w:proofErr w:type="spellEnd"/>
      <w:r w:rsidRPr="00A22D69">
        <w:rPr>
          <w:rFonts w:ascii="Times New Roman" w:hAnsi="Times New Roman" w:cs="Times New Roman"/>
          <w:sz w:val="28"/>
          <w:szCs w:val="28"/>
        </w:rPr>
        <w:t xml:space="preserve"> </w:t>
      </w:r>
      <w:proofErr w:type="spellStart"/>
      <w:r w:rsidRPr="00A22D69">
        <w:rPr>
          <w:rFonts w:ascii="Times New Roman" w:hAnsi="Times New Roman" w:cs="Times New Roman"/>
          <w:sz w:val="28"/>
          <w:szCs w:val="28"/>
        </w:rPr>
        <w:t>t</w:t>
      </w:r>
      <w:r>
        <w:rPr>
          <w:rFonts w:ascii="Times New Roman" w:hAnsi="Times New Roman" w:cs="Times New Roman"/>
          <w:sz w:val="28"/>
          <w:szCs w:val="28"/>
        </w:rPr>
        <w:t>he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Tender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Documentation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Lot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No</w:t>
      </w:r>
      <w:proofErr w:type="spellEnd"/>
      <w:r>
        <w:rPr>
          <w:rFonts w:ascii="Times New Roman" w:hAnsi="Times New Roman" w:cs="Times New Roman"/>
          <w:sz w:val="28"/>
          <w:szCs w:val="28"/>
        </w:rPr>
        <w:t>.</w:t>
      </w:r>
      <w:r>
        <w:rPr>
          <w:rFonts w:ascii="Times New Roman" w:hAnsi="Times New Roman" w:cs="Times New Roman"/>
          <w:sz w:val="28"/>
          <w:szCs w:val="28"/>
          <w:lang w:val="en-US"/>
        </w:rPr>
        <w:t>7</w:t>
      </w:r>
      <w:r w:rsidRPr="00A22D69">
        <w:rPr>
          <w:rFonts w:ascii="Times New Roman" w:hAnsi="Times New Roman" w:cs="Times New Roman"/>
          <w:sz w:val="28"/>
          <w:szCs w:val="28"/>
        </w:rPr>
        <w:t xml:space="preserve"> </w:t>
      </w:r>
      <w:proofErr w:type="spellStart"/>
      <w:r w:rsidRPr="00A22D69">
        <w:rPr>
          <w:rFonts w:ascii="Times New Roman" w:hAnsi="Times New Roman" w:cs="Times New Roman"/>
          <w:sz w:val="28"/>
          <w:szCs w:val="28"/>
        </w:rPr>
        <w:t>for</w:t>
      </w:r>
      <w:proofErr w:type="spellEnd"/>
      <w:r w:rsidRPr="00A22D69">
        <w:rPr>
          <w:rFonts w:ascii="Times New Roman" w:hAnsi="Times New Roman" w:cs="Times New Roman"/>
          <w:sz w:val="28"/>
          <w:szCs w:val="28"/>
        </w:rPr>
        <w:t xml:space="preserve"> </w:t>
      </w:r>
      <w:proofErr w:type="spellStart"/>
      <w:r w:rsidRPr="00A22D69">
        <w:rPr>
          <w:rFonts w:ascii="Times New Roman" w:hAnsi="Times New Roman" w:cs="Times New Roman"/>
          <w:sz w:val="28"/>
          <w:szCs w:val="28"/>
        </w:rPr>
        <w:t>the</w:t>
      </w:r>
      <w:proofErr w:type="spellEnd"/>
      <w:r w:rsidRPr="00A22D69">
        <w:rPr>
          <w:rFonts w:ascii="Times New Roman" w:hAnsi="Times New Roman" w:cs="Times New Roman"/>
          <w:sz w:val="28"/>
          <w:szCs w:val="28"/>
        </w:rPr>
        <w:t xml:space="preserve"> </w:t>
      </w:r>
      <w:proofErr w:type="spellStart"/>
      <w:r w:rsidRPr="00A22D69">
        <w:rPr>
          <w:rFonts w:ascii="Times New Roman" w:hAnsi="Times New Roman" w:cs="Times New Roman"/>
          <w:sz w:val="28"/>
          <w:szCs w:val="28"/>
        </w:rPr>
        <w:t>project</w:t>
      </w:r>
      <w:proofErr w:type="spellEnd"/>
      <w:r w:rsidRPr="00A22D69">
        <w:rPr>
          <w:rFonts w:ascii="Times New Roman" w:hAnsi="Times New Roman" w:cs="Times New Roman"/>
          <w:sz w:val="28"/>
          <w:szCs w:val="28"/>
        </w:rPr>
        <w:t xml:space="preserve"> "</w:t>
      </w:r>
      <w:proofErr w:type="spellStart"/>
      <w:r w:rsidRPr="00A22D69">
        <w:rPr>
          <w:rFonts w:ascii="Times New Roman" w:hAnsi="Times New Roman" w:cs="Times New Roman"/>
          <w:sz w:val="28"/>
          <w:szCs w:val="28"/>
        </w:rPr>
        <w:t>Energy</w:t>
      </w:r>
      <w:proofErr w:type="spellEnd"/>
      <w:r w:rsidRPr="00A22D69">
        <w:rPr>
          <w:rFonts w:ascii="Times New Roman" w:hAnsi="Times New Roman" w:cs="Times New Roman"/>
          <w:sz w:val="28"/>
          <w:szCs w:val="28"/>
        </w:rPr>
        <w:t xml:space="preserve"> </w:t>
      </w:r>
      <w:proofErr w:type="spellStart"/>
      <w:r w:rsidRPr="00A22D69">
        <w:rPr>
          <w:rFonts w:ascii="Times New Roman" w:hAnsi="Times New Roman" w:cs="Times New Roman"/>
          <w:sz w:val="28"/>
          <w:szCs w:val="28"/>
        </w:rPr>
        <w:t>Efficiency</w:t>
      </w:r>
      <w:proofErr w:type="spellEnd"/>
      <w:r w:rsidRPr="00A22D69">
        <w:rPr>
          <w:rFonts w:ascii="Times New Roman" w:hAnsi="Times New Roman" w:cs="Times New Roman"/>
          <w:sz w:val="28"/>
          <w:szCs w:val="28"/>
        </w:rPr>
        <w:t xml:space="preserve"> </w:t>
      </w:r>
      <w:proofErr w:type="spellStart"/>
      <w:r w:rsidRPr="00A22D69">
        <w:rPr>
          <w:rFonts w:ascii="Times New Roman" w:hAnsi="Times New Roman" w:cs="Times New Roman"/>
          <w:sz w:val="28"/>
          <w:szCs w:val="28"/>
        </w:rPr>
        <w:t>in</w:t>
      </w:r>
      <w:proofErr w:type="spellEnd"/>
      <w:r w:rsidRPr="00A22D69">
        <w:rPr>
          <w:rFonts w:ascii="Times New Roman" w:hAnsi="Times New Roman" w:cs="Times New Roman"/>
          <w:sz w:val="28"/>
          <w:szCs w:val="28"/>
        </w:rPr>
        <w:t xml:space="preserve"> </w:t>
      </w:r>
      <w:proofErr w:type="spellStart"/>
      <w:r w:rsidRPr="00A22D69">
        <w:rPr>
          <w:rFonts w:ascii="Times New Roman" w:hAnsi="Times New Roman" w:cs="Times New Roman"/>
          <w:sz w:val="28"/>
          <w:szCs w:val="28"/>
        </w:rPr>
        <w:t>Public</w:t>
      </w:r>
      <w:proofErr w:type="spellEnd"/>
      <w:r w:rsidRPr="00A22D69">
        <w:rPr>
          <w:rFonts w:ascii="Times New Roman" w:hAnsi="Times New Roman" w:cs="Times New Roman"/>
          <w:sz w:val="28"/>
          <w:szCs w:val="28"/>
        </w:rPr>
        <w:t xml:space="preserve"> </w:t>
      </w:r>
      <w:proofErr w:type="spellStart"/>
      <w:r w:rsidRPr="00A22D69">
        <w:rPr>
          <w:rFonts w:ascii="Times New Roman" w:hAnsi="Times New Roman" w:cs="Times New Roman"/>
          <w:sz w:val="28"/>
          <w:szCs w:val="28"/>
        </w:rPr>
        <w:t>Buildings</w:t>
      </w:r>
      <w:proofErr w:type="spellEnd"/>
      <w:r w:rsidRPr="00A22D69">
        <w:rPr>
          <w:rFonts w:ascii="Times New Roman" w:hAnsi="Times New Roman" w:cs="Times New Roman"/>
          <w:sz w:val="28"/>
          <w:szCs w:val="28"/>
        </w:rPr>
        <w:t xml:space="preserve"> </w:t>
      </w:r>
      <w:proofErr w:type="spellStart"/>
      <w:r w:rsidRPr="00A22D69">
        <w:rPr>
          <w:rFonts w:ascii="Times New Roman" w:hAnsi="Times New Roman" w:cs="Times New Roman"/>
          <w:sz w:val="28"/>
          <w:szCs w:val="28"/>
        </w:rPr>
        <w:t>of</w:t>
      </w:r>
      <w:proofErr w:type="spellEnd"/>
      <w:r w:rsidRPr="00A22D69">
        <w:rPr>
          <w:rFonts w:ascii="Times New Roman" w:hAnsi="Times New Roman" w:cs="Times New Roman"/>
          <w:sz w:val="28"/>
          <w:szCs w:val="28"/>
        </w:rPr>
        <w:t xml:space="preserve"> </w:t>
      </w:r>
      <w:proofErr w:type="spellStart"/>
      <w:r w:rsidRPr="00A22D69">
        <w:rPr>
          <w:rFonts w:ascii="Times New Roman" w:hAnsi="Times New Roman" w:cs="Times New Roman"/>
          <w:sz w:val="28"/>
          <w:szCs w:val="28"/>
        </w:rPr>
        <w:t>Lutsk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city</w:t>
      </w:r>
      <w:proofErr w:type="spellEnd"/>
      <w:r w:rsidRPr="00A22D69">
        <w:rPr>
          <w:rFonts w:ascii="Times New Roman" w:hAnsi="Times New Roman" w:cs="Times New Roman"/>
          <w:sz w:val="28"/>
          <w:szCs w:val="28"/>
        </w:rPr>
        <w:t>"</w:t>
      </w:r>
    </w:p>
    <w:p w:rsidR="00CD5C93" w:rsidRPr="00BF5C88" w:rsidRDefault="00BF5C88" w:rsidP="00D61009">
      <w:pPr>
        <w:suppressAutoHyphens/>
        <w:spacing w:after="0"/>
        <w:ind w:firstLine="708"/>
        <w:jc w:val="both"/>
        <w:rPr>
          <w:rFonts w:ascii="Times New Roman" w:hAnsi="Times New Roman" w:cs="Times New Roman"/>
          <w:sz w:val="28"/>
          <w:szCs w:val="28"/>
          <w:lang w:val="uk-UA"/>
        </w:rPr>
      </w:pPr>
      <w:r w:rsidRPr="00BF5C88">
        <w:rPr>
          <w:rFonts w:ascii="Times New Roman" w:hAnsi="Times New Roman" w:cs="Times New Roman"/>
          <w:sz w:val="28"/>
          <w:szCs w:val="28"/>
          <w:lang/>
        </w:rPr>
        <w:t xml:space="preserve">The title of the procurement subject should be considered - </w:t>
      </w:r>
      <w:r w:rsidRPr="00BF5C88">
        <w:rPr>
          <w:rFonts w:ascii="Times New Roman" w:hAnsi="Times New Roman"/>
          <w:sz w:val="28"/>
          <w:szCs w:val="28"/>
          <w:lang w:val="uk-UA"/>
        </w:rPr>
        <w:t>«</w:t>
      </w:r>
      <w:proofErr w:type="spellStart"/>
      <w:r w:rsidRPr="00BF5C88">
        <w:rPr>
          <w:rFonts w:ascii="Times New Roman" w:hAnsi="Times New Roman"/>
          <w:sz w:val="28"/>
          <w:szCs w:val="28"/>
          <w:lang w:val="uk-UA"/>
        </w:rPr>
        <w:t>Development</w:t>
      </w:r>
      <w:proofErr w:type="spellEnd"/>
      <w:r w:rsidRPr="00BF5C88">
        <w:rPr>
          <w:rFonts w:ascii="Times New Roman" w:hAnsi="Times New Roman"/>
          <w:sz w:val="28"/>
          <w:szCs w:val="28"/>
          <w:lang w:val="uk-UA"/>
        </w:rPr>
        <w:t xml:space="preserve"> </w:t>
      </w:r>
      <w:proofErr w:type="spellStart"/>
      <w:r w:rsidRPr="00BF5C88">
        <w:rPr>
          <w:rFonts w:ascii="Times New Roman" w:hAnsi="Times New Roman"/>
          <w:sz w:val="28"/>
          <w:szCs w:val="28"/>
          <w:lang w:val="uk-UA"/>
        </w:rPr>
        <w:t>of</w:t>
      </w:r>
      <w:proofErr w:type="spellEnd"/>
      <w:r w:rsidRPr="00BF5C88">
        <w:rPr>
          <w:rFonts w:ascii="Times New Roman" w:hAnsi="Times New Roman"/>
          <w:sz w:val="28"/>
          <w:szCs w:val="28"/>
          <w:lang w:val="uk-UA"/>
        </w:rPr>
        <w:t xml:space="preserve"> </w:t>
      </w:r>
      <w:proofErr w:type="spellStart"/>
      <w:r w:rsidRPr="00BF5C88">
        <w:rPr>
          <w:rFonts w:ascii="Times New Roman" w:hAnsi="Times New Roman"/>
          <w:sz w:val="28"/>
          <w:szCs w:val="28"/>
          <w:lang w:val="uk-UA"/>
        </w:rPr>
        <w:t>the</w:t>
      </w:r>
      <w:proofErr w:type="spellEnd"/>
      <w:r w:rsidRPr="00BF5C88">
        <w:rPr>
          <w:rFonts w:ascii="Times New Roman" w:hAnsi="Times New Roman"/>
          <w:sz w:val="28"/>
          <w:szCs w:val="28"/>
          <w:lang w:val="uk-UA"/>
        </w:rPr>
        <w:t xml:space="preserve"> </w:t>
      </w:r>
      <w:proofErr w:type="spellStart"/>
      <w:r w:rsidRPr="00BF5C88">
        <w:rPr>
          <w:rFonts w:ascii="Times New Roman" w:hAnsi="Times New Roman"/>
          <w:sz w:val="28"/>
          <w:szCs w:val="28"/>
          <w:lang w:val="uk-UA"/>
        </w:rPr>
        <w:t>design</w:t>
      </w:r>
      <w:proofErr w:type="spellEnd"/>
      <w:r w:rsidRPr="00BF5C88">
        <w:rPr>
          <w:rFonts w:ascii="Times New Roman" w:hAnsi="Times New Roman"/>
          <w:sz w:val="28"/>
          <w:szCs w:val="28"/>
          <w:lang w:val="uk-UA"/>
        </w:rPr>
        <w:t xml:space="preserve"> </w:t>
      </w:r>
      <w:proofErr w:type="spellStart"/>
      <w:r w:rsidRPr="00BF5C88">
        <w:rPr>
          <w:rFonts w:ascii="Times New Roman" w:hAnsi="Times New Roman"/>
          <w:sz w:val="28"/>
          <w:szCs w:val="28"/>
          <w:lang w:val="uk-UA"/>
        </w:rPr>
        <w:t>and</w:t>
      </w:r>
      <w:proofErr w:type="spellEnd"/>
      <w:r w:rsidRPr="00BF5C88">
        <w:rPr>
          <w:rFonts w:ascii="Times New Roman" w:hAnsi="Times New Roman"/>
          <w:sz w:val="28"/>
          <w:szCs w:val="28"/>
          <w:lang w:val="uk-UA"/>
        </w:rPr>
        <w:t xml:space="preserve"> </w:t>
      </w:r>
      <w:proofErr w:type="spellStart"/>
      <w:r w:rsidRPr="00BF5C88">
        <w:rPr>
          <w:rFonts w:ascii="Times New Roman" w:hAnsi="Times New Roman"/>
          <w:sz w:val="28"/>
          <w:szCs w:val="28"/>
          <w:lang w:val="uk-UA"/>
        </w:rPr>
        <w:t>estimate</w:t>
      </w:r>
      <w:proofErr w:type="spellEnd"/>
      <w:r w:rsidRPr="00BF5C88">
        <w:rPr>
          <w:rFonts w:ascii="Times New Roman" w:hAnsi="Times New Roman"/>
          <w:sz w:val="28"/>
          <w:szCs w:val="28"/>
          <w:lang w:val="uk-UA"/>
        </w:rPr>
        <w:t xml:space="preserve"> </w:t>
      </w:r>
      <w:proofErr w:type="spellStart"/>
      <w:r w:rsidRPr="00BF5C88">
        <w:rPr>
          <w:rFonts w:ascii="Times New Roman" w:hAnsi="Times New Roman"/>
          <w:sz w:val="28"/>
          <w:szCs w:val="28"/>
          <w:lang w:val="uk-UA"/>
        </w:rPr>
        <w:t>documentation</w:t>
      </w:r>
      <w:proofErr w:type="spellEnd"/>
      <w:r w:rsidRPr="00BF5C88">
        <w:rPr>
          <w:rFonts w:ascii="Times New Roman" w:hAnsi="Times New Roman"/>
          <w:sz w:val="28"/>
          <w:szCs w:val="28"/>
          <w:lang w:val="en-US"/>
        </w:rPr>
        <w:t xml:space="preserve">, </w:t>
      </w:r>
      <w:proofErr w:type="spellStart"/>
      <w:r w:rsidRPr="00BF5C88">
        <w:rPr>
          <w:rFonts w:ascii="Times New Roman" w:hAnsi="Times New Roman"/>
          <w:sz w:val="28"/>
          <w:szCs w:val="28"/>
        </w:rPr>
        <w:t>project</w:t>
      </w:r>
      <w:proofErr w:type="spellEnd"/>
      <w:r w:rsidRPr="00BF5C88">
        <w:rPr>
          <w:rFonts w:ascii="Times New Roman" w:hAnsi="Times New Roman"/>
          <w:sz w:val="28"/>
          <w:szCs w:val="28"/>
        </w:rPr>
        <w:t xml:space="preserve"> </w:t>
      </w:r>
      <w:proofErr w:type="spellStart"/>
      <w:r w:rsidRPr="00BF5C88">
        <w:rPr>
          <w:rFonts w:ascii="Times New Roman" w:hAnsi="Times New Roman"/>
          <w:sz w:val="28"/>
          <w:szCs w:val="28"/>
        </w:rPr>
        <w:t>expertise</w:t>
      </w:r>
      <w:proofErr w:type="spellEnd"/>
      <w:r w:rsidRPr="00BF5C88">
        <w:rPr>
          <w:rFonts w:ascii="Times New Roman" w:hAnsi="Times New Roman"/>
          <w:sz w:val="28"/>
          <w:szCs w:val="28"/>
        </w:rPr>
        <w:t xml:space="preserve">, </w:t>
      </w:r>
      <w:proofErr w:type="spellStart"/>
      <w:r w:rsidRPr="00BF5C88">
        <w:rPr>
          <w:rFonts w:ascii="Times New Roman" w:hAnsi="Times New Roman"/>
          <w:sz w:val="28"/>
          <w:szCs w:val="28"/>
        </w:rPr>
        <w:t>author's</w:t>
      </w:r>
      <w:proofErr w:type="spellEnd"/>
      <w:r w:rsidRPr="00BF5C88">
        <w:rPr>
          <w:rFonts w:ascii="Times New Roman" w:hAnsi="Times New Roman"/>
          <w:sz w:val="28"/>
          <w:szCs w:val="28"/>
        </w:rPr>
        <w:t xml:space="preserve"> </w:t>
      </w:r>
      <w:proofErr w:type="spellStart"/>
      <w:r w:rsidRPr="00BF5C88">
        <w:rPr>
          <w:rFonts w:ascii="Times New Roman" w:hAnsi="Times New Roman"/>
          <w:sz w:val="28"/>
          <w:szCs w:val="28"/>
        </w:rPr>
        <w:t>supervision</w:t>
      </w:r>
      <w:proofErr w:type="spellEnd"/>
      <w:r w:rsidRPr="00BF5C88">
        <w:rPr>
          <w:rFonts w:ascii="Times New Roman" w:hAnsi="Times New Roman"/>
          <w:sz w:val="28"/>
          <w:szCs w:val="28"/>
          <w:lang w:val="en-US"/>
        </w:rPr>
        <w:t xml:space="preserve"> for </w:t>
      </w:r>
      <w:r w:rsidRPr="00BF5C88">
        <w:rPr>
          <w:rFonts w:ascii="Times New Roman" w:hAnsi="Times New Roman"/>
          <w:sz w:val="28"/>
          <w:szCs w:val="28"/>
          <w:lang w:val="en-GB"/>
        </w:rPr>
        <w:t>Installation of individual heating points</w:t>
      </w:r>
      <w:r w:rsidRPr="00BF5C88" w:rsidDel="00F13078">
        <w:rPr>
          <w:rFonts w:ascii="Times New Roman" w:hAnsi="Times New Roman"/>
          <w:sz w:val="28"/>
          <w:szCs w:val="28"/>
          <w:lang w:val="en-GB"/>
        </w:rPr>
        <w:t xml:space="preserve"> </w:t>
      </w:r>
      <w:r w:rsidRPr="00BF5C88">
        <w:rPr>
          <w:rFonts w:ascii="Times New Roman" w:hAnsi="Times New Roman"/>
          <w:sz w:val="28"/>
          <w:szCs w:val="28"/>
          <w:lang w:val="en-GB"/>
        </w:rPr>
        <w:t xml:space="preserve">(23 units), including insulation of pipelines, fittings and elements of the heating point instead of the installed heat distribution units in the Education and Rehabilitation Centre, Music School buildings No.1 and No.2, Lutsk </w:t>
      </w:r>
      <w:r w:rsidRPr="00BF5C88">
        <w:rPr>
          <w:rFonts w:ascii="Times New Roman" w:hAnsi="Times New Roman"/>
          <w:sz w:val="28"/>
          <w:szCs w:val="28"/>
          <w:lang/>
        </w:rPr>
        <w:t>Lyceum</w:t>
      </w:r>
      <w:r w:rsidRPr="00BF5C88">
        <w:rPr>
          <w:rFonts w:ascii="Times New Roman" w:hAnsi="Times New Roman"/>
          <w:sz w:val="28"/>
          <w:szCs w:val="28"/>
          <w:lang w:val="en-GB"/>
        </w:rPr>
        <w:t xml:space="preserve"> buildings No.1 and No.2, Kindergarten No. 3, Kindergarten No. 5, Kindergarten No. 9, Kindergarten No. 10, Kindergarten No. 20, Kindergarten No. 32, Kindergarten No. 33, Kindergarten No. 38, School No.2 buildings No.1 and No.2, School No. 15 buildings No.1 and No.2, School No. 25, School No. 17, Educational Complex No. 9, Educational Complex No. 22, Educational Complex No. 24, Educational Complex No. 26 and renovation of pipeline insulation in Educational Complex No. 10, School No. 11 and School No. 16</w:t>
      </w:r>
      <w:r w:rsidRPr="00BF5C88">
        <w:rPr>
          <w:rFonts w:ascii="Times New Roman" w:hAnsi="Times New Roman"/>
          <w:sz w:val="28"/>
          <w:szCs w:val="28"/>
          <w:lang w:val="uk-UA"/>
        </w:rPr>
        <w:t>»</w:t>
      </w:r>
    </w:p>
    <w:p w:rsidR="00312C85" w:rsidRDefault="00312C85" w:rsidP="00312C85">
      <w:pPr>
        <w:suppressAutoHyphens/>
        <w:spacing w:after="0"/>
        <w:jc w:val="both"/>
        <w:rPr>
          <w:rFonts w:ascii="Times New Roman" w:hAnsi="Times New Roman" w:cs="Times New Roman"/>
          <w:sz w:val="28"/>
          <w:szCs w:val="28"/>
          <w:lang/>
        </w:rPr>
      </w:pPr>
      <w:r w:rsidRPr="00312C85">
        <w:rPr>
          <w:rFonts w:ascii="Times New Roman" w:hAnsi="Times New Roman" w:cs="Times New Roman"/>
          <w:sz w:val="28"/>
          <w:szCs w:val="28"/>
          <w:lang/>
        </w:rPr>
        <w:t>Clarifications in the part "Invitation to tender" should be considered as:</w:t>
      </w:r>
    </w:p>
    <w:p w:rsidR="00312C85" w:rsidRPr="00312C85" w:rsidRDefault="00312C85" w:rsidP="00312C85">
      <w:pPr>
        <w:pStyle w:val="a5"/>
        <w:numPr>
          <w:ilvl w:val="0"/>
          <w:numId w:val="3"/>
        </w:numPr>
        <w:suppressAutoHyphens/>
        <w:spacing w:before="120" w:after="0"/>
        <w:rPr>
          <w:rFonts w:ascii="Times New Roman" w:hAnsi="Times New Roman"/>
          <w:sz w:val="28"/>
          <w:szCs w:val="28"/>
          <w:lang w:val="uk-UA"/>
        </w:rPr>
      </w:pPr>
      <w:proofErr w:type="spellStart"/>
      <w:r w:rsidRPr="00312C85">
        <w:rPr>
          <w:rFonts w:ascii="Times New Roman" w:hAnsi="Times New Roman"/>
          <w:sz w:val="28"/>
          <w:szCs w:val="28"/>
        </w:rPr>
        <w:t>This</w:t>
      </w:r>
      <w:proofErr w:type="spellEnd"/>
      <w:r w:rsidRPr="00312C85">
        <w:rPr>
          <w:rFonts w:ascii="Times New Roman" w:hAnsi="Times New Roman"/>
          <w:sz w:val="28"/>
          <w:szCs w:val="28"/>
        </w:rPr>
        <w:t xml:space="preserve"> </w:t>
      </w:r>
      <w:proofErr w:type="spellStart"/>
      <w:r w:rsidRPr="00312C85">
        <w:rPr>
          <w:rFonts w:ascii="Times New Roman" w:hAnsi="Times New Roman"/>
          <w:sz w:val="28"/>
          <w:szCs w:val="28"/>
        </w:rPr>
        <w:t>Invitation</w:t>
      </w:r>
      <w:proofErr w:type="spellEnd"/>
      <w:r w:rsidRPr="00312C85">
        <w:rPr>
          <w:rFonts w:ascii="Times New Roman" w:hAnsi="Times New Roman"/>
          <w:sz w:val="28"/>
          <w:szCs w:val="28"/>
        </w:rPr>
        <w:t xml:space="preserve"> </w:t>
      </w:r>
      <w:proofErr w:type="spellStart"/>
      <w:r w:rsidRPr="00312C85">
        <w:rPr>
          <w:rFonts w:ascii="Times New Roman" w:hAnsi="Times New Roman"/>
          <w:sz w:val="28"/>
          <w:szCs w:val="28"/>
        </w:rPr>
        <w:t>for</w:t>
      </w:r>
      <w:proofErr w:type="spellEnd"/>
      <w:r w:rsidRPr="00312C85">
        <w:rPr>
          <w:rFonts w:ascii="Times New Roman" w:hAnsi="Times New Roman"/>
          <w:sz w:val="28"/>
          <w:szCs w:val="28"/>
        </w:rPr>
        <w:t xml:space="preserve"> </w:t>
      </w:r>
      <w:proofErr w:type="spellStart"/>
      <w:r w:rsidRPr="00312C85">
        <w:rPr>
          <w:rFonts w:ascii="Times New Roman" w:hAnsi="Times New Roman"/>
          <w:sz w:val="28"/>
          <w:szCs w:val="28"/>
        </w:rPr>
        <w:t>Tender</w:t>
      </w:r>
      <w:proofErr w:type="spellEnd"/>
      <w:r w:rsidRPr="00312C85">
        <w:rPr>
          <w:rFonts w:ascii="Times New Roman" w:hAnsi="Times New Roman"/>
          <w:sz w:val="28"/>
          <w:szCs w:val="28"/>
        </w:rPr>
        <w:t xml:space="preserve"> </w:t>
      </w:r>
      <w:proofErr w:type="spellStart"/>
      <w:r w:rsidRPr="00312C85">
        <w:rPr>
          <w:rFonts w:ascii="Times New Roman" w:hAnsi="Times New Roman"/>
          <w:sz w:val="28"/>
          <w:szCs w:val="28"/>
        </w:rPr>
        <w:t>follows</w:t>
      </w:r>
      <w:proofErr w:type="spellEnd"/>
      <w:r w:rsidRPr="00312C85">
        <w:rPr>
          <w:rFonts w:ascii="Times New Roman" w:hAnsi="Times New Roman"/>
          <w:sz w:val="28"/>
          <w:szCs w:val="28"/>
        </w:rPr>
        <w:t xml:space="preserve"> </w:t>
      </w:r>
      <w:proofErr w:type="spellStart"/>
      <w:r w:rsidRPr="00312C85">
        <w:rPr>
          <w:rFonts w:ascii="Times New Roman" w:hAnsi="Times New Roman"/>
          <w:sz w:val="28"/>
          <w:szCs w:val="28"/>
        </w:rPr>
        <w:t>the</w:t>
      </w:r>
      <w:proofErr w:type="spellEnd"/>
      <w:r w:rsidRPr="00312C85">
        <w:rPr>
          <w:rFonts w:ascii="Times New Roman" w:hAnsi="Times New Roman"/>
          <w:sz w:val="28"/>
          <w:szCs w:val="28"/>
        </w:rPr>
        <w:t xml:space="preserve"> </w:t>
      </w:r>
      <w:proofErr w:type="spellStart"/>
      <w:r w:rsidRPr="00312C85">
        <w:rPr>
          <w:rFonts w:ascii="Times New Roman" w:hAnsi="Times New Roman"/>
          <w:sz w:val="28"/>
          <w:szCs w:val="28"/>
        </w:rPr>
        <w:t>General</w:t>
      </w:r>
      <w:proofErr w:type="spellEnd"/>
      <w:r w:rsidRPr="00312C85">
        <w:rPr>
          <w:rFonts w:ascii="Times New Roman" w:hAnsi="Times New Roman"/>
          <w:sz w:val="28"/>
          <w:szCs w:val="28"/>
        </w:rPr>
        <w:t xml:space="preserve"> </w:t>
      </w:r>
      <w:proofErr w:type="spellStart"/>
      <w:r w:rsidRPr="00312C85">
        <w:rPr>
          <w:rFonts w:ascii="Times New Roman" w:hAnsi="Times New Roman"/>
          <w:sz w:val="28"/>
          <w:szCs w:val="28"/>
        </w:rPr>
        <w:t>Procurement</w:t>
      </w:r>
      <w:proofErr w:type="spellEnd"/>
      <w:r w:rsidRPr="00312C85">
        <w:rPr>
          <w:rFonts w:ascii="Times New Roman" w:hAnsi="Times New Roman"/>
          <w:sz w:val="28"/>
          <w:szCs w:val="28"/>
        </w:rPr>
        <w:t xml:space="preserve"> </w:t>
      </w:r>
      <w:proofErr w:type="spellStart"/>
      <w:r w:rsidRPr="00312C85">
        <w:rPr>
          <w:rFonts w:ascii="Times New Roman" w:hAnsi="Times New Roman"/>
          <w:sz w:val="28"/>
          <w:szCs w:val="28"/>
        </w:rPr>
        <w:t>Notice</w:t>
      </w:r>
      <w:proofErr w:type="spellEnd"/>
      <w:r w:rsidRPr="00312C85">
        <w:rPr>
          <w:rFonts w:ascii="Times New Roman" w:hAnsi="Times New Roman"/>
          <w:sz w:val="28"/>
          <w:szCs w:val="28"/>
        </w:rPr>
        <w:t xml:space="preserve"> </w:t>
      </w:r>
      <w:proofErr w:type="spellStart"/>
      <w:r w:rsidRPr="00312C85">
        <w:rPr>
          <w:rFonts w:ascii="Times New Roman" w:hAnsi="Times New Roman"/>
          <w:sz w:val="28"/>
          <w:szCs w:val="28"/>
        </w:rPr>
        <w:t>for</w:t>
      </w:r>
      <w:proofErr w:type="spellEnd"/>
      <w:r w:rsidRPr="00312C85">
        <w:rPr>
          <w:rFonts w:ascii="Times New Roman" w:hAnsi="Times New Roman"/>
          <w:sz w:val="28"/>
          <w:szCs w:val="28"/>
        </w:rPr>
        <w:t xml:space="preserve"> </w:t>
      </w:r>
      <w:proofErr w:type="spellStart"/>
      <w:r w:rsidRPr="00312C85">
        <w:rPr>
          <w:rFonts w:ascii="Times New Roman" w:hAnsi="Times New Roman"/>
          <w:sz w:val="28"/>
          <w:szCs w:val="28"/>
        </w:rPr>
        <w:t>this</w:t>
      </w:r>
      <w:proofErr w:type="spellEnd"/>
      <w:r w:rsidRPr="00312C85">
        <w:rPr>
          <w:rFonts w:ascii="Times New Roman" w:hAnsi="Times New Roman"/>
          <w:sz w:val="28"/>
          <w:szCs w:val="28"/>
        </w:rPr>
        <w:t xml:space="preserve"> </w:t>
      </w:r>
      <w:proofErr w:type="spellStart"/>
      <w:r w:rsidRPr="00312C85">
        <w:rPr>
          <w:rFonts w:ascii="Times New Roman" w:hAnsi="Times New Roman"/>
          <w:sz w:val="28"/>
          <w:szCs w:val="28"/>
        </w:rPr>
        <w:t>project</w:t>
      </w:r>
      <w:proofErr w:type="spellEnd"/>
      <w:r w:rsidRPr="00312C85">
        <w:rPr>
          <w:rFonts w:ascii="Times New Roman" w:hAnsi="Times New Roman"/>
          <w:sz w:val="28"/>
          <w:szCs w:val="28"/>
        </w:rPr>
        <w:t xml:space="preserve"> </w:t>
      </w:r>
      <w:proofErr w:type="spellStart"/>
      <w:r w:rsidRPr="00312C85">
        <w:rPr>
          <w:rFonts w:ascii="Times New Roman" w:hAnsi="Times New Roman"/>
          <w:sz w:val="28"/>
          <w:szCs w:val="28"/>
        </w:rPr>
        <w:t>which</w:t>
      </w:r>
      <w:proofErr w:type="spellEnd"/>
      <w:r w:rsidRPr="00312C85">
        <w:rPr>
          <w:rFonts w:ascii="Times New Roman" w:hAnsi="Times New Roman"/>
          <w:sz w:val="28"/>
          <w:szCs w:val="28"/>
        </w:rPr>
        <w:t xml:space="preserve"> </w:t>
      </w:r>
      <w:proofErr w:type="spellStart"/>
      <w:r w:rsidRPr="00312C85">
        <w:rPr>
          <w:rFonts w:ascii="Times New Roman" w:hAnsi="Times New Roman"/>
          <w:sz w:val="28"/>
          <w:szCs w:val="28"/>
        </w:rPr>
        <w:t>was</w:t>
      </w:r>
      <w:proofErr w:type="spellEnd"/>
      <w:r w:rsidRPr="00312C85">
        <w:rPr>
          <w:rFonts w:ascii="Times New Roman" w:hAnsi="Times New Roman"/>
          <w:sz w:val="28"/>
          <w:szCs w:val="28"/>
        </w:rPr>
        <w:t xml:space="preserve"> </w:t>
      </w:r>
      <w:proofErr w:type="spellStart"/>
      <w:r w:rsidRPr="00312C85">
        <w:rPr>
          <w:rFonts w:ascii="Times New Roman" w:hAnsi="Times New Roman"/>
          <w:sz w:val="28"/>
          <w:szCs w:val="28"/>
        </w:rPr>
        <w:t>published</w:t>
      </w:r>
      <w:proofErr w:type="spellEnd"/>
      <w:r w:rsidRPr="00312C85">
        <w:rPr>
          <w:rFonts w:ascii="Times New Roman" w:hAnsi="Times New Roman"/>
          <w:sz w:val="28"/>
          <w:szCs w:val="28"/>
        </w:rPr>
        <w:t xml:space="preserve"> </w:t>
      </w:r>
      <w:proofErr w:type="spellStart"/>
      <w:r w:rsidRPr="00312C85">
        <w:rPr>
          <w:rFonts w:ascii="Times New Roman" w:hAnsi="Times New Roman"/>
          <w:sz w:val="28"/>
          <w:szCs w:val="28"/>
        </w:rPr>
        <w:t>on</w:t>
      </w:r>
      <w:proofErr w:type="spellEnd"/>
      <w:r w:rsidRPr="00312C85">
        <w:rPr>
          <w:rFonts w:ascii="Times New Roman" w:hAnsi="Times New Roman"/>
          <w:sz w:val="28"/>
          <w:szCs w:val="28"/>
        </w:rPr>
        <w:t xml:space="preserve"> </w:t>
      </w:r>
      <w:proofErr w:type="spellStart"/>
      <w:r w:rsidRPr="00312C85">
        <w:rPr>
          <w:rFonts w:ascii="Times New Roman" w:hAnsi="Times New Roman"/>
          <w:sz w:val="28"/>
          <w:szCs w:val="28"/>
        </w:rPr>
        <w:t>the</w:t>
      </w:r>
      <w:proofErr w:type="spellEnd"/>
      <w:r w:rsidRPr="00312C85">
        <w:rPr>
          <w:rFonts w:ascii="Times New Roman" w:hAnsi="Times New Roman"/>
          <w:sz w:val="28"/>
          <w:szCs w:val="28"/>
        </w:rPr>
        <w:t xml:space="preserve"> NEFCO </w:t>
      </w:r>
      <w:proofErr w:type="spellStart"/>
      <w:r w:rsidRPr="00312C85">
        <w:rPr>
          <w:rFonts w:ascii="Times New Roman" w:hAnsi="Times New Roman"/>
          <w:sz w:val="28"/>
          <w:szCs w:val="28"/>
        </w:rPr>
        <w:t>website</w:t>
      </w:r>
      <w:proofErr w:type="spellEnd"/>
      <w:r w:rsidRPr="00312C85">
        <w:rPr>
          <w:rFonts w:ascii="Times New Roman" w:hAnsi="Times New Roman"/>
          <w:sz w:val="28"/>
          <w:szCs w:val="28"/>
        </w:rPr>
        <w:t xml:space="preserve">, </w:t>
      </w:r>
      <w:proofErr w:type="spellStart"/>
      <w:r w:rsidRPr="00312C85">
        <w:rPr>
          <w:rFonts w:ascii="Times New Roman" w:hAnsi="Times New Roman"/>
          <w:sz w:val="28"/>
          <w:szCs w:val="28"/>
        </w:rPr>
        <w:t>Procurement</w:t>
      </w:r>
      <w:proofErr w:type="spellEnd"/>
      <w:r w:rsidRPr="00312C85">
        <w:rPr>
          <w:rFonts w:ascii="Times New Roman" w:hAnsi="Times New Roman"/>
          <w:sz w:val="28"/>
          <w:szCs w:val="28"/>
        </w:rPr>
        <w:t xml:space="preserve"> </w:t>
      </w:r>
      <w:proofErr w:type="spellStart"/>
      <w:r w:rsidRPr="00312C85">
        <w:rPr>
          <w:rFonts w:ascii="Times New Roman" w:hAnsi="Times New Roman"/>
          <w:sz w:val="28"/>
          <w:szCs w:val="28"/>
        </w:rPr>
        <w:t>Notices</w:t>
      </w:r>
      <w:proofErr w:type="spellEnd"/>
      <w:r w:rsidRPr="00312C85">
        <w:rPr>
          <w:rFonts w:ascii="Times New Roman" w:hAnsi="Times New Roman"/>
          <w:sz w:val="28"/>
          <w:szCs w:val="28"/>
        </w:rPr>
        <w:t xml:space="preserve"> </w:t>
      </w:r>
      <w:r w:rsidRPr="00312C85">
        <w:rPr>
          <w:rFonts w:ascii="Times New Roman" w:hAnsi="Times New Roman"/>
          <w:b/>
          <w:i/>
          <w:sz w:val="28"/>
          <w:szCs w:val="28"/>
        </w:rPr>
        <w:t>(</w:t>
      </w:r>
      <w:hyperlink r:id="rId6" w:history="1">
        <w:r w:rsidR="00834B62" w:rsidRPr="006059F7">
          <w:rPr>
            <w:rStyle w:val="a6"/>
            <w:rFonts w:ascii="Times New Roman" w:hAnsi="Times New Roman"/>
            <w:b/>
            <w:i/>
            <w:sz w:val="28"/>
            <w:szCs w:val="28"/>
          </w:rPr>
          <w:t xml:space="preserve">http://www.nefco.org/how_to_work/procurement_notices) </w:t>
        </w:r>
        <w:r w:rsidR="00834B62" w:rsidRPr="006059F7">
          <w:rPr>
            <w:rStyle w:val="a6"/>
            <w:rFonts w:ascii="Times New Roman" w:hAnsi="Times New Roman"/>
            <w:sz w:val="28"/>
            <w:szCs w:val="28"/>
            <w:lang w:val="en-US"/>
          </w:rPr>
          <w:t xml:space="preserve"> </w:t>
        </w:r>
        <w:r w:rsidR="00834B62" w:rsidRPr="006059F7">
          <w:rPr>
            <w:rStyle w:val="a6"/>
            <w:rFonts w:ascii="Times New Roman" w:hAnsi="Times New Roman"/>
            <w:sz w:val="28"/>
            <w:szCs w:val="28"/>
          </w:rPr>
          <w:t>on</w:t>
        </w:r>
      </w:hyperlink>
      <w:r w:rsidRPr="00312C85">
        <w:rPr>
          <w:rFonts w:ascii="Times New Roman" w:hAnsi="Times New Roman"/>
          <w:sz w:val="28"/>
          <w:szCs w:val="28"/>
          <w:lang w:val="uk-UA"/>
        </w:rPr>
        <w:t xml:space="preserve"> 07.08.2018.</w:t>
      </w:r>
    </w:p>
    <w:p w:rsidR="00834B62" w:rsidRPr="00834B62" w:rsidRDefault="00834B62" w:rsidP="00834B62">
      <w:pPr>
        <w:pStyle w:val="a5"/>
        <w:numPr>
          <w:ilvl w:val="0"/>
          <w:numId w:val="3"/>
        </w:numPr>
        <w:tabs>
          <w:tab w:val="right" w:pos="7164"/>
        </w:tabs>
        <w:suppressAutoHyphens/>
        <w:spacing w:after="0"/>
        <w:jc w:val="both"/>
        <w:rPr>
          <w:rFonts w:ascii="Times New Roman" w:hAnsi="Times New Roman"/>
          <w:color w:val="000000"/>
          <w:sz w:val="28"/>
          <w:szCs w:val="28"/>
          <w:lang w:val="uk-UA"/>
        </w:rPr>
      </w:pPr>
      <w:r w:rsidRPr="00834B62">
        <w:rPr>
          <w:rFonts w:ascii="Times New Roman" w:hAnsi="Times New Roman"/>
          <w:sz w:val="28"/>
          <w:szCs w:val="28"/>
          <w:lang w:val="en-GB"/>
        </w:rPr>
        <w:t xml:space="preserve">Pre-tender meeting of </w:t>
      </w:r>
      <w:proofErr w:type="spellStart"/>
      <w:r w:rsidRPr="00834B62">
        <w:rPr>
          <w:rFonts w:ascii="Times New Roman" w:hAnsi="Times New Roman"/>
          <w:sz w:val="28"/>
          <w:szCs w:val="28"/>
          <w:lang w:val="en-GB"/>
        </w:rPr>
        <w:t>Tenderers</w:t>
      </w:r>
      <w:proofErr w:type="spellEnd"/>
      <w:r w:rsidRPr="00834B62">
        <w:rPr>
          <w:rFonts w:ascii="Times New Roman" w:hAnsi="Times New Roman"/>
          <w:sz w:val="28"/>
          <w:szCs w:val="28"/>
          <w:lang w:val="en-GB"/>
        </w:rPr>
        <w:t xml:space="preserve"> with the Employer </w:t>
      </w:r>
      <w:r w:rsidRPr="00834B62">
        <w:rPr>
          <w:rFonts w:ascii="Times New Roman" w:hAnsi="Times New Roman"/>
          <w:sz w:val="28"/>
          <w:szCs w:val="28"/>
          <w:lang w:val="en-US"/>
        </w:rPr>
        <w:t xml:space="preserve">for visiting the project site and discussion of technical and logistical issues will be held on </w:t>
      </w:r>
      <w:r w:rsidRPr="00834B62">
        <w:rPr>
          <w:rFonts w:ascii="Times New Roman" w:hAnsi="Times New Roman"/>
          <w:sz w:val="28"/>
          <w:szCs w:val="28"/>
          <w:lang w:val="uk-UA"/>
        </w:rPr>
        <w:t xml:space="preserve">27.03.2019 </w:t>
      </w:r>
      <w:r w:rsidRPr="00834B62">
        <w:rPr>
          <w:rFonts w:ascii="Times New Roman" w:hAnsi="Times New Roman"/>
          <w:sz w:val="28"/>
          <w:szCs w:val="28"/>
          <w:lang w:val="en-US"/>
        </w:rPr>
        <w:t>at 0</w:t>
      </w:r>
      <w:r w:rsidRPr="00834B62">
        <w:rPr>
          <w:rFonts w:ascii="Times New Roman" w:hAnsi="Times New Roman"/>
          <w:sz w:val="28"/>
          <w:szCs w:val="28"/>
          <w:lang w:val="uk-UA"/>
        </w:rPr>
        <w:t>9</w:t>
      </w:r>
      <w:r w:rsidRPr="00834B62">
        <w:rPr>
          <w:rFonts w:ascii="Times New Roman" w:hAnsi="Times New Roman"/>
          <w:sz w:val="28"/>
          <w:szCs w:val="28"/>
          <w:lang w:val="en-US"/>
        </w:rPr>
        <w:t>.</w:t>
      </w:r>
      <w:r w:rsidRPr="00834B62">
        <w:rPr>
          <w:rFonts w:ascii="Times New Roman" w:hAnsi="Times New Roman"/>
          <w:sz w:val="28"/>
          <w:szCs w:val="28"/>
          <w:lang w:val="uk-UA"/>
        </w:rPr>
        <w:t xml:space="preserve">00 </w:t>
      </w:r>
      <w:r w:rsidRPr="00834B62">
        <w:rPr>
          <w:rFonts w:ascii="Times New Roman" w:hAnsi="Times New Roman"/>
          <w:sz w:val="28"/>
          <w:szCs w:val="28"/>
          <w:lang w:val="en-US"/>
        </w:rPr>
        <w:t>at the address</w:t>
      </w:r>
      <w:r w:rsidRPr="00834B62">
        <w:rPr>
          <w:rFonts w:ascii="Times New Roman" w:hAnsi="Times New Roman"/>
          <w:sz w:val="28"/>
          <w:szCs w:val="28"/>
          <w:lang w:val="uk-UA"/>
        </w:rPr>
        <w:t xml:space="preserve">: </w:t>
      </w:r>
      <w:proofErr w:type="spellStart"/>
      <w:r w:rsidRPr="00834B62">
        <w:rPr>
          <w:rFonts w:ascii="Times New Roman" w:hAnsi="Times New Roman"/>
          <w:color w:val="000000"/>
          <w:sz w:val="28"/>
          <w:szCs w:val="28"/>
          <w:lang w:val="en-US"/>
        </w:rPr>
        <w:t>Volyn</w:t>
      </w:r>
      <w:proofErr w:type="spellEnd"/>
      <w:r w:rsidRPr="00834B62">
        <w:rPr>
          <w:rFonts w:ascii="Times New Roman" w:hAnsi="Times New Roman"/>
          <w:color w:val="000000"/>
          <w:sz w:val="28"/>
          <w:szCs w:val="28"/>
          <w:lang w:val="en-US"/>
        </w:rPr>
        <w:t xml:space="preserve"> region</w:t>
      </w:r>
      <w:r w:rsidRPr="00834B62">
        <w:rPr>
          <w:rFonts w:ascii="Times New Roman" w:hAnsi="Times New Roman"/>
          <w:color w:val="000000"/>
          <w:sz w:val="28"/>
          <w:szCs w:val="28"/>
          <w:lang w:val="uk-UA"/>
        </w:rPr>
        <w:t>,</w:t>
      </w:r>
      <w:r w:rsidRPr="00834B62">
        <w:rPr>
          <w:rFonts w:ascii="Times New Roman" w:hAnsi="Times New Roman"/>
          <w:color w:val="000000"/>
          <w:sz w:val="28"/>
          <w:szCs w:val="28"/>
          <w:lang w:val="en-US"/>
        </w:rPr>
        <w:t xml:space="preserve"> Lutsk city</w:t>
      </w:r>
      <w:r w:rsidRPr="00834B62">
        <w:rPr>
          <w:rFonts w:ascii="Times New Roman" w:hAnsi="Times New Roman"/>
          <w:color w:val="000000"/>
          <w:sz w:val="28"/>
          <w:szCs w:val="28"/>
          <w:lang w:val="uk-UA"/>
        </w:rPr>
        <w:t xml:space="preserve">, </w:t>
      </w:r>
      <w:proofErr w:type="spellStart"/>
      <w:r w:rsidRPr="00834B62">
        <w:rPr>
          <w:rFonts w:ascii="Times New Roman" w:hAnsi="Times New Roman"/>
          <w:color w:val="000000"/>
          <w:sz w:val="28"/>
          <w:szCs w:val="28"/>
          <w:lang w:val="en-GB"/>
        </w:rPr>
        <w:t>Bohdana</w:t>
      </w:r>
      <w:proofErr w:type="spellEnd"/>
      <w:r w:rsidRPr="00834B62">
        <w:rPr>
          <w:rFonts w:ascii="Times New Roman" w:hAnsi="Times New Roman"/>
          <w:color w:val="000000"/>
          <w:sz w:val="28"/>
          <w:szCs w:val="28"/>
          <w:lang w:val="en-GB"/>
        </w:rPr>
        <w:t xml:space="preserve"> </w:t>
      </w:r>
      <w:proofErr w:type="spellStart"/>
      <w:r w:rsidRPr="00834B62">
        <w:rPr>
          <w:rFonts w:ascii="Times New Roman" w:hAnsi="Times New Roman"/>
          <w:color w:val="000000"/>
          <w:sz w:val="28"/>
          <w:szCs w:val="28"/>
          <w:lang w:val="en-GB"/>
        </w:rPr>
        <w:t>Khmelnytskoho</w:t>
      </w:r>
      <w:proofErr w:type="spellEnd"/>
      <w:r w:rsidRPr="00834B62">
        <w:rPr>
          <w:rFonts w:ascii="Times New Roman" w:hAnsi="Times New Roman"/>
          <w:color w:val="000000"/>
          <w:sz w:val="28"/>
          <w:szCs w:val="28"/>
          <w:lang w:val="en-GB"/>
        </w:rPr>
        <w:t xml:space="preserve"> str., 19</w:t>
      </w:r>
      <w:r w:rsidRPr="00834B62">
        <w:rPr>
          <w:rFonts w:ascii="Times New Roman" w:hAnsi="Times New Roman"/>
          <w:color w:val="000000"/>
          <w:sz w:val="28"/>
          <w:szCs w:val="28"/>
          <w:lang w:val="uk-UA"/>
        </w:rPr>
        <w:t>, 2</w:t>
      </w:r>
      <w:r w:rsidRPr="00834B62">
        <w:rPr>
          <w:rFonts w:ascii="Times New Roman" w:hAnsi="Times New Roman"/>
          <w:color w:val="000000"/>
          <w:sz w:val="28"/>
          <w:szCs w:val="28"/>
          <w:lang w:val="en-US"/>
        </w:rPr>
        <w:t>-d floor</w:t>
      </w:r>
      <w:r w:rsidRPr="00834B62">
        <w:rPr>
          <w:rFonts w:ascii="Times New Roman" w:hAnsi="Times New Roman"/>
          <w:color w:val="000000"/>
          <w:sz w:val="28"/>
          <w:szCs w:val="28"/>
          <w:lang w:val="uk-UA"/>
        </w:rPr>
        <w:t xml:space="preserve">, </w:t>
      </w:r>
      <w:r w:rsidRPr="00834B62">
        <w:rPr>
          <w:rFonts w:ascii="Times New Roman" w:hAnsi="Times New Roman"/>
          <w:color w:val="000000"/>
          <w:sz w:val="28"/>
          <w:szCs w:val="28"/>
          <w:lang w:val="en-US"/>
        </w:rPr>
        <w:t>room</w:t>
      </w:r>
      <w:r w:rsidRPr="00834B62">
        <w:rPr>
          <w:rFonts w:ascii="Times New Roman" w:hAnsi="Times New Roman"/>
          <w:color w:val="000000"/>
          <w:sz w:val="28"/>
          <w:szCs w:val="28"/>
          <w:lang w:val="uk-UA"/>
        </w:rPr>
        <w:t xml:space="preserve"> 206.</w:t>
      </w:r>
    </w:p>
    <w:p w:rsidR="00CD5C93" w:rsidRPr="00AB5A5D" w:rsidRDefault="00CD5C93" w:rsidP="00CD5C93">
      <w:pPr>
        <w:pStyle w:val="a5"/>
        <w:suppressAutoHyphens/>
        <w:spacing w:after="0"/>
        <w:ind w:left="1068"/>
        <w:jc w:val="both"/>
        <w:rPr>
          <w:rFonts w:ascii="Times New Roman" w:hAnsi="Times New Roman" w:cs="Times New Roman"/>
          <w:sz w:val="28"/>
          <w:szCs w:val="28"/>
          <w:lang w:val="uk-UA"/>
        </w:rPr>
      </w:pPr>
    </w:p>
    <w:p w:rsidR="006B7A3E" w:rsidRPr="006B7A3E" w:rsidRDefault="009E4214" w:rsidP="006B7A3E">
      <w:pPr>
        <w:suppressAutoHyphens/>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en-US"/>
        </w:rPr>
        <w:t>S</w:t>
      </w:r>
      <w:proofErr w:type="spellStart"/>
      <w:r>
        <w:rPr>
          <w:rFonts w:ascii="Times New Roman" w:hAnsi="Times New Roman" w:cs="Times New Roman"/>
          <w:sz w:val="28"/>
          <w:szCs w:val="28"/>
          <w:lang w:val="uk-UA"/>
        </w:rPr>
        <w:t>ub</w:t>
      </w:r>
      <w:r>
        <w:rPr>
          <w:rFonts w:ascii="Times New Roman" w:hAnsi="Times New Roman" w:cs="Times New Roman"/>
          <w:sz w:val="28"/>
          <w:szCs w:val="28"/>
        </w:rPr>
        <w:t>paragraph</w:t>
      </w:r>
      <w:proofErr w:type="spellEnd"/>
      <w:r w:rsidR="00CD5C93">
        <w:rPr>
          <w:rFonts w:ascii="Times New Roman" w:hAnsi="Times New Roman" w:cs="Times New Roman"/>
          <w:sz w:val="28"/>
          <w:szCs w:val="28"/>
          <w:lang w:val="uk-UA"/>
        </w:rPr>
        <w:t xml:space="preserve"> </w:t>
      </w:r>
      <w:r w:rsidR="00B63638">
        <w:rPr>
          <w:rFonts w:ascii="Times New Roman" w:hAnsi="Times New Roman" w:cs="Times New Roman"/>
          <w:sz w:val="28"/>
          <w:szCs w:val="28"/>
          <w:lang w:val="uk-UA"/>
        </w:rPr>
        <w:t>17.2 (</w:t>
      </w:r>
      <w:r w:rsidR="00B63638">
        <w:rPr>
          <w:rFonts w:ascii="Times New Roman" w:hAnsi="Times New Roman" w:cs="Times New Roman"/>
          <w:sz w:val="28"/>
          <w:szCs w:val="28"/>
          <w:lang w:val="en-US"/>
        </w:rPr>
        <w:t>d</w:t>
      </w:r>
      <w:r w:rsidR="00B63638" w:rsidRPr="00B63638">
        <w:rPr>
          <w:rFonts w:ascii="Times New Roman" w:hAnsi="Times New Roman" w:cs="Times New Roman"/>
          <w:sz w:val="28"/>
          <w:szCs w:val="28"/>
        </w:rPr>
        <w:t>)</w:t>
      </w:r>
      <w:r w:rsidR="00B63638">
        <w:rPr>
          <w:rFonts w:ascii="Times New Roman" w:hAnsi="Times New Roman" w:cs="Times New Roman"/>
          <w:sz w:val="28"/>
          <w:szCs w:val="28"/>
          <w:lang w:val="uk-UA"/>
        </w:rPr>
        <w:t xml:space="preserve"> </w:t>
      </w:r>
      <w:proofErr w:type="spellStart"/>
      <w:proofErr w:type="gramStart"/>
      <w:r>
        <w:rPr>
          <w:rFonts w:ascii="Times New Roman" w:hAnsi="Times New Roman" w:cs="Times New Roman"/>
          <w:sz w:val="28"/>
          <w:szCs w:val="28"/>
        </w:rPr>
        <w:t>paragraph</w:t>
      </w:r>
      <w:proofErr w:type="spellEnd"/>
      <w:proofErr w:type="gramEnd"/>
      <w:r>
        <w:rPr>
          <w:rFonts w:ascii="Times New Roman" w:hAnsi="Times New Roman" w:cs="Times New Roman"/>
          <w:sz w:val="28"/>
          <w:szCs w:val="28"/>
          <w:lang w:val="uk-UA"/>
        </w:rPr>
        <w:t xml:space="preserve"> 17</w:t>
      </w:r>
      <w:r>
        <w:rPr>
          <w:rFonts w:ascii="Times New Roman" w:hAnsi="Times New Roman" w:cs="Times New Roman"/>
          <w:sz w:val="28"/>
          <w:szCs w:val="28"/>
          <w:lang w:val="en-US"/>
        </w:rPr>
        <w:t xml:space="preserve"> and</w:t>
      </w:r>
      <w:r w:rsidR="00B63638">
        <w:rPr>
          <w:rFonts w:ascii="Times New Roman" w:hAnsi="Times New Roman" w:cs="Times New Roman"/>
          <w:sz w:val="28"/>
          <w:szCs w:val="28"/>
          <w:lang w:val="uk-UA"/>
        </w:rPr>
        <w:t xml:space="preserve"> 18.1 </w:t>
      </w:r>
      <w:proofErr w:type="spellStart"/>
      <w:r>
        <w:rPr>
          <w:rFonts w:ascii="Times New Roman" w:hAnsi="Times New Roman" w:cs="Times New Roman"/>
          <w:sz w:val="28"/>
          <w:szCs w:val="28"/>
        </w:rPr>
        <w:t>paragraph</w:t>
      </w:r>
      <w:proofErr w:type="spellEnd"/>
      <w:r>
        <w:rPr>
          <w:rFonts w:ascii="Times New Roman" w:hAnsi="Times New Roman" w:cs="Times New Roman"/>
          <w:sz w:val="28"/>
          <w:szCs w:val="28"/>
          <w:lang w:val="uk-UA"/>
        </w:rPr>
        <w:t xml:space="preserve"> </w:t>
      </w:r>
      <w:r w:rsidR="00B63638">
        <w:rPr>
          <w:rFonts w:ascii="Times New Roman" w:hAnsi="Times New Roman" w:cs="Times New Roman"/>
          <w:sz w:val="28"/>
          <w:szCs w:val="28"/>
          <w:lang w:val="uk-UA"/>
        </w:rPr>
        <w:t xml:space="preserve">18. </w:t>
      </w:r>
      <w:r>
        <w:rPr>
          <w:rFonts w:ascii="Times New Roman" w:hAnsi="Times New Roman" w:cs="Times New Roman"/>
          <w:sz w:val="28"/>
          <w:szCs w:val="28"/>
          <w:lang w:val="en-US"/>
        </w:rPr>
        <w:t>Section</w:t>
      </w:r>
      <w:r w:rsidR="006B7A3E" w:rsidRPr="006B7A3E">
        <w:rPr>
          <w:rFonts w:ascii="Times New Roman" w:hAnsi="Times New Roman" w:cs="Times New Roman"/>
          <w:sz w:val="28"/>
          <w:szCs w:val="28"/>
          <w:lang w:val="uk-UA"/>
        </w:rPr>
        <w:t xml:space="preserve"> I</w:t>
      </w:r>
      <w:r w:rsidR="00B63638">
        <w:rPr>
          <w:rFonts w:ascii="Times New Roman" w:hAnsi="Times New Roman" w:cs="Times New Roman"/>
          <w:sz w:val="28"/>
          <w:szCs w:val="28"/>
          <w:lang w:val="uk-UA"/>
        </w:rPr>
        <w:t>.</w:t>
      </w:r>
      <w:r w:rsidR="006B7A3E" w:rsidRPr="006B7A3E">
        <w:rPr>
          <w:rFonts w:ascii="Times New Roman" w:hAnsi="Times New Roman" w:cs="Times New Roman"/>
          <w:sz w:val="28"/>
          <w:szCs w:val="28"/>
          <w:lang w:val="uk-UA"/>
        </w:rPr>
        <w:t xml:space="preserve"> </w:t>
      </w:r>
      <w:r w:rsidR="00836570" w:rsidRPr="00836570">
        <w:rPr>
          <w:rFonts w:ascii="Times New Roman" w:hAnsi="Times New Roman" w:cs="Times New Roman"/>
          <w:sz w:val="28"/>
          <w:szCs w:val="28"/>
          <w:lang w:val="en-GB"/>
        </w:rPr>
        <w:t xml:space="preserve">Instructions to </w:t>
      </w:r>
      <w:proofErr w:type="spellStart"/>
      <w:r w:rsidR="00836570" w:rsidRPr="00836570">
        <w:rPr>
          <w:rFonts w:ascii="Times New Roman" w:hAnsi="Times New Roman" w:cs="Times New Roman"/>
          <w:sz w:val="28"/>
          <w:szCs w:val="28"/>
          <w:lang w:val="en-GB"/>
        </w:rPr>
        <w:t>Tenderers</w:t>
      </w:r>
      <w:proofErr w:type="spellEnd"/>
      <w:r w:rsidR="00B63638" w:rsidRPr="00B63638">
        <w:rPr>
          <w:rFonts w:ascii="Times New Roman" w:hAnsi="Times New Roman" w:cs="Times New Roman"/>
          <w:sz w:val="28"/>
          <w:szCs w:val="28"/>
          <w:lang w:val="uk-UA"/>
        </w:rPr>
        <w:t xml:space="preserve"> </w:t>
      </w:r>
      <w:r w:rsidR="00836570" w:rsidRPr="00836570">
        <w:rPr>
          <w:rFonts w:ascii="Times New Roman" w:hAnsi="Times New Roman" w:cs="Times New Roman"/>
          <w:sz w:val="28"/>
          <w:szCs w:val="28"/>
          <w:lang/>
        </w:rPr>
        <w:t>read as follows according</w:t>
      </w:r>
      <w:r w:rsidR="006B7A3E" w:rsidRPr="006B7A3E">
        <w:rPr>
          <w:rFonts w:ascii="Times New Roman" w:hAnsi="Times New Roman" w:cs="Times New Roman"/>
          <w:sz w:val="28"/>
          <w:szCs w:val="28"/>
          <w:lang w:val="uk-UA"/>
        </w:rPr>
        <w:t>:</w:t>
      </w:r>
    </w:p>
    <w:p w:rsidR="006B7A3E" w:rsidRPr="00CD5C93" w:rsidRDefault="00B63638" w:rsidP="00CD5C93">
      <w:pPr>
        <w:suppressAutoHyphens/>
        <w:spacing w:after="0"/>
        <w:jc w:val="both"/>
        <w:rPr>
          <w:rFonts w:ascii="Times New Roman" w:hAnsi="Times New Roman" w:cs="Times New Roman"/>
          <w:sz w:val="28"/>
          <w:szCs w:val="28"/>
          <w:lang w:val="uk-UA"/>
        </w:rPr>
      </w:pPr>
      <w:r w:rsidRPr="00CD5C93">
        <w:rPr>
          <w:rFonts w:ascii="Times New Roman" w:hAnsi="Times New Roman" w:cs="Times New Roman"/>
          <w:sz w:val="28"/>
          <w:szCs w:val="28"/>
          <w:lang w:val="uk-UA"/>
        </w:rPr>
        <w:t>«</w:t>
      </w:r>
      <w:r w:rsidR="006B7A3E" w:rsidRPr="00CD5C93">
        <w:rPr>
          <w:rFonts w:ascii="Times New Roman" w:hAnsi="Times New Roman" w:cs="Times New Roman"/>
          <w:sz w:val="28"/>
          <w:szCs w:val="28"/>
          <w:lang w:val="uk-UA"/>
        </w:rPr>
        <w:t>17.2</w:t>
      </w:r>
      <w:r w:rsidRPr="00CD5C93">
        <w:rPr>
          <w:rFonts w:ascii="Times New Roman" w:hAnsi="Times New Roman" w:cs="Times New Roman"/>
          <w:sz w:val="28"/>
          <w:szCs w:val="28"/>
          <w:lang w:val="uk-UA"/>
        </w:rPr>
        <w:t xml:space="preserve"> </w:t>
      </w:r>
      <w:r w:rsidR="00836570" w:rsidRPr="00836570">
        <w:rPr>
          <w:rFonts w:ascii="Times New Roman" w:hAnsi="Times New Roman" w:cs="Times New Roman"/>
          <w:sz w:val="28"/>
          <w:szCs w:val="28"/>
          <w:lang w:val="en-GB"/>
        </w:rPr>
        <w:t xml:space="preserve">The </w:t>
      </w:r>
      <w:r w:rsidR="00836570">
        <w:rPr>
          <w:rFonts w:ascii="Times New Roman" w:hAnsi="Times New Roman" w:cs="Times New Roman"/>
          <w:sz w:val="28"/>
          <w:szCs w:val="28"/>
          <w:lang w:val="en-GB"/>
        </w:rPr>
        <w:t>inner and outer envelopes shall</w:t>
      </w:r>
      <w:r w:rsidR="006B7A3E" w:rsidRPr="00CD5C93">
        <w:rPr>
          <w:rFonts w:ascii="Times New Roman" w:hAnsi="Times New Roman" w:cs="Times New Roman"/>
          <w:sz w:val="28"/>
          <w:szCs w:val="28"/>
          <w:lang w:val="uk-UA"/>
        </w:rPr>
        <w:t>:</w:t>
      </w:r>
    </w:p>
    <w:p w:rsidR="006B7A3E" w:rsidRDefault="006B7A3E" w:rsidP="006B7A3E">
      <w:pPr>
        <w:suppressAutoHyphens/>
        <w:spacing w:after="0"/>
        <w:ind w:firstLine="708"/>
        <w:jc w:val="both"/>
        <w:rPr>
          <w:rFonts w:ascii="Times New Roman" w:hAnsi="Times New Roman" w:cs="Times New Roman"/>
          <w:sz w:val="28"/>
          <w:szCs w:val="28"/>
          <w:lang w:val="uk-UA"/>
        </w:rPr>
      </w:pPr>
      <w:r w:rsidRPr="006B7A3E">
        <w:rPr>
          <w:rFonts w:ascii="Times New Roman" w:hAnsi="Times New Roman" w:cs="Times New Roman"/>
          <w:sz w:val="28"/>
          <w:szCs w:val="28"/>
          <w:lang w:val="uk-UA"/>
        </w:rPr>
        <w:t xml:space="preserve">(d) </w:t>
      </w:r>
      <w:r w:rsidR="00836570" w:rsidRPr="00836570">
        <w:rPr>
          <w:rFonts w:ascii="Times New Roman" w:hAnsi="Times New Roman" w:cs="Times New Roman"/>
          <w:sz w:val="28"/>
          <w:szCs w:val="28"/>
          <w:lang w:val="en-GB"/>
        </w:rPr>
        <w:t>bear a warning: “Do not open before</w:t>
      </w:r>
      <w:r w:rsidR="00836570" w:rsidRPr="00836570">
        <w:rPr>
          <w:rFonts w:ascii="Times New Roman" w:hAnsi="Times New Roman" w:cs="Times New Roman"/>
          <w:b/>
          <w:i/>
          <w:sz w:val="28"/>
          <w:szCs w:val="28"/>
          <w:lang w:val="uk-UA"/>
        </w:rPr>
        <w:t xml:space="preserve"> </w:t>
      </w:r>
      <w:r w:rsidR="00836570" w:rsidRPr="00836570">
        <w:rPr>
          <w:rFonts w:ascii="Times New Roman" w:hAnsi="Times New Roman" w:cs="Times New Roman"/>
          <w:sz w:val="28"/>
          <w:szCs w:val="28"/>
          <w:lang w:val="en-US"/>
        </w:rPr>
        <w:t>03</w:t>
      </w:r>
      <w:r w:rsidR="00836570" w:rsidRPr="00836570">
        <w:rPr>
          <w:rFonts w:ascii="Times New Roman" w:hAnsi="Times New Roman" w:cs="Times New Roman"/>
          <w:sz w:val="28"/>
          <w:szCs w:val="28"/>
          <w:lang w:val="uk-UA"/>
        </w:rPr>
        <w:t>.0</w:t>
      </w:r>
      <w:r w:rsidR="00836570" w:rsidRPr="00836570">
        <w:rPr>
          <w:rFonts w:ascii="Times New Roman" w:hAnsi="Times New Roman" w:cs="Times New Roman"/>
          <w:sz w:val="28"/>
          <w:szCs w:val="28"/>
          <w:lang w:val="en-US"/>
        </w:rPr>
        <w:t>5</w:t>
      </w:r>
      <w:r w:rsidR="00836570" w:rsidRPr="00836570">
        <w:rPr>
          <w:rFonts w:ascii="Times New Roman" w:hAnsi="Times New Roman" w:cs="Times New Roman"/>
          <w:sz w:val="28"/>
          <w:szCs w:val="28"/>
          <w:lang w:val="uk-UA"/>
        </w:rPr>
        <w:t xml:space="preserve">.19 </w:t>
      </w:r>
      <w:r w:rsidR="00836570" w:rsidRPr="00836570">
        <w:rPr>
          <w:rFonts w:ascii="Times New Roman" w:hAnsi="Times New Roman" w:cs="Times New Roman"/>
          <w:sz w:val="28"/>
          <w:szCs w:val="28"/>
          <w:lang w:val="en-US"/>
        </w:rPr>
        <w:t>at 10:00 AM</w:t>
      </w:r>
      <w:r w:rsidR="00B63638" w:rsidRPr="00836570">
        <w:rPr>
          <w:rFonts w:ascii="Times New Roman" w:hAnsi="Times New Roman" w:cs="Times New Roman"/>
          <w:sz w:val="28"/>
          <w:szCs w:val="28"/>
          <w:lang w:val="uk-UA"/>
        </w:rPr>
        <w:t>;</w:t>
      </w:r>
    </w:p>
    <w:p w:rsidR="006B7A3E" w:rsidRPr="00836570" w:rsidRDefault="00B63638" w:rsidP="00B63638">
      <w:pPr>
        <w:suppressAutoHyphens/>
        <w:spacing w:after="0"/>
        <w:jc w:val="both"/>
        <w:rPr>
          <w:rFonts w:ascii="Times New Roman" w:hAnsi="Times New Roman" w:cs="Times New Roman"/>
          <w:sz w:val="28"/>
          <w:szCs w:val="28"/>
          <w:lang w:val="en-US"/>
        </w:rPr>
      </w:pPr>
      <w:r>
        <w:rPr>
          <w:rFonts w:ascii="Times New Roman" w:hAnsi="Times New Roman" w:cs="Times New Roman"/>
          <w:sz w:val="28"/>
          <w:szCs w:val="28"/>
          <w:lang w:val="uk-UA"/>
        </w:rPr>
        <w:t>«</w:t>
      </w:r>
      <w:r w:rsidR="006B7A3E" w:rsidRPr="006B7A3E">
        <w:rPr>
          <w:rFonts w:ascii="Times New Roman" w:hAnsi="Times New Roman" w:cs="Times New Roman"/>
          <w:sz w:val="28"/>
          <w:szCs w:val="28"/>
          <w:lang w:val="uk-UA"/>
        </w:rPr>
        <w:t>18.</w:t>
      </w:r>
      <w:r>
        <w:rPr>
          <w:rFonts w:ascii="Times New Roman" w:hAnsi="Times New Roman" w:cs="Times New Roman"/>
          <w:sz w:val="28"/>
          <w:szCs w:val="28"/>
          <w:lang w:val="uk-UA"/>
        </w:rPr>
        <w:t xml:space="preserve">1 </w:t>
      </w:r>
      <w:r w:rsidR="00836570" w:rsidRPr="00836570">
        <w:rPr>
          <w:rFonts w:ascii="Times New Roman" w:hAnsi="Times New Roman" w:cs="Times New Roman"/>
          <w:sz w:val="28"/>
          <w:szCs w:val="28"/>
          <w:lang w:val="en-GB"/>
        </w:rPr>
        <w:t xml:space="preserve">Tenders must be received by the </w:t>
      </w:r>
      <w:r w:rsidR="00836570" w:rsidRPr="00836570">
        <w:rPr>
          <w:rFonts w:ascii="Times New Roman" w:hAnsi="Times New Roman" w:cs="Times New Roman"/>
          <w:iCs/>
          <w:sz w:val="28"/>
          <w:szCs w:val="28"/>
          <w:lang w:val="en-GB"/>
        </w:rPr>
        <w:t>Employer</w:t>
      </w:r>
      <w:r w:rsidR="00836570" w:rsidRPr="00836570">
        <w:rPr>
          <w:rFonts w:ascii="Times New Roman" w:hAnsi="Times New Roman" w:cs="Times New Roman"/>
          <w:sz w:val="28"/>
          <w:szCs w:val="28"/>
          <w:lang w:val="en-GB"/>
        </w:rPr>
        <w:t xml:space="preserve"> at the address and no later than 03</w:t>
      </w:r>
      <w:r w:rsidR="00836570" w:rsidRPr="00836570">
        <w:rPr>
          <w:rFonts w:ascii="Times New Roman" w:hAnsi="Times New Roman" w:cs="Times New Roman"/>
          <w:sz w:val="28"/>
          <w:szCs w:val="28"/>
          <w:lang w:val="uk-UA"/>
        </w:rPr>
        <w:t>.0</w:t>
      </w:r>
      <w:r w:rsidR="00836570" w:rsidRPr="00836570">
        <w:rPr>
          <w:rFonts w:ascii="Times New Roman" w:hAnsi="Times New Roman" w:cs="Times New Roman"/>
          <w:sz w:val="28"/>
          <w:szCs w:val="28"/>
          <w:lang w:val="en-GB"/>
        </w:rPr>
        <w:t>5</w:t>
      </w:r>
      <w:r w:rsidR="00836570" w:rsidRPr="00836570">
        <w:rPr>
          <w:rFonts w:ascii="Times New Roman" w:hAnsi="Times New Roman" w:cs="Times New Roman"/>
          <w:sz w:val="28"/>
          <w:szCs w:val="28"/>
          <w:lang w:val="uk-UA"/>
        </w:rPr>
        <w:t xml:space="preserve">.19 </w:t>
      </w:r>
      <w:r w:rsidR="00836570" w:rsidRPr="00836570">
        <w:rPr>
          <w:rFonts w:ascii="Times New Roman" w:hAnsi="Times New Roman" w:cs="Times New Roman"/>
          <w:sz w:val="28"/>
          <w:szCs w:val="28"/>
          <w:lang w:val="en-GB"/>
        </w:rPr>
        <w:t>at 10:00 AM</w:t>
      </w:r>
      <w:r>
        <w:rPr>
          <w:rFonts w:ascii="Times New Roman" w:hAnsi="Times New Roman" w:cs="Times New Roman"/>
          <w:sz w:val="28"/>
          <w:szCs w:val="28"/>
          <w:lang w:val="uk-UA"/>
        </w:rPr>
        <w:t>»</w:t>
      </w:r>
      <w:r w:rsidR="00836570">
        <w:rPr>
          <w:rFonts w:ascii="Times New Roman" w:hAnsi="Times New Roman" w:cs="Times New Roman"/>
          <w:sz w:val="28"/>
          <w:szCs w:val="28"/>
          <w:lang w:val="en-US"/>
        </w:rPr>
        <w:t>.</w:t>
      </w:r>
    </w:p>
    <w:p w:rsidR="00CD5C93" w:rsidRDefault="00CD5C93" w:rsidP="00D61009">
      <w:pPr>
        <w:suppressAutoHyphens/>
        <w:spacing w:after="0"/>
        <w:ind w:firstLine="708"/>
        <w:jc w:val="both"/>
        <w:rPr>
          <w:rFonts w:ascii="Times New Roman" w:hAnsi="Times New Roman" w:cs="Times New Roman"/>
          <w:sz w:val="28"/>
          <w:szCs w:val="28"/>
          <w:lang w:val="uk-UA"/>
        </w:rPr>
      </w:pPr>
    </w:p>
    <w:p w:rsidR="00B36172" w:rsidRPr="00B80292" w:rsidRDefault="00B36172" w:rsidP="00B36172">
      <w:pPr>
        <w:suppressAutoHyphens/>
        <w:spacing w:after="0"/>
        <w:ind w:firstLine="708"/>
        <w:jc w:val="both"/>
        <w:rPr>
          <w:rFonts w:ascii="Times New Roman" w:hAnsi="Times New Roman" w:cs="Times New Roman"/>
          <w:sz w:val="28"/>
          <w:szCs w:val="28"/>
          <w:lang w:val="en-US"/>
        </w:rPr>
      </w:pPr>
      <w:bookmarkStart w:id="0" w:name="_GoBack"/>
      <w:bookmarkEnd w:id="0"/>
      <w:proofErr w:type="spellStart"/>
      <w:r>
        <w:rPr>
          <w:rFonts w:ascii="Times New Roman" w:hAnsi="Times New Roman" w:cs="Times New Roman"/>
          <w:sz w:val="28"/>
          <w:szCs w:val="28"/>
        </w:rPr>
        <w:t>Consider</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it</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is</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relevant</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below</w:t>
      </w:r>
      <w:proofErr w:type="spellEnd"/>
      <w:r w:rsidRPr="00E03DDE">
        <w:rPr>
          <w:rFonts w:ascii="Times New Roman" w:hAnsi="Times New Roman" w:cs="Times New Roman"/>
          <w:sz w:val="28"/>
          <w:szCs w:val="28"/>
        </w:rPr>
        <w:t xml:space="preserve"> </w:t>
      </w:r>
      <w:proofErr w:type="spellStart"/>
      <w:r>
        <w:rPr>
          <w:rFonts w:ascii="Times New Roman" w:hAnsi="Times New Roman" w:cs="Times New Roman"/>
          <w:sz w:val="28"/>
          <w:szCs w:val="28"/>
          <w:lang w:val="uk-UA"/>
        </w:rPr>
        <w:t>sub</w:t>
      </w:r>
      <w:r>
        <w:rPr>
          <w:rFonts w:ascii="Times New Roman" w:hAnsi="Times New Roman" w:cs="Times New Roman"/>
          <w:sz w:val="28"/>
          <w:szCs w:val="28"/>
        </w:rPr>
        <w:t>paragraph</w:t>
      </w:r>
      <w:proofErr w:type="spellEnd"/>
      <w:r>
        <w:rPr>
          <w:rFonts w:ascii="Times New Roman" w:hAnsi="Times New Roman" w:cs="Times New Roman"/>
          <w:sz w:val="28"/>
          <w:szCs w:val="28"/>
        </w:rPr>
        <w:t xml:space="preserve"> 7.1 </w:t>
      </w:r>
      <w:proofErr w:type="spellStart"/>
      <w:r>
        <w:rPr>
          <w:rFonts w:ascii="Times New Roman" w:hAnsi="Times New Roman" w:cs="Times New Roman"/>
          <w:sz w:val="28"/>
          <w:szCs w:val="28"/>
        </w:rPr>
        <w:t>paragraph</w:t>
      </w:r>
      <w:proofErr w:type="spellEnd"/>
      <w:r>
        <w:rPr>
          <w:rFonts w:ascii="Times New Roman" w:hAnsi="Times New Roman" w:cs="Times New Roman"/>
          <w:sz w:val="28"/>
          <w:szCs w:val="28"/>
        </w:rPr>
        <w:t xml:space="preserve"> </w:t>
      </w:r>
      <w:r w:rsidRPr="00E03DDE">
        <w:rPr>
          <w:rFonts w:ascii="Times New Roman" w:hAnsi="Times New Roman" w:cs="Times New Roman"/>
          <w:sz w:val="28"/>
          <w:szCs w:val="28"/>
        </w:rPr>
        <w:t xml:space="preserve">7 </w:t>
      </w:r>
      <w:proofErr w:type="spellStart"/>
      <w:r w:rsidRPr="00E03DDE">
        <w:rPr>
          <w:rFonts w:ascii="Times New Roman" w:hAnsi="Times New Roman" w:cs="Times New Roman"/>
          <w:sz w:val="28"/>
          <w:szCs w:val="28"/>
        </w:rPr>
        <w:t>Section</w:t>
      </w:r>
      <w:proofErr w:type="spellEnd"/>
      <w:r w:rsidRPr="00E03DDE">
        <w:rPr>
          <w:rFonts w:ascii="Times New Roman" w:hAnsi="Times New Roman" w:cs="Times New Roman"/>
          <w:sz w:val="28"/>
          <w:szCs w:val="28"/>
        </w:rPr>
        <w:t xml:space="preserve"> I. </w:t>
      </w:r>
      <w:r w:rsidR="00836570" w:rsidRPr="00836570">
        <w:rPr>
          <w:rFonts w:ascii="Times New Roman" w:hAnsi="Times New Roman" w:cs="Times New Roman"/>
          <w:sz w:val="28"/>
          <w:szCs w:val="28"/>
          <w:lang w:val="en-GB"/>
        </w:rPr>
        <w:t xml:space="preserve">Instructions to </w:t>
      </w:r>
      <w:proofErr w:type="spellStart"/>
      <w:r w:rsidR="00836570" w:rsidRPr="00836570">
        <w:rPr>
          <w:rFonts w:ascii="Times New Roman" w:hAnsi="Times New Roman" w:cs="Times New Roman"/>
          <w:sz w:val="28"/>
          <w:szCs w:val="28"/>
          <w:lang w:val="en-GB"/>
        </w:rPr>
        <w:t>Tenderers</w:t>
      </w:r>
      <w:proofErr w:type="spellEnd"/>
      <w:r w:rsidRPr="00E03DDE">
        <w:rPr>
          <w:rFonts w:ascii="Times New Roman" w:hAnsi="Times New Roman" w:cs="Times New Roman"/>
          <w:sz w:val="28"/>
          <w:szCs w:val="28"/>
        </w:rPr>
        <w:t>:</w:t>
      </w:r>
      <w:r w:rsidRPr="00E03DDE">
        <w:rPr>
          <w:rFonts w:ascii="Times New Roman" w:hAnsi="Times New Roman" w:cs="Times New Roman"/>
          <w:sz w:val="28"/>
          <w:szCs w:val="28"/>
        </w:rPr>
        <w:br/>
        <w:t xml:space="preserve">"7.1 </w:t>
      </w:r>
      <w:proofErr w:type="spellStart"/>
      <w:r w:rsidRPr="00E03DDE">
        <w:rPr>
          <w:rFonts w:ascii="Times New Roman" w:hAnsi="Times New Roman" w:cs="Times New Roman"/>
          <w:sz w:val="28"/>
          <w:szCs w:val="28"/>
        </w:rPr>
        <w:t>Tender</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offers</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of</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foreign</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companies</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must</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be</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prepared</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in</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English</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with</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a</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translation</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into</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Ukrainian</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Tender</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offers</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of</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Ukrainian</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companies</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should</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be</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prepared</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in</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Ukrainian</w:t>
      </w:r>
      <w:proofErr w:type="spellEnd"/>
      <w:r w:rsidRPr="00E03DDE">
        <w:rPr>
          <w:rFonts w:ascii="Times New Roman" w:hAnsi="Times New Roman" w:cs="Times New Roman"/>
          <w:sz w:val="28"/>
          <w:szCs w:val="28"/>
        </w:rPr>
        <w:t xml:space="preserve"> </w:t>
      </w:r>
      <w:proofErr w:type="spellStart"/>
      <w:r w:rsidRPr="00E03DDE">
        <w:rPr>
          <w:rFonts w:ascii="Times New Roman" w:hAnsi="Times New Roman" w:cs="Times New Roman"/>
          <w:sz w:val="28"/>
          <w:szCs w:val="28"/>
        </w:rPr>
        <w:t>with</w:t>
      </w:r>
      <w:r>
        <w:rPr>
          <w:rFonts w:ascii="Times New Roman" w:hAnsi="Times New Roman" w:cs="Times New Roman"/>
          <w:sz w:val="28"/>
          <w:szCs w:val="28"/>
        </w:rPr>
        <w:t>out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translation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into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English</w:t>
      </w:r>
      <w:proofErr w:type="spellEnd"/>
      <w:r w:rsidRPr="00E03DDE">
        <w:rPr>
          <w:rFonts w:ascii="Times New Roman" w:hAnsi="Times New Roman" w:cs="Times New Roman"/>
          <w:sz w:val="28"/>
          <w:szCs w:val="28"/>
        </w:rPr>
        <w:t>"</w:t>
      </w:r>
      <w:r>
        <w:rPr>
          <w:rFonts w:ascii="Times New Roman" w:hAnsi="Times New Roman" w:cs="Times New Roman"/>
          <w:sz w:val="28"/>
          <w:szCs w:val="28"/>
          <w:lang w:val="en-US"/>
        </w:rPr>
        <w:t>.</w:t>
      </w:r>
    </w:p>
    <w:p w:rsidR="00D61009" w:rsidRDefault="00D61009" w:rsidP="00B36172">
      <w:pPr>
        <w:suppressAutoHyphens/>
        <w:spacing w:after="0"/>
        <w:ind w:firstLine="708"/>
        <w:jc w:val="both"/>
        <w:rPr>
          <w:rFonts w:ascii="Times New Roman" w:hAnsi="Times New Roman" w:cs="Times New Roman"/>
          <w:sz w:val="28"/>
          <w:szCs w:val="28"/>
          <w:lang w:val="uk-UA"/>
        </w:rPr>
      </w:pPr>
    </w:p>
    <w:sectPr w:rsidR="00D61009" w:rsidSect="003D3EEC">
      <w:pgSz w:w="11906" w:h="16838"/>
      <w:pgMar w:top="568" w:right="566"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75E"/>
    <w:multiLevelType w:val="multilevel"/>
    <w:tmpl w:val="947AA1D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0E70F1F"/>
    <w:multiLevelType w:val="hybridMultilevel"/>
    <w:tmpl w:val="6AC8F0EE"/>
    <w:lvl w:ilvl="0" w:tplc="53A67CF2">
      <w:start w:val="4"/>
      <w:numFmt w:val="bullet"/>
      <w:lvlText w:val=""/>
      <w:lvlJc w:val="left"/>
      <w:pPr>
        <w:ind w:left="1068" w:hanging="360"/>
      </w:pPr>
      <w:rPr>
        <w:rFonts w:ascii="Symbol" w:eastAsiaTheme="minorEastAsia" w:hAnsi="Symbol" w:cs="Times New Roman" w:hint="default"/>
      </w:rPr>
    </w:lvl>
    <w:lvl w:ilvl="1" w:tplc="81F2C910">
      <w:numFmt w:val="bullet"/>
      <w:lvlText w:val="-"/>
      <w:lvlJc w:val="left"/>
      <w:pPr>
        <w:ind w:left="1788" w:hanging="360"/>
      </w:pPr>
      <w:rPr>
        <w:rFonts w:ascii="Times New Roman" w:eastAsiaTheme="minorEastAsia"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3ED10A5F"/>
    <w:multiLevelType w:val="multilevel"/>
    <w:tmpl w:val="1FAEA7FC"/>
    <w:lvl w:ilvl="0">
      <w:start w:val="30"/>
      <w:numFmt w:val="decimal"/>
      <w:isLgl/>
      <w:lvlText w:val="%1."/>
      <w:lvlJc w:val="left"/>
      <w:pPr>
        <w:tabs>
          <w:tab w:val="num" w:pos="432"/>
        </w:tabs>
        <w:ind w:left="432" w:hanging="432"/>
      </w:pPr>
      <w:rPr>
        <w:rFonts w:hint="default"/>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0"/>
        <w:szCs w:val="20"/>
      </w:rPr>
    </w:lvl>
    <w:lvl w:ilvl="3">
      <w:start w:val="1"/>
      <w:numFmt w:val="none"/>
      <w:pStyle w:val="4"/>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7BB2417F"/>
    <w:multiLevelType w:val="hybridMultilevel"/>
    <w:tmpl w:val="E9E8E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9056CD"/>
    <w:rsid w:val="00026594"/>
    <w:rsid w:val="00046631"/>
    <w:rsid w:val="000924E7"/>
    <w:rsid w:val="000E68AE"/>
    <w:rsid w:val="0011374B"/>
    <w:rsid w:val="00114DA9"/>
    <w:rsid w:val="001B36BE"/>
    <w:rsid w:val="002406DB"/>
    <w:rsid w:val="00246EE4"/>
    <w:rsid w:val="00312C85"/>
    <w:rsid w:val="00323D76"/>
    <w:rsid w:val="003D3EEC"/>
    <w:rsid w:val="004F0B54"/>
    <w:rsid w:val="005C05C9"/>
    <w:rsid w:val="006B7A3E"/>
    <w:rsid w:val="00834B62"/>
    <w:rsid w:val="00836570"/>
    <w:rsid w:val="009056CD"/>
    <w:rsid w:val="009E4214"/>
    <w:rsid w:val="00A87CA5"/>
    <w:rsid w:val="00AB5A5D"/>
    <w:rsid w:val="00AE33FF"/>
    <w:rsid w:val="00AF420E"/>
    <w:rsid w:val="00B36172"/>
    <w:rsid w:val="00B50FC5"/>
    <w:rsid w:val="00B63638"/>
    <w:rsid w:val="00B941B4"/>
    <w:rsid w:val="00BF5C88"/>
    <w:rsid w:val="00CB3BB4"/>
    <w:rsid w:val="00CD5C93"/>
    <w:rsid w:val="00D61009"/>
    <w:rsid w:val="00DB08C4"/>
    <w:rsid w:val="00EB318E"/>
    <w:rsid w:val="00F604EB"/>
    <w:rsid w:val="00F90486"/>
    <w:rsid w:val="00FB06E9"/>
    <w:rsid w:val="00FD4CDB"/>
    <w:rsid w:val="00FF3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4E7"/>
  </w:style>
  <w:style w:type="paragraph" w:styleId="4">
    <w:name w:val="heading 4"/>
    <w:aliases w:val=" Sub-Clause Sub-paragraph,ClauseSubSub_No&amp;Name,Sub-Clause Sub-paragraph"/>
    <w:basedOn w:val="a"/>
    <w:next w:val="a"/>
    <w:link w:val="40"/>
    <w:qFormat/>
    <w:rsid w:val="00FF3C79"/>
    <w:pPr>
      <w:numPr>
        <w:ilvl w:val="3"/>
        <w:numId w:val="1"/>
      </w:numPr>
      <w:spacing w:line="240" w:lineRule="auto"/>
      <w:jc w:val="both"/>
      <w:outlineLvl w:val="3"/>
    </w:pPr>
    <w:rPr>
      <w:rFonts w:ascii="Times New Roman" w:eastAsia="Times New Roman" w:hAnsi="Times New Roman" w:cs="Times New Roman"/>
      <w:sz w:val="24"/>
      <w:szCs w:val="20"/>
      <w:lang w:val="uk-UA" w:eastAsia="uk-UA" w:bidi="uk-UA"/>
    </w:rPr>
  </w:style>
  <w:style w:type="paragraph" w:styleId="6">
    <w:name w:val="heading 6"/>
    <w:basedOn w:val="a"/>
    <w:next w:val="a"/>
    <w:link w:val="60"/>
    <w:qFormat/>
    <w:rsid w:val="00FF3C79"/>
    <w:pPr>
      <w:numPr>
        <w:ilvl w:val="5"/>
        <w:numId w:val="1"/>
      </w:numPr>
      <w:spacing w:before="240" w:after="60" w:line="240" w:lineRule="auto"/>
      <w:jc w:val="both"/>
      <w:outlineLvl w:val="5"/>
    </w:pPr>
    <w:rPr>
      <w:rFonts w:ascii="Times New Roman" w:eastAsia="Times New Roman" w:hAnsi="Times New Roman" w:cs="Times New Roman"/>
      <w:i/>
      <w:sz w:val="20"/>
      <w:szCs w:val="20"/>
      <w:lang w:val="uk-UA" w:eastAsia="uk-UA"/>
    </w:rPr>
  </w:style>
  <w:style w:type="paragraph" w:styleId="7">
    <w:name w:val="heading 7"/>
    <w:basedOn w:val="a"/>
    <w:next w:val="a"/>
    <w:link w:val="70"/>
    <w:qFormat/>
    <w:rsid w:val="00FF3C79"/>
    <w:pPr>
      <w:numPr>
        <w:ilvl w:val="6"/>
        <w:numId w:val="1"/>
      </w:numPr>
      <w:spacing w:before="240" w:after="60" w:line="240" w:lineRule="auto"/>
      <w:jc w:val="both"/>
      <w:outlineLvl w:val="6"/>
    </w:pPr>
    <w:rPr>
      <w:rFonts w:ascii="Arial" w:eastAsia="Times New Roman" w:hAnsi="Arial" w:cs="Times New Roman"/>
      <w:sz w:val="20"/>
      <w:szCs w:val="20"/>
      <w:lang w:val="uk-UA" w:eastAsia="uk-UA" w:bidi="uk-UA"/>
    </w:rPr>
  </w:style>
  <w:style w:type="paragraph" w:styleId="8">
    <w:name w:val="heading 8"/>
    <w:basedOn w:val="a"/>
    <w:next w:val="a"/>
    <w:link w:val="80"/>
    <w:qFormat/>
    <w:rsid w:val="00FF3C79"/>
    <w:pPr>
      <w:numPr>
        <w:ilvl w:val="7"/>
        <w:numId w:val="1"/>
      </w:numPr>
      <w:spacing w:before="240" w:after="60" w:line="240" w:lineRule="auto"/>
      <w:jc w:val="both"/>
      <w:outlineLvl w:val="7"/>
    </w:pPr>
    <w:rPr>
      <w:rFonts w:ascii="Arial" w:eastAsia="Times New Roman" w:hAnsi="Arial" w:cs="Times New Roman"/>
      <w:i/>
      <w:sz w:val="20"/>
      <w:szCs w:val="20"/>
      <w:lang w:val="uk-UA" w:eastAsia="uk-UA" w:bidi="uk-UA"/>
    </w:rPr>
  </w:style>
  <w:style w:type="paragraph" w:styleId="9">
    <w:name w:val="heading 9"/>
    <w:basedOn w:val="a"/>
    <w:next w:val="a"/>
    <w:link w:val="90"/>
    <w:qFormat/>
    <w:rsid w:val="00FF3C79"/>
    <w:pPr>
      <w:numPr>
        <w:ilvl w:val="8"/>
        <w:numId w:val="1"/>
      </w:numPr>
      <w:spacing w:before="240" w:after="60" w:line="240" w:lineRule="auto"/>
      <w:jc w:val="both"/>
      <w:outlineLvl w:val="8"/>
    </w:pPr>
    <w:rPr>
      <w:rFonts w:ascii="Arial" w:eastAsia="Times New Roman" w:hAnsi="Arial" w:cs="Times New Roman"/>
      <w:b/>
      <w:i/>
      <w:sz w:val="18"/>
      <w:szCs w:val="20"/>
      <w:lang w:val="uk-UA" w:eastAsia="uk-UA" w:bidi="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Sub-Clause Sub-paragraph Знак,ClauseSubSub_No&amp;Name Знак,Sub-Clause Sub-paragraph Знак"/>
    <w:basedOn w:val="a0"/>
    <w:link w:val="4"/>
    <w:rsid w:val="00FF3C79"/>
    <w:rPr>
      <w:rFonts w:ascii="Times New Roman" w:eastAsia="Times New Roman" w:hAnsi="Times New Roman" w:cs="Times New Roman"/>
      <w:sz w:val="24"/>
      <w:szCs w:val="20"/>
      <w:lang w:val="uk-UA" w:eastAsia="uk-UA" w:bidi="uk-UA"/>
    </w:rPr>
  </w:style>
  <w:style w:type="character" w:customStyle="1" w:styleId="60">
    <w:name w:val="Заголовок 6 Знак"/>
    <w:basedOn w:val="a0"/>
    <w:link w:val="6"/>
    <w:rsid w:val="00FF3C79"/>
    <w:rPr>
      <w:rFonts w:ascii="Times New Roman" w:eastAsia="Times New Roman" w:hAnsi="Times New Roman" w:cs="Times New Roman"/>
      <w:i/>
      <w:sz w:val="20"/>
      <w:szCs w:val="20"/>
      <w:lang w:val="uk-UA" w:eastAsia="uk-UA"/>
    </w:rPr>
  </w:style>
  <w:style w:type="character" w:customStyle="1" w:styleId="70">
    <w:name w:val="Заголовок 7 Знак"/>
    <w:basedOn w:val="a0"/>
    <w:link w:val="7"/>
    <w:rsid w:val="00FF3C79"/>
    <w:rPr>
      <w:rFonts w:ascii="Arial" w:eastAsia="Times New Roman" w:hAnsi="Arial" w:cs="Times New Roman"/>
      <w:sz w:val="20"/>
      <w:szCs w:val="20"/>
      <w:lang w:val="uk-UA" w:eastAsia="uk-UA" w:bidi="uk-UA"/>
    </w:rPr>
  </w:style>
  <w:style w:type="character" w:customStyle="1" w:styleId="80">
    <w:name w:val="Заголовок 8 Знак"/>
    <w:basedOn w:val="a0"/>
    <w:link w:val="8"/>
    <w:rsid w:val="00FF3C79"/>
    <w:rPr>
      <w:rFonts w:ascii="Arial" w:eastAsia="Times New Roman" w:hAnsi="Arial" w:cs="Times New Roman"/>
      <w:i/>
      <w:sz w:val="20"/>
      <w:szCs w:val="20"/>
      <w:lang w:val="uk-UA" w:eastAsia="uk-UA" w:bidi="uk-UA"/>
    </w:rPr>
  </w:style>
  <w:style w:type="character" w:customStyle="1" w:styleId="90">
    <w:name w:val="Заголовок 9 Знак"/>
    <w:basedOn w:val="a0"/>
    <w:link w:val="9"/>
    <w:rsid w:val="00FF3C79"/>
    <w:rPr>
      <w:rFonts w:ascii="Arial" w:eastAsia="Times New Roman" w:hAnsi="Arial" w:cs="Times New Roman"/>
      <w:b/>
      <w:i/>
      <w:sz w:val="18"/>
      <w:szCs w:val="20"/>
      <w:lang w:val="uk-UA" w:eastAsia="uk-UA" w:bidi="uk-UA"/>
    </w:rPr>
  </w:style>
  <w:style w:type="paragraph" w:customStyle="1" w:styleId="Header3-Paragraph">
    <w:name w:val="Header 3 - Paragraph"/>
    <w:basedOn w:val="a"/>
    <w:rsid w:val="00FF3C79"/>
    <w:pPr>
      <w:numPr>
        <w:ilvl w:val="1"/>
        <w:numId w:val="1"/>
      </w:numPr>
      <w:spacing w:line="240" w:lineRule="auto"/>
      <w:jc w:val="both"/>
    </w:pPr>
    <w:rPr>
      <w:rFonts w:ascii="Times New Roman" w:eastAsia="Times New Roman" w:hAnsi="Times New Roman" w:cs="Times New Roman"/>
      <w:sz w:val="24"/>
      <w:szCs w:val="20"/>
      <w:lang w:val="uk-UA" w:eastAsia="uk-UA" w:bidi="uk-UA"/>
    </w:rPr>
  </w:style>
  <w:style w:type="paragraph" w:customStyle="1" w:styleId="P3Header1-Clauses">
    <w:name w:val="P3 Header1-Clauses"/>
    <w:basedOn w:val="a"/>
    <w:rsid w:val="00FF3C79"/>
    <w:pPr>
      <w:numPr>
        <w:ilvl w:val="2"/>
        <w:numId w:val="1"/>
      </w:numPr>
      <w:spacing w:after="0" w:line="240" w:lineRule="auto"/>
    </w:pPr>
    <w:rPr>
      <w:rFonts w:ascii="Times New Roman" w:eastAsia="Times New Roman" w:hAnsi="Times New Roman" w:cs="Times New Roman"/>
      <w:b/>
      <w:sz w:val="24"/>
      <w:szCs w:val="20"/>
      <w:lang w:val="uk-UA" w:eastAsia="uk-UA" w:bidi="uk-UA"/>
    </w:rPr>
  </w:style>
  <w:style w:type="paragraph" w:styleId="a3">
    <w:name w:val="Balloon Text"/>
    <w:basedOn w:val="a"/>
    <w:link w:val="a4"/>
    <w:uiPriority w:val="99"/>
    <w:semiHidden/>
    <w:unhideWhenUsed/>
    <w:rsid w:val="00AE33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33FF"/>
    <w:rPr>
      <w:rFonts w:ascii="Tahoma" w:hAnsi="Tahoma" w:cs="Tahoma"/>
      <w:sz w:val="16"/>
      <w:szCs w:val="16"/>
    </w:rPr>
  </w:style>
  <w:style w:type="paragraph" w:styleId="a5">
    <w:name w:val="List Paragraph"/>
    <w:basedOn w:val="a"/>
    <w:uiPriority w:val="34"/>
    <w:qFormat/>
    <w:rsid w:val="00AB5A5D"/>
    <w:pPr>
      <w:ind w:left="720"/>
      <w:contextualSpacing/>
    </w:pPr>
  </w:style>
  <w:style w:type="character" w:styleId="a6">
    <w:name w:val="Hyperlink"/>
    <w:uiPriority w:val="99"/>
    <w:rsid w:val="00312C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aliases w:val=" Sub-Clause Sub-paragraph,ClauseSubSub_No&amp;Name,Sub-Clause Sub-paragraph"/>
    <w:basedOn w:val="a"/>
    <w:next w:val="a"/>
    <w:link w:val="40"/>
    <w:qFormat/>
    <w:rsid w:val="00FF3C79"/>
    <w:pPr>
      <w:numPr>
        <w:ilvl w:val="3"/>
        <w:numId w:val="1"/>
      </w:numPr>
      <w:spacing w:line="240" w:lineRule="auto"/>
      <w:jc w:val="both"/>
      <w:outlineLvl w:val="3"/>
    </w:pPr>
    <w:rPr>
      <w:rFonts w:ascii="Times New Roman" w:eastAsia="Times New Roman" w:hAnsi="Times New Roman" w:cs="Times New Roman"/>
      <w:sz w:val="24"/>
      <w:szCs w:val="20"/>
      <w:lang w:val="uk-UA" w:eastAsia="uk-UA" w:bidi="uk-UA"/>
    </w:rPr>
  </w:style>
  <w:style w:type="paragraph" w:styleId="6">
    <w:name w:val="heading 6"/>
    <w:basedOn w:val="a"/>
    <w:next w:val="a"/>
    <w:link w:val="60"/>
    <w:qFormat/>
    <w:rsid w:val="00FF3C79"/>
    <w:pPr>
      <w:numPr>
        <w:ilvl w:val="5"/>
        <w:numId w:val="1"/>
      </w:numPr>
      <w:spacing w:before="240" w:after="60" w:line="240" w:lineRule="auto"/>
      <w:jc w:val="both"/>
      <w:outlineLvl w:val="5"/>
    </w:pPr>
    <w:rPr>
      <w:rFonts w:ascii="Times New Roman" w:eastAsia="Times New Roman" w:hAnsi="Times New Roman" w:cs="Times New Roman"/>
      <w:i/>
      <w:sz w:val="20"/>
      <w:szCs w:val="20"/>
      <w:lang w:val="uk-UA" w:eastAsia="uk-UA"/>
    </w:rPr>
  </w:style>
  <w:style w:type="paragraph" w:styleId="7">
    <w:name w:val="heading 7"/>
    <w:basedOn w:val="a"/>
    <w:next w:val="a"/>
    <w:link w:val="70"/>
    <w:qFormat/>
    <w:rsid w:val="00FF3C79"/>
    <w:pPr>
      <w:numPr>
        <w:ilvl w:val="6"/>
        <w:numId w:val="1"/>
      </w:numPr>
      <w:spacing w:before="240" w:after="60" w:line="240" w:lineRule="auto"/>
      <w:jc w:val="both"/>
      <w:outlineLvl w:val="6"/>
    </w:pPr>
    <w:rPr>
      <w:rFonts w:ascii="Arial" w:eastAsia="Times New Roman" w:hAnsi="Arial" w:cs="Times New Roman"/>
      <w:sz w:val="20"/>
      <w:szCs w:val="20"/>
      <w:lang w:val="uk-UA" w:eastAsia="uk-UA" w:bidi="uk-UA"/>
    </w:rPr>
  </w:style>
  <w:style w:type="paragraph" w:styleId="8">
    <w:name w:val="heading 8"/>
    <w:basedOn w:val="a"/>
    <w:next w:val="a"/>
    <w:link w:val="80"/>
    <w:qFormat/>
    <w:rsid w:val="00FF3C79"/>
    <w:pPr>
      <w:numPr>
        <w:ilvl w:val="7"/>
        <w:numId w:val="1"/>
      </w:numPr>
      <w:spacing w:before="240" w:after="60" w:line="240" w:lineRule="auto"/>
      <w:jc w:val="both"/>
      <w:outlineLvl w:val="7"/>
    </w:pPr>
    <w:rPr>
      <w:rFonts w:ascii="Arial" w:eastAsia="Times New Roman" w:hAnsi="Arial" w:cs="Times New Roman"/>
      <w:i/>
      <w:sz w:val="20"/>
      <w:szCs w:val="20"/>
      <w:lang w:val="uk-UA" w:eastAsia="uk-UA" w:bidi="uk-UA"/>
    </w:rPr>
  </w:style>
  <w:style w:type="paragraph" w:styleId="9">
    <w:name w:val="heading 9"/>
    <w:basedOn w:val="a"/>
    <w:next w:val="a"/>
    <w:link w:val="90"/>
    <w:qFormat/>
    <w:rsid w:val="00FF3C79"/>
    <w:pPr>
      <w:numPr>
        <w:ilvl w:val="8"/>
        <w:numId w:val="1"/>
      </w:numPr>
      <w:spacing w:before="240" w:after="60" w:line="240" w:lineRule="auto"/>
      <w:jc w:val="both"/>
      <w:outlineLvl w:val="8"/>
    </w:pPr>
    <w:rPr>
      <w:rFonts w:ascii="Arial" w:eastAsia="Times New Roman" w:hAnsi="Arial" w:cs="Times New Roman"/>
      <w:b/>
      <w:i/>
      <w:sz w:val="18"/>
      <w:szCs w:val="20"/>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Sub-Clause Sub-paragraph Знак,ClauseSubSub_No&amp;Name Знак,Sub-Clause Sub-paragraph Знак"/>
    <w:basedOn w:val="a0"/>
    <w:link w:val="4"/>
    <w:rsid w:val="00FF3C79"/>
    <w:rPr>
      <w:rFonts w:ascii="Times New Roman" w:eastAsia="Times New Roman" w:hAnsi="Times New Roman" w:cs="Times New Roman"/>
      <w:sz w:val="24"/>
      <w:szCs w:val="20"/>
      <w:lang w:val="uk-UA" w:eastAsia="uk-UA" w:bidi="uk-UA"/>
    </w:rPr>
  </w:style>
  <w:style w:type="character" w:customStyle="1" w:styleId="60">
    <w:name w:val="Заголовок 6 Знак"/>
    <w:basedOn w:val="a0"/>
    <w:link w:val="6"/>
    <w:rsid w:val="00FF3C79"/>
    <w:rPr>
      <w:rFonts w:ascii="Times New Roman" w:eastAsia="Times New Roman" w:hAnsi="Times New Roman" w:cs="Times New Roman"/>
      <w:i/>
      <w:sz w:val="20"/>
      <w:szCs w:val="20"/>
      <w:lang w:val="uk-UA" w:eastAsia="uk-UA"/>
    </w:rPr>
  </w:style>
  <w:style w:type="character" w:customStyle="1" w:styleId="70">
    <w:name w:val="Заголовок 7 Знак"/>
    <w:basedOn w:val="a0"/>
    <w:link w:val="7"/>
    <w:rsid w:val="00FF3C79"/>
    <w:rPr>
      <w:rFonts w:ascii="Arial" w:eastAsia="Times New Roman" w:hAnsi="Arial" w:cs="Times New Roman"/>
      <w:sz w:val="20"/>
      <w:szCs w:val="20"/>
      <w:lang w:val="uk-UA" w:eastAsia="uk-UA" w:bidi="uk-UA"/>
    </w:rPr>
  </w:style>
  <w:style w:type="character" w:customStyle="1" w:styleId="80">
    <w:name w:val="Заголовок 8 Знак"/>
    <w:basedOn w:val="a0"/>
    <w:link w:val="8"/>
    <w:rsid w:val="00FF3C79"/>
    <w:rPr>
      <w:rFonts w:ascii="Arial" w:eastAsia="Times New Roman" w:hAnsi="Arial" w:cs="Times New Roman"/>
      <w:i/>
      <w:sz w:val="20"/>
      <w:szCs w:val="20"/>
      <w:lang w:val="uk-UA" w:eastAsia="uk-UA" w:bidi="uk-UA"/>
    </w:rPr>
  </w:style>
  <w:style w:type="character" w:customStyle="1" w:styleId="90">
    <w:name w:val="Заголовок 9 Знак"/>
    <w:basedOn w:val="a0"/>
    <w:link w:val="9"/>
    <w:rsid w:val="00FF3C79"/>
    <w:rPr>
      <w:rFonts w:ascii="Arial" w:eastAsia="Times New Roman" w:hAnsi="Arial" w:cs="Times New Roman"/>
      <w:b/>
      <w:i/>
      <w:sz w:val="18"/>
      <w:szCs w:val="20"/>
      <w:lang w:val="uk-UA" w:eastAsia="uk-UA" w:bidi="uk-UA"/>
    </w:rPr>
  </w:style>
  <w:style w:type="paragraph" w:customStyle="1" w:styleId="Header3-Paragraph">
    <w:name w:val="Header 3 - Paragraph"/>
    <w:basedOn w:val="a"/>
    <w:rsid w:val="00FF3C79"/>
    <w:pPr>
      <w:numPr>
        <w:ilvl w:val="1"/>
        <w:numId w:val="1"/>
      </w:numPr>
      <w:spacing w:line="240" w:lineRule="auto"/>
      <w:jc w:val="both"/>
    </w:pPr>
    <w:rPr>
      <w:rFonts w:ascii="Times New Roman" w:eastAsia="Times New Roman" w:hAnsi="Times New Roman" w:cs="Times New Roman"/>
      <w:sz w:val="24"/>
      <w:szCs w:val="20"/>
      <w:lang w:val="uk-UA" w:eastAsia="uk-UA" w:bidi="uk-UA"/>
    </w:rPr>
  </w:style>
  <w:style w:type="paragraph" w:customStyle="1" w:styleId="P3Header1-Clauses">
    <w:name w:val="P3 Header1-Clauses"/>
    <w:basedOn w:val="a"/>
    <w:rsid w:val="00FF3C79"/>
    <w:pPr>
      <w:numPr>
        <w:ilvl w:val="2"/>
        <w:numId w:val="1"/>
      </w:numPr>
      <w:spacing w:after="0" w:line="240" w:lineRule="auto"/>
    </w:pPr>
    <w:rPr>
      <w:rFonts w:ascii="Times New Roman" w:eastAsia="Times New Roman" w:hAnsi="Times New Roman" w:cs="Times New Roman"/>
      <w:b/>
      <w:sz w:val="24"/>
      <w:szCs w:val="20"/>
      <w:lang w:val="uk-UA" w:eastAsia="uk-UA" w:bidi="uk-UA"/>
    </w:rPr>
  </w:style>
  <w:style w:type="paragraph" w:styleId="a3">
    <w:name w:val="Balloon Text"/>
    <w:basedOn w:val="a"/>
    <w:link w:val="a4"/>
    <w:uiPriority w:val="99"/>
    <w:semiHidden/>
    <w:unhideWhenUsed/>
    <w:rsid w:val="00AE33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33FF"/>
    <w:rPr>
      <w:rFonts w:ascii="Tahoma" w:hAnsi="Tahoma" w:cs="Tahoma"/>
      <w:sz w:val="16"/>
      <w:szCs w:val="16"/>
    </w:rPr>
  </w:style>
  <w:style w:type="paragraph" w:styleId="a5">
    <w:name w:val="List Paragraph"/>
    <w:basedOn w:val="a"/>
    <w:uiPriority w:val="34"/>
    <w:qFormat/>
    <w:rsid w:val="00AB5A5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efco.org/how_to_work/procurement_notices)%20%20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2402B-1F1E-4F74-8B96-587F374E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358</Words>
  <Characters>2044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navrocky</cp:lastModifiedBy>
  <cp:revision>16</cp:revision>
  <cp:lastPrinted>2019-03-26T15:17:00Z</cp:lastPrinted>
  <dcterms:created xsi:type="dcterms:W3CDTF">2019-04-15T09:31:00Z</dcterms:created>
  <dcterms:modified xsi:type="dcterms:W3CDTF">2019-04-15T13:57:00Z</dcterms:modified>
</cp:coreProperties>
</file>