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41760680"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2A963FDF" w14:textId="509F0DF9" w:rsidR="00007B7E" w:rsidRPr="008D6D89" w:rsidRDefault="00582B59" w:rsidP="008D6D89">
      <w:pPr>
        <w:tabs>
          <w:tab w:val="left" w:pos="4275"/>
          <w:tab w:val="left" w:pos="7380"/>
        </w:tabs>
        <w:ind w:left="-142"/>
        <w:jc w:val="both"/>
        <w:rPr>
          <w:b/>
          <w:sz w:val="28"/>
          <w:szCs w:val="28"/>
        </w:rPr>
      </w:pPr>
      <w:r>
        <w:rPr>
          <w:b/>
          <w:sz w:val="28"/>
          <w:szCs w:val="28"/>
        </w:rPr>
        <w:t>20</w:t>
      </w:r>
      <w:r w:rsidR="00AF6AA3">
        <w:rPr>
          <w:b/>
          <w:sz w:val="28"/>
          <w:szCs w:val="28"/>
        </w:rPr>
        <w:t>.</w:t>
      </w:r>
      <w:r w:rsidR="00813D10">
        <w:rPr>
          <w:b/>
          <w:sz w:val="28"/>
          <w:szCs w:val="28"/>
        </w:rPr>
        <w:t>0</w:t>
      </w:r>
      <w:r>
        <w:rPr>
          <w:b/>
          <w:sz w:val="28"/>
          <w:szCs w:val="28"/>
        </w:rPr>
        <w:t>3</w:t>
      </w:r>
      <w:r w:rsidR="007E6981">
        <w:rPr>
          <w:b/>
          <w:sz w:val="28"/>
          <w:szCs w:val="28"/>
        </w:rPr>
        <w:t>.</w:t>
      </w:r>
      <w:r w:rsidR="00063F36" w:rsidRPr="00981B3F">
        <w:rPr>
          <w:b/>
          <w:sz w:val="28"/>
          <w:szCs w:val="28"/>
        </w:rPr>
        <w:t>20</w:t>
      </w:r>
      <w:r w:rsidR="0097285D" w:rsidRPr="00981B3F">
        <w:rPr>
          <w:b/>
          <w:sz w:val="28"/>
          <w:szCs w:val="28"/>
        </w:rPr>
        <w:t>2</w:t>
      </w:r>
      <w:r w:rsidR="00813D10">
        <w:rPr>
          <w:b/>
          <w:sz w:val="28"/>
          <w:szCs w:val="28"/>
        </w:rPr>
        <w:t>3</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FB0051">
        <w:rPr>
          <w:b/>
          <w:sz w:val="28"/>
          <w:szCs w:val="28"/>
        </w:rPr>
        <w:t>4</w:t>
      </w:r>
      <w:r>
        <w:rPr>
          <w:b/>
          <w:sz w:val="28"/>
          <w:szCs w:val="28"/>
        </w:rPr>
        <w:t>6</w:t>
      </w:r>
      <w:r w:rsidR="00063F36" w:rsidRPr="00981B3F">
        <w:rPr>
          <w:b/>
          <w:sz w:val="28"/>
          <w:szCs w:val="28"/>
        </w:rPr>
        <w:t xml:space="preserve"> </w:t>
      </w:r>
      <w:r w:rsidR="00D90805">
        <w:rPr>
          <w:b/>
          <w:sz w:val="28"/>
          <w:szCs w:val="28"/>
        </w:rPr>
        <w:t>10</w:t>
      </w:r>
      <w:r w:rsidR="00BA5A34">
        <w:rPr>
          <w:b/>
          <w:sz w:val="28"/>
          <w:szCs w:val="28"/>
        </w:rPr>
        <w:t>.</w:t>
      </w:r>
      <w:r w:rsidR="008D6D89">
        <w:rPr>
          <w:rFonts w:eastAsia="SimSun" w:cs="Arial"/>
          <w:b/>
          <w:bCs/>
          <w:kern w:val="1"/>
          <w:sz w:val="28"/>
          <w:lang w:bidi="hi-IN"/>
        </w:rPr>
        <w:t>00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47DCAF1F" w14:textId="28B5BA5D" w:rsidR="002C73F3" w:rsidRPr="00DA6D6E" w:rsidRDefault="002C73F3" w:rsidP="008D6D89">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r w:rsidR="00582B59">
        <w:rPr>
          <w:b/>
          <w:bCs/>
          <w:sz w:val="28"/>
          <w:szCs w:val="28"/>
        </w:rPr>
        <w:t>(виїзне)</w:t>
      </w:r>
    </w:p>
    <w:p w14:paraId="783721FC" w14:textId="77777777" w:rsidR="002C73F3" w:rsidRDefault="002C73F3" w:rsidP="00F057C4">
      <w:pPr>
        <w:jc w:val="center"/>
        <w:rPr>
          <w:rFonts w:eastAsia="SimSun" w:cs="Arial"/>
          <w:kern w:val="1"/>
          <w:sz w:val="28"/>
          <w:lang w:bidi="hi-IN"/>
        </w:rPr>
      </w:pP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06" w:type="dxa"/>
        <w:tblInd w:w="-142" w:type="dxa"/>
        <w:tblLook w:val="0000" w:firstRow="0" w:lastRow="0" w:firstColumn="0" w:lastColumn="0" w:noHBand="0" w:noVBand="0"/>
      </w:tblPr>
      <w:tblGrid>
        <w:gridCol w:w="2962"/>
        <w:gridCol w:w="441"/>
        <w:gridCol w:w="6203"/>
      </w:tblGrid>
      <w:tr w:rsidR="0013403A" w14:paraId="5C7B2721" w14:textId="77777777" w:rsidTr="00813D10">
        <w:trPr>
          <w:trHeight w:val="491"/>
        </w:trPr>
        <w:tc>
          <w:tcPr>
            <w:tcW w:w="2962" w:type="dxa"/>
            <w:shd w:val="clear" w:color="auto" w:fill="auto"/>
          </w:tcPr>
          <w:bookmarkEnd w:id="0"/>
          <w:p w14:paraId="6ADD4189" w14:textId="2320A785" w:rsidR="0013403A" w:rsidRPr="00C424CE" w:rsidRDefault="000E44CB" w:rsidP="0013403A">
            <w:pPr>
              <w:jc w:val="both"/>
              <w:rPr>
                <w:sz w:val="28"/>
                <w:szCs w:val="28"/>
              </w:rPr>
            </w:pPr>
            <w:r w:rsidRPr="00C424CE">
              <w:rPr>
                <w:sz w:val="28"/>
                <w:szCs w:val="28"/>
              </w:rPr>
              <w:t>Козлюк</w:t>
            </w:r>
            <w:r w:rsidR="0068233F">
              <w:rPr>
                <w:sz w:val="28"/>
                <w:szCs w:val="28"/>
              </w:rPr>
              <w:t xml:space="preserve"> Олександр</w:t>
            </w:r>
          </w:p>
        </w:tc>
        <w:tc>
          <w:tcPr>
            <w:tcW w:w="441" w:type="dxa"/>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03"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FB0051" w14:paraId="569EA4C4" w14:textId="77777777" w:rsidTr="00813D10">
        <w:trPr>
          <w:trHeight w:val="491"/>
        </w:trPr>
        <w:tc>
          <w:tcPr>
            <w:tcW w:w="2962" w:type="dxa"/>
            <w:shd w:val="clear" w:color="auto" w:fill="auto"/>
          </w:tcPr>
          <w:p w14:paraId="068825ED" w14:textId="3BDB72DE" w:rsidR="00FB0051" w:rsidRPr="00C424CE" w:rsidRDefault="00FB0051" w:rsidP="00FB005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023B803" w14:textId="547554F3" w:rsidR="00FB0051" w:rsidRPr="00C424CE" w:rsidRDefault="00FB0051" w:rsidP="00FB0051">
            <w:pPr>
              <w:tabs>
                <w:tab w:val="left" w:pos="-32"/>
                <w:tab w:val="left" w:pos="131"/>
              </w:tabs>
              <w:suppressAutoHyphens/>
              <w:snapToGrid w:val="0"/>
              <w:rPr>
                <w:sz w:val="28"/>
                <w:szCs w:val="28"/>
              </w:rPr>
            </w:pPr>
            <w:r>
              <w:rPr>
                <w:sz w:val="28"/>
                <w:szCs w:val="28"/>
              </w:rPr>
              <w:t xml:space="preserve"> </w:t>
            </w:r>
          </w:p>
        </w:tc>
        <w:tc>
          <w:tcPr>
            <w:tcW w:w="6203" w:type="dxa"/>
            <w:shd w:val="clear" w:color="auto" w:fill="auto"/>
          </w:tcPr>
          <w:p w14:paraId="6557066E" w14:textId="5B7EE7B2" w:rsidR="00FB0051" w:rsidRPr="00C424CE" w:rsidRDefault="00914DE0" w:rsidP="00FB0051">
            <w:pPr>
              <w:tabs>
                <w:tab w:val="left" w:pos="0"/>
              </w:tabs>
              <w:jc w:val="both"/>
              <w:rPr>
                <w:sz w:val="28"/>
                <w:szCs w:val="28"/>
              </w:rPr>
            </w:pPr>
            <w:r>
              <w:rPr>
                <w:sz w:val="28"/>
                <w:szCs w:val="28"/>
              </w:rPr>
              <w:t>-</w:t>
            </w:r>
            <w:r w:rsidR="00FB0051" w:rsidRPr="00C424CE">
              <w:rPr>
                <w:sz w:val="28"/>
                <w:szCs w:val="28"/>
              </w:rPr>
              <w:t>заступник голови комісії</w:t>
            </w:r>
          </w:p>
        </w:tc>
      </w:tr>
      <w:tr w:rsidR="00582B59" w14:paraId="74A4820D" w14:textId="77777777" w:rsidTr="00813D10">
        <w:trPr>
          <w:trHeight w:val="356"/>
        </w:trPr>
        <w:tc>
          <w:tcPr>
            <w:tcW w:w="2962" w:type="dxa"/>
            <w:shd w:val="clear" w:color="auto" w:fill="auto"/>
          </w:tcPr>
          <w:p w14:paraId="7B990A28" w14:textId="13F91955" w:rsidR="00582B59" w:rsidRPr="00C424CE" w:rsidRDefault="00582B59" w:rsidP="00582B59">
            <w:pPr>
              <w:ind w:right="-123"/>
              <w:jc w:val="both"/>
              <w:rPr>
                <w:b/>
                <w:bCs/>
                <w:sz w:val="28"/>
                <w:szCs w:val="28"/>
              </w:rPr>
            </w:pPr>
            <w:r>
              <w:rPr>
                <w:sz w:val="28"/>
                <w:szCs w:val="28"/>
              </w:rPr>
              <w:t>Сачковська Юлія</w:t>
            </w:r>
          </w:p>
        </w:tc>
        <w:tc>
          <w:tcPr>
            <w:tcW w:w="441" w:type="dxa"/>
            <w:shd w:val="clear" w:color="auto" w:fill="auto"/>
          </w:tcPr>
          <w:p w14:paraId="39279352" w14:textId="26ACF428" w:rsidR="00582B59" w:rsidRPr="00C424CE" w:rsidRDefault="00582B59" w:rsidP="00582B59">
            <w:pPr>
              <w:tabs>
                <w:tab w:val="left" w:pos="-32"/>
                <w:tab w:val="left" w:pos="131"/>
              </w:tabs>
              <w:suppressAutoHyphens/>
              <w:snapToGrid w:val="0"/>
              <w:rPr>
                <w:sz w:val="28"/>
                <w:szCs w:val="28"/>
              </w:rPr>
            </w:pPr>
          </w:p>
        </w:tc>
        <w:tc>
          <w:tcPr>
            <w:tcW w:w="6203" w:type="dxa"/>
            <w:shd w:val="clear" w:color="auto" w:fill="auto"/>
          </w:tcPr>
          <w:p w14:paraId="3E4B951E" w14:textId="564D7C96" w:rsidR="00582B59" w:rsidRPr="00C424CE" w:rsidRDefault="00582B59" w:rsidP="00582B59">
            <w:pPr>
              <w:tabs>
                <w:tab w:val="left" w:pos="0"/>
              </w:tabs>
              <w:jc w:val="both"/>
              <w:rPr>
                <w:sz w:val="28"/>
                <w:szCs w:val="28"/>
              </w:rPr>
            </w:pPr>
            <w:r>
              <w:rPr>
                <w:sz w:val="28"/>
                <w:szCs w:val="28"/>
              </w:rPr>
              <w:t>-член комісії</w:t>
            </w:r>
          </w:p>
        </w:tc>
      </w:tr>
      <w:tr w:rsidR="00582B59" w:rsidRPr="004054D2" w14:paraId="23BA88DA" w14:textId="77777777" w:rsidTr="00813D10">
        <w:trPr>
          <w:trHeight w:val="331"/>
        </w:trPr>
        <w:tc>
          <w:tcPr>
            <w:tcW w:w="2962" w:type="dxa"/>
            <w:shd w:val="clear" w:color="auto" w:fill="auto"/>
          </w:tcPr>
          <w:p w14:paraId="661E2AFA" w14:textId="79CC6BF3" w:rsidR="00582B59" w:rsidRPr="00C424CE" w:rsidRDefault="00582B59" w:rsidP="00582B59">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E639535" w14:textId="77777777" w:rsidR="00582B59" w:rsidRPr="00C424CE" w:rsidRDefault="00582B59" w:rsidP="00582B59">
            <w:pPr>
              <w:tabs>
                <w:tab w:val="left" w:pos="-32"/>
                <w:tab w:val="left" w:pos="131"/>
              </w:tabs>
              <w:suppressAutoHyphens/>
              <w:snapToGrid w:val="0"/>
              <w:ind w:left="131"/>
              <w:rPr>
                <w:sz w:val="28"/>
                <w:szCs w:val="28"/>
              </w:rPr>
            </w:pPr>
          </w:p>
        </w:tc>
        <w:tc>
          <w:tcPr>
            <w:tcW w:w="6203" w:type="dxa"/>
            <w:shd w:val="clear" w:color="auto" w:fill="auto"/>
          </w:tcPr>
          <w:p w14:paraId="3D5FEAAB" w14:textId="3A9904FA" w:rsidR="00582B59" w:rsidRPr="00C424CE" w:rsidRDefault="00582B59" w:rsidP="00582B59">
            <w:pPr>
              <w:tabs>
                <w:tab w:val="left" w:pos="0"/>
              </w:tabs>
              <w:jc w:val="both"/>
              <w:rPr>
                <w:sz w:val="28"/>
                <w:szCs w:val="28"/>
              </w:rPr>
            </w:pPr>
            <w:r>
              <w:rPr>
                <w:sz w:val="28"/>
                <w:szCs w:val="28"/>
              </w:rPr>
              <w:t>-</w:t>
            </w:r>
            <w:r w:rsidRPr="00C424CE">
              <w:rPr>
                <w:sz w:val="28"/>
                <w:szCs w:val="28"/>
              </w:rPr>
              <w:t>член комісії</w:t>
            </w:r>
          </w:p>
        </w:tc>
      </w:tr>
      <w:tr w:rsidR="00582B59" w14:paraId="51443000" w14:textId="77777777" w:rsidTr="00813D10">
        <w:trPr>
          <w:trHeight w:val="360"/>
        </w:trPr>
        <w:tc>
          <w:tcPr>
            <w:tcW w:w="2962" w:type="dxa"/>
            <w:shd w:val="clear" w:color="auto" w:fill="auto"/>
          </w:tcPr>
          <w:p w14:paraId="4620C7CC" w14:textId="3DA7E578" w:rsidR="00582B59" w:rsidRPr="00C424CE" w:rsidRDefault="00582B59" w:rsidP="00582B59">
            <w:pPr>
              <w:jc w:val="both"/>
              <w:rPr>
                <w:sz w:val="28"/>
                <w:szCs w:val="28"/>
              </w:rPr>
            </w:pPr>
            <w:r w:rsidRPr="00C424CE">
              <w:rPr>
                <w:sz w:val="28"/>
                <w:szCs w:val="28"/>
              </w:rPr>
              <w:t>Дуда</w:t>
            </w:r>
            <w:r>
              <w:rPr>
                <w:sz w:val="28"/>
                <w:szCs w:val="28"/>
              </w:rPr>
              <w:t xml:space="preserve"> Микола</w:t>
            </w:r>
          </w:p>
        </w:tc>
        <w:tc>
          <w:tcPr>
            <w:tcW w:w="441" w:type="dxa"/>
            <w:shd w:val="clear" w:color="auto" w:fill="auto"/>
          </w:tcPr>
          <w:p w14:paraId="729DA437" w14:textId="3448C425" w:rsidR="00582B59" w:rsidRPr="00C424CE" w:rsidRDefault="00582B59" w:rsidP="00582B59">
            <w:pPr>
              <w:tabs>
                <w:tab w:val="left" w:pos="-32"/>
                <w:tab w:val="left" w:pos="131"/>
              </w:tabs>
              <w:suppressAutoHyphens/>
              <w:snapToGrid w:val="0"/>
              <w:rPr>
                <w:sz w:val="28"/>
                <w:szCs w:val="28"/>
              </w:rPr>
            </w:pPr>
          </w:p>
        </w:tc>
        <w:tc>
          <w:tcPr>
            <w:tcW w:w="6203" w:type="dxa"/>
            <w:shd w:val="clear" w:color="auto" w:fill="auto"/>
          </w:tcPr>
          <w:p w14:paraId="24B1BA48" w14:textId="1B60D0CD" w:rsidR="00582B59" w:rsidRPr="00C424CE" w:rsidRDefault="00582B59" w:rsidP="00582B59">
            <w:pPr>
              <w:tabs>
                <w:tab w:val="left" w:pos="0"/>
              </w:tabs>
              <w:jc w:val="both"/>
              <w:rPr>
                <w:sz w:val="28"/>
                <w:szCs w:val="28"/>
              </w:rPr>
            </w:pPr>
            <w:r>
              <w:rPr>
                <w:sz w:val="28"/>
                <w:szCs w:val="28"/>
              </w:rPr>
              <w:t>-</w:t>
            </w:r>
            <w:r w:rsidRPr="00C424CE">
              <w:rPr>
                <w:sz w:val="28"/>
                <w:szCs w:val="28"/>
              </w:rPr>
              <w:t>член комісії</w:t>
            </w:r>
          </w:p>
        </w:tc>
      </w:tr>
    </w:tbl>
    <w:p w14:paraId="4699D4A3" w14:textId="77777777" w:rsidR="00F96782" w:rsidRDefault="00F96782" w:rsidP="00F96782">
      <w:pPr>
        <w:ind w:hanging="142"/>
        <w:jc w:val="both"/>
        <w:rPr>
          <w:b/>
          <w:sz w:val="28"/>
          <w:szCs w:val="28"/>
        </w:rPr>
      </w:pPr>
    </w:p>
    <w:p w14:paraId="2A1F0467" w14:textId="7DD9FB08" w:rsidR="00612FA8"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06" w:type="dxa"/>
        <w:tblInd w:w="-142" w:type="dxa"/>
        <w:tblLook w:val="0000" w:firstRow="0" w:lastRow="0" w:firstColumn="0" w:lastColumn="0" w:noHBand="0" w:noVBand="0"/>
      </w:tblPr>
      <w:tblGrid>
        <w:gridCol w:w="2960"/>
        <w:gridCol w:w="101"/>
        <w:gridCol w:w="348"/>
        <w:gridCol w:w="5988"/>
        <w:gridCol w:w="209"/>
      </w:tblGrid>
      <w:tr w:rsidR="00582B59" w:rsidRPr="00C424CE" w14:paraId="68CB6C1F" w14:textId="77777777" w:rsidTr="00BA545A">
        <w:trPr>
          <w:trHeight w:val="356"/>
        </w:trPr>
        <w:tc>
          <w:tcPr>
            <w:tcW w:w="2962" w:type="dxa"/>
            <w:shd w:val="clear" w:color="auto" w:fill="auto"/>
          </w:tcPr>
          <w:p w14:paraId="0D40C982" w14:textId="77777777" w:rsidR="00582B59" w:rsidRPr="00C424CE" w:rsidRDefault="00582B59" w:rsidP="00BA545A">
            <w:pPr>
              <w:ind w:right="-123"/>
              <w:jc w:val="both"/>
              <w:rPr>
                <w:b/>
                <w:bCs/>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gridSpan w:val="2"/>
            <w:shd w:val="clear" w:color="auto" w:fill="auto"/>
          </w:tcPr>
          <w:p w14:paraId="097F3056" w14:textId="77777777" w:rsidR="00582B59" w:rsidRPr="00C424CE" w:rsidRDefault="00582B59" w:rsidP="00BA545A">
            <w:pPr>
              <w:tabs>
                <w:tab w:val="left" w:pos="-32"/>
                <w:tab w:val="left" w:pos="131"/>
              </w:tabs>
              <w:suppressAutoHyphens/>
              <w:snapToGrid w:val="0"/>
              <w:rPr>
                <w:sz w:val="28"/>
                <w:szCs w:val="28"/>
              </w:rPr>
            </w:pPr>
          </w:p>
        </w:tc>
        <w:tc>
          <w:tcPr>
            <w:tcW w:w="6203" w:type="dxa"/>
            <w:gridSpan w:val="2"/>
            <w:shd w:val="clear" w:color="auto" w:fill="auto"/>
          </w:tcPr>
          <w:p w14:paraId="6F6DF7E1" w14:textId="77777777" w:rsidR="00582B59" w:rsidRPr="00C424CE" w:rsidRDefault="00582B59" w:rsidP="00BA545A">
            <w:pPr>
              <w:tabs>
                <w:tab w:val="left" w:pos="0"/>
              </w:tabs>
              <w:jc w:val="both"/>
              <w:rPr>
                <w:sz w:val="28"/>
                <w:szCs w:val="28"/>
              </w:rPr>
            </w:pPr>
            <w:r>
              <w:rPr>
                <w:sz w:val="28"/>
                <w:szCs w:val="28"/>
              </w:rPr>
              <w:t>-секретар комісії</w:t>
            </w:r>
          </w:p>
        </w:tc>
      </w:tr>
      <w:tr w:rsidR="00345655" w:rsidRPr="00F163F5" w14:paraId="41DC6F83" w14:textId="77777777" w:rsidTr="001B19D5">
        <w:trPr>
          <w:gridAfter w:val="1"/>
          <w:wAfter w:w="209" w:type="dxa"/>
        </w:trPr>
        <w:tc>
          <w:tcPr>
            <w:tcW w:w="3063" w:type="dxa"/>
            <w:gridSpan w:val="2"/>
            <w:shd w:val="clear" w:color="auto" w:fill="auto"/>
          </w:tcPr>
          <w:p w14:paraId="433C15C0" w14:textId="56CFDADB" w:rsidR="00345655" w:rsidRPr="00C53932" w:rsidRDefault="00345655" w:rsidP="00345655">
            <w:pPr>
              <w:ind w:right="-169"/>
              <w:jc w:val="both"/>
              <w:rPr>
                <w:bCs/>
                <w:sz w:val="28"/>
                <w:szCs w:val="28"/>
              </w:rPr>
            </w:pPr>
            <w:r w:rsidRPr="00C53932">
              <w:rPr>
                <w:bCs/>
                <w:sz w:val="28"/>
                <w:szCs w:val="28"/>
              </w:rPr>
              <w:t>Ніколайчук</w:t>
            </w:r>
            <w:r>
              <w:rPr>
                <w:bCs/>
                <w:sz w:val="28"/>
                <w:szCs w:val="28"/>
              </w:rPr>
              <w:t xml:space="preserve"> Олександр</w:t>
            </w:r>
          </w:p>
        </w:tc>
        <w:tc>
          <w:tcPr>
            <w:tcW w:w="340"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5994"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r w:rsidR="001B19D5" w:rsidRPr="00C424CE" w14:paraId="32B66573" w14:textId="77777777" w:rsidTr="001B19D5">
        <w:trPr>
          <w:trHeight w:val="289"/>
        </w:trPr>
        <w:tc>
          <w:tcPr>
            <w:tcW w:w="2962" w:type="dxa"/>
            <w:shd w:val="clear" w:color="auto" w:fill="auto"/>
          </w:tcPr>
          <w:p w14:paraId="2DE2753F" w14:textId="77777777" w:rsidR="001B19D5" w:rsidRPr="00C424CE" w:rsidRDefault="001B19D5" w:rsidP="00E30A31">
            <w:pPr>
              <w:ind w:right="-169"/>
              <w:jc w:val="both"/>
              <w:rPr>
                <w:sz w:val="28"/>
                <w:szCs w:val="28"/>
              </w:rPr>
            </w:pPr>
            <w:r w:rsidRPr="00C424CE">
              <w:rPr>
                <w:sz w:val="28"/>
                <w:szCs w:val="28"/>
              </w:rPr>
              <w:t>Хаймик</w:t>
            </w:r>
            <w:r>
              <w:rPr>
                <w:sz w:val="28"/>
                <w:szCs w:val="28"/>
              </w:rPr>
              <w:t xml:space="preserve"> Валентин</w:t>
            </w:r>
          </w:p>
        </w:tc>
        <w:tc>
          <w:tcPr>
            <w:tcW w:w="441" w:type="dxa"/>
            <w:gridSpan w:val="2"/>
            <w:shd w:val="clear" w:color="auto" w:fill="auto"/>
          </w:tcPr>
          <w:p w14:paraId="63B8B35F" w14:textId="66999F6C" w:rsidR="001B19D5" w:rsidRPr="00C424CE" w:rsidRDefault="001B19D5" w:rsidP="00E30A31">
            <w:pPr>
              <w:tabs>
                <w:tab w:val="left" w:pos="-32"/>
                <w:tab w:val="left" w:pos="131"/>
              </w:tabs>
              <w:suppressAutoHyphens/>
              <w:snapToGrid w:val="0"/>
              <w:rPr>
                <w:sz w:val="28"/>
                <w:szCs w:val="28"/>
              </w:rPr>
            </w:pPr>
          </w:p>
        </w:tc>
        <w:tc>
          <w:tcPr>
            <w:tcW w:w="6203" w:type="dxa"/>
            <w:gridSpan w:val="2"/>
            <w:shd w:val="clear" w:color="auto" w:fill="auto"/>
          </w:tcPr>
          <w:p w14:paraId="3FC63A46" w14:textId="15A5BCDB" w:rsidR="001B19D5" w:rsidRPr="00C424CE" w:rsidRDefault="00914DE0" w:rsidP="00E30A31">
            <w:pPr>
              <w:tabs>
                <w:tab w:val="left" w:pos="0"/>
              </w:tabs>
              <w:jc w:val="both"/>
              <w:rPr>
                <w:sz w:val="28"/>
                <w:szCs w:val="28"/>
              </w:rPr>
            </w:pPr>
            <w:r>
              <w:rPr>
                <w:sz w:val="28"/>
                <w:szCs w:val="28"/>
              </w:rPr>
              <w:t>-</w:t>
            </w:r>
            <w:r w:rsidR="001B19D5" w:rsidRPr="00C424CE">
              <w:rPr>
                <w:sz w:val="28"/>
                <w:szCs w:val="28"/>
              </w:rPr>
              <w:t>член комісії</w:t>
            </w:r>
          </w:p>
        </w:tc>
      </w:tr>
      <w:tr w:rsidR="001B19D5" w:rsidRPr="00C424CE" w14:paraId="5CB01B36" w14:textId="77777777" w:rsidTr="001B19D5">
        <w:trPr>
          <w:gridAfter w:val="1"/>
          <w:wAfter w:w="209" w:type="dxa"/>
        </w:trPr>
        <w:tc>
          <w:tcPr>
            <w:tcW w:w="3063" w:type="dxa"/>
            <w:gridSpan w:val="2"/>
            <w:shd w:val="clear" w:color="auto" w:fill="auto"/>
          </w:tcPr>
          <w:p w14:paraId="1A5EB456" w14:textId="1E06822D" w:rsidR="001B19D5" w:rsidRPr="00C424CE" w:rsidRDefault="001B19D5" w:rsidP="00E30A31">
            <w:pPr>
              <w:ind w:right="-169"/>
              <w:jc w:val="both"/>
              <w:rPr>
                <w:sz w:val="28"/>
                <w:szCs w:val="28"/>
              </w:rPr>
            </w:pPr>
          </w:p>
        </w:tc>
        <w:tc>
          <w:tcPr>
            <w:tcW w:w="340" w:type="dxa"/>
            <w:shd w:val="clear" w:color="auto" w:fill="auto"/>
          </w:tcPr>
          <w:p w14:paraId="3E390CA0" w14:textId="2E85E63A" w:rsidR="001B19D5" w:rsidRPr="00C424CE" w:rsidRDefault="001B19D5" w:rsidP="00E30A31">
            <w:pPr>
              <w:tabs>
                <w:tab w:val="left" w:pos="-32"/>
                <w:tab w:val="left" w:pos="131"/>
              </w:tabs>
              <w:suppressAutoHyphens/>
              <w:snapToGrid w:val="0"/>
              <w:rPr>
                <w:sz w:val="28"/>
                <w:szCs w:val="28"/>
              </w:rPr>
            </w:pPr>
          </w:p>
        </w:tc>
        <w:tc>
          <w:tcPr>
            <w:tcW w:w="5994" w:type="dxa"/>
            <w:shd w:val="clear" w:color="auto" w:fill="auto"/>
          </w:tcPr>
          <w:p w14:paraId="2DA6379C" w14:textId="37E9C3BA" w:rsidR="001B19D5" w:rsidRPr="00C424CE" w:rsidRDefault="001B19D5" w:rsidP="00E30A31">
            <w:pPr>
              <w:tabs>
                <w:tab w:val="left" w:pos="0"/>
              </w:tabs>
              <w:jc w:val="both"/>
              <w:rPr>
                <w:sz w:val="28"/>
                <w:szCs w:val="28"/>
              </w:rPr>
            </w:pP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r w:rsidRPr="004054D2">
        <w:rPr>
          <w:b/>
          <w:sz w:val="28"/>
          <w:szCs w:val="28"/>
        </w:rPr>
        <w:t>Присутні на засіданні:</w:t>
      </w:r>
    </w:p>
    <w:tbl>
      <w:tblPr>
        <w:tblW w:w="10348" w:type="dxa"/>
        <w:tblInd w:w="-1134" w:type="dxa"/>
        <w:tblLayout w:type="fixed"/>
        <w:tblLook w:val="0000" w:firstRow="0" w:lastRow="0" w:firstColumn="0" w:lastColumn="0" w:noHBand="0" w:noVBand="0"/>
      </w:tblPr>
      <w:tblGrid>
        <w:gridCol w:w="3261"/>
        <w:gridCol w:w="7087"/>
      </w:tblGrid>
      <w:tr w:rsidR="00007B7E" w:rsidRPr="0044123C" w14:paraId="3CCC7BC6" w14:textId="77777777" w:rsidTr="00914DE0">
        <w:tc>
          <w:tcPr>
            <w:tcW w:w="3261" w:type="dxa"/>
            <w:shd w:val="clear" w:color="auto" w:fill="auto"/>
          </w:tcPr>
          <w:p w14:paraId="7C906ED9" w14:textId="0440F186" w:rsidR="00007B7E" w:rsidRDefault="00582B59"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Маруняк Андрій</w:t>
            </w:r>
          </w:p>
        </w:tc>
        <w:tc>
          <w:tcPr>
            <w:tcW w:w="7087" w:type="dxa"/>
            <w:shd w:val="clear" w:color="auto" w:fill="auto"/>
          </w:tcPr>
          <w:p w14:paraId="4BF97A0F" w14:textId="40009975" w:rsidR="00007B7E" w:rsidRPr="008D6D89" w:rsidRDefault="00007B7E" w:rsidP="00F96782">
            <w:pPr>
              <w:suppressAutoHyphens/>
              <w:ind w:right="-108"/>
              <w:jc w:val="both"/>
              <w:rPr>
                <w:bCs/>
                <w:iCs/>
                <w:color w:val="000000"/>
                <w:sz w:val="28"/>
                <w:szCs w:val="28"/>
              </w:rPr>
            </w:pPr>
            <w:r>
              <w:rPr>
                <w:bCs/>
                <w:iCs/>
                <w:spacing w:val="-1"/>
                <w:sz w:val="28"/>
                <w:szCs w:val="28"/>
              </w:rPr>
              <w:t>-</w:t>
            </w:r>
            <w:r w:rsidR="00582B59">
              <w:rPr>
                <w:bCs/>
                <w:iCs/>
                <w:spacing w:val="-1"/>
                <w:sz w:val="28"/>
                <w:szCs w:val="28"/>
              </w:rPr>
              <w:t> </w:t>
            </w:r>
            <w:r w:rsidR="00A87ED8">
              <w:rPr>
                <w:bCs/>
                <w:iCs/>
                <w:spacing w:val="-1"/>
                <w:sz w:val="28"/>
                <w:szCs w:val="28"/>
              </w:rPr>
              <w:t xml:space="preserve">заступник </w:t>
            </w:r>
            <w:r w:rsidR="001A30D7" w:rsidRPr="001A30D7">
              <w:rPr>
                <w:bCs/>
                <w:iCs/>
                <w:color w:val="000000"/>
                <w:sz w:val="28"/>
                <w:szCs w:val="28"/>
              </w:rPr>
              <w:t>директор</w:t>
            </w:r>
            <w:r w:rsidR="00A87ED8">
              <w:rPr>
                <w:bCs/>
                <w:iCs/>
                <w:color w:val="000000"/>
                <w:sz w:val="28"/>
                <w:szCs w:val="28"/>
              </w:rPr>
              <w:t>а</w:t>
            </w:r>
            <w:r w:rsidR="001A30D7" w:rsidRPr="001A30D7">
              <w:rPr>
                <w:bCs/>
                <w:iCs/>
                <w:color w:val="000000"/>
                <w:sz w:val="28"/>
                <w:szCs w:val="28"/>
              </w:rPr>
              <w:t xml:space="preserve"> департаменту містобудування, земельних ресурсів та реклами</w:t>
            </w:r>
          </w:p>
        </w:tc>
      </w:tr>
      <w:tr w:rsidR="00345655" w:rsidRPr="0044123C" w14:paraId="34399DA0" w14:textId="77777777" w:rsidTr="00914DE0">
        <w:tc>
          <w:tcPr>
            <w:tcW w:w="3261" w:type="dxa"/>
            <w:shd w:val="clear" w:color="auto" w:fill="auto"/>
          </w:tcPr>
          <w:p w14:paraId="3DB58AF2" w14:textId="6D868D6D"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087"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582B59" w:rsidRPr="0044123C" w14:paraId="112EF381" w14:textId="77777777" w:rsidTr="00914DE0">
        <w:tc>
          <w:tcPr>
            <w:tcW w:w="3261" w:type="dxa"/>
            <w:shd w:val="clear" w:color="auto" w:fill="auto"/>
          </w:tcPr>
          <w:p w14:paraId="5DCDF058" w14:textId="15921A93" w:rsidR="00582B59" w:rsidRDefault="00582B59"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Кулик Роман</w:t>
            </w:r>
          </w:p>
        </w:tc>
        <w:tc>
          <w:tcPr>
            <w:tcW w:w="7087" w:type="dxa"/>
            <w:shd w:val="clear" w:color="auto" w:fill="auto"/>
          </w:tcPr>
          <w:p w14:paraId="408A3563" w14:textId="23A4AB96" w:rsidR="00582B59" w:rsidRPr="00582B59" w:rsidRDefault="00582B59" w:rsidP="00582B59">
            <w:pPr>
              <w:suppressAutoHyphens/>
              <w:ind w:right="-108"/>
              <w:jc w:val="both"/>
              <w:rPr>
                <w:bCs/>
                <w:iCs/>
                <w:spacing w:val="-1"/>
                <w:sz w:val="28"/>
                <w:szCs w:val="28"/>
              </w:rPr>
            </w:pPr>
            <w:r>
              <w:rPr>
                <w:bCs/>
                <w:iCs/>
                <w:spacing w:val="-1"/>
                <w:sz w:val="28"/>
                <w:szCs w:val="28"/>
              </w:rPr>
              <w:t>- заступник директора департаменту муніципальної варти</w:t>
            </w:r>
          </w:p>
        </w:tc>
      </w:tr>
      <w:tr w:rsidR="0009528D" w:rsidRPr="0044123C" w14:paraId="7EAD35D1" w14:textId="77777777" w:rsidTr="00914DE0">
        <w:tc>
          <w:tcPr>
            <w:tcW w:w="10348" w:type="dxa"/>
            <w:gridSpan w:val="2"/>
            <w:shd w:val="clear" w:color="auto" w:fill="auto"/>
          </w:tcPr>
          <w:p w14:paraId="5DFB092D" w14:textId="77777777" w:rsidR="00582B59" w:rsidRPr="00582B59" w:rsidRDefault="00582B59" w:rsidP="00582B59">
            <w:pPr>
              <w:suppressAutoHyphens/>
              <w:ind w:right="-81"/>
              <w:jc w:val="center"/>
              <w:rPr>
                <w:sz w:val="28"/>
                <w:szCs w:val="28"/>
                <w:lang w:eastAsia="ar-SA"/>
              </w:rPr>
            </w:pPr>
            <w:bookmarkStart w:id="1" w:name="_Hlk120609874"/>
            <w:r w:rsidRPr="00582B59">
              <w:rPr>
                <w:sz w:val="28"/>
                <w:szCs w:val="28"/>
                <w:lang w:eastAsia="ar-SA"/>
              </w:rPr>
              <w:t>Порядок денний</w:t>
            </w:r>
          </w:p>
          <w:p w14:paraId="029BEC54" w14:textId="77777777" w:rsidR="00582B59" w:rsidRPr="00582B59" w:rsidRDefault="00582B59" w:rsidP="00582B59">
            <w:pPr>
              <w:suppressAutoHyphens/>
              <w:ind w:right="-81"/>
              <w:jc w:val="center"/>
              <w:rPr>
                <w:sz w:val="28"/>
                <w:szCs w:val="28"/>
                <w:lang w:eastAsia="ar-SA"/>
              </w:rPr>
            </w:pPr>
            <w:r w:rsidRPr="00582B59">
              <w:rPr>
                <w:sz w:val="28"/>
                <w:szCs w:val="28"/>
                <w:lang w:eastAsia="ar-SA"/>
              </w:rPr>
              <w:t xml:space="preserve"> засідання постійної комісії з питань </w:t>
            </w:r>
          </w:p>
          <w:p w14:paraId="32C5F1FD" w14:textId="77777777" w:rsidR="00582B59" w:rsidRPr="00582B59" w:rsidRDefault="00582B59" w:rsidP="00582B59">
            <w:pPr>
              <w:suppressAutoHyphens/>
              <w:ind w:right="-81"/>
              <w:jc w:val="center"/>
              <w:rPr>
                <w:sz w:val="28"/>
                <w:szCs w:val="28"/>
                <w:lang w:eastAsia="ar-SA"/>
              </w:rPr>
            </w:pPr>
            <w:r w:rsidRPr="00582B59">
              <w:rPr>
                <w:sz w:val="28"/>
                <w:szCs w:val="28"/>
                <w:lang w:eastAsia="ar-SA"/>
              </w:rPr>
              <w:t xml:space="preserve">земельних відносин та земельного кадастру </w:t>
            </w:r>
          </w:p>
          <w:p w14:paraId="6EE1357A" w14:textId="77777777" w:rsidR="00582B59" w:rsidRPr="00582B59" w:rsidRDefault="00582B59" w:rsidP="00582B59">
            <w:pPr>
              <w:tabs>
                <w:tab w:val="left" w:pos="709"/>
              </w:tabs>
              <w:suppressAutoHyphens/>
              <w:jc w:val="both"/>
              <w:rPr>
                <w:sz w:val="28"/>
                <w:szCs w:val="28"/>
              </w:rPr>
            </w:pPr>
          </w:p>
          <w:p w14:paraId="50CD6D80" w14:textId="77777777" w:rsidR="00582B59" w:rsidRPr="00582B59" w:rsidRDefault="00582B59" w:rsidP="00582B59">
            <w:pPr>
              <w:tabs>
                <w:tab w:val="left" w:pos="709"/>
              </w:tabs>
              <w:suppressAutoHyphens/>
              <w:jc w:val="both"/>
              <w:rPr>
                <w:sz w:val="28"/>
                <w:szCs w:val="28"/>
              </w:rPr>
            </w:pPr>
            <w:r w:rsidRPr="00582B59">
              <w:rPr>
                <w:sz w:val="28"/>
                <w:szCs w:val="28"/>
              </w:rPr>
              <w:t>1. Про звернення гр. С. Палюх та О. Данилюк щодо непогодження межі земельної ділянки на вул. Цегельна, 14  у м. Луцьку.</w:t>
            </w:r>
          </w:p>
          <w:p w14:paraId="73EE9BCB" w14:textId="77777777" w:rsidR="00582B59" w:rsidRPr="00582B59" w:rsidRDefault="00582B59" w:rsidP="00582B59">
            <w:pPr>
              <w:tabs>
                <w:tab w:val="left" w:pos="709"/>
              </w:tabs>
              <w:suppressAutoHyphens/>
              <w:jc w:val="both"/>
              <w:rPr>
                <w:sz w:val="28"/>
                <w:szCs w:val="28"/>
              </w:rPr>
            </w:pPr>
          </w:p>
          <w:p w14:paraId="23DBA1D9" w14:textId="77777777" w:rsidR="00582B59" w:rsidRPr="00582B59" w:rsidRDefault="00582B59" w:rsidP="00582B59">
            <w:pPr>
              <w:tabs>
                <w:tab w:val="left" w:pos="426"/>
                <w:tab w:val="left" w:pos="709"/>
              </w:tabs>
              <w:suppressAutoHyphens/>
              <w:jc w:val="both"/>
              <w:rPr>
                <w:bCs/>
                <w:iCs/>
                <w:color w:val="000000"/>
                <w:sz w:val="28"/>
                <w:szCs w:val="28"/>
              </w:rPr>
            </w:pPr>
            <w:r w:rsidRPr="00582B59">
              <w:rPr>
                <w:sz w:val="28"/>
                <w:szCs w:val="28"/>
              </w:rPr>
              <w:t xml:space="preserve">2. Про розгляд звернення гр. Н. Каравай щодо питання </w:t>
            </w:r>
            <w:r w:rsidRPr="00582B59">
              <w:rPr>
                <w:bCs/>
                <w:iCs/>
                <w:color w:val="000000"/>
                <w:sz w:val="28"/>
                <w:szCs w:val="28"/>
              </w:rPr>
              <w:t xml:space="preserve">надання громадянці Мартинович В.В. на умовах оренди земельної ділянки в межах «червоних ліній» для </w:t>
            </w:r>
            <w:r w:rsidRPr="00582B59">
              <w:rPr>
                <w:bCs/>
                <w:iCs/>
                <w:color w:val="000000"/>
                <w:sz w:val="28"/>
                <w:szCs w:val="28"/>
              </w:rPr>
              <w:lastRenderedPageBreak/>
              <w:t>обслуговування жилого будинку, господарських будівель і споруд (02.01) на вул. Кічкарівській, 45 у м. Луцьку (площею 0,0110 га).</w:t>
            </w:r>
          </w:p>
          <w:p w14:paraId="3BDCD946" w14:textId="77777777" w:rsidR="00582B59" w:rsidRPr="00582B59" w:rsidRDefault="00582B59" w:rsidP="00582B59">
            <w:pPr>
              <w:tabs>
                <w:tab w:val="left" w:pos="709"/>
              </w:tabs>
              <w:suppressAutoHyphens/>
              <w:jc w:val="both"/>
              <w:rPr>
                <w:sz w:val="28"/>
                <w:szCs w:val="28"/>
              </w:rPr>
            </w:pPr>
          </w:p>
          <w:p w14:paraId="22882B4C" w14:textId="77777777" w:rsidR="00582B59" w:rsidRPr="00582B59" w:rsidRDefault="00582B59" w:rsidP="00582B59">
            <w:pPr>
              <w:tabs>
                <w:tab w:val="left" w:pos="709"/>
              </w:tabs>
              <w:suppressAutoHyphens/>
              <w:jc w:val="both"/>
              <w:rPr>
                <w:sz w:val="28"/>
                <w:szCs w:val="28"/>
              </w:rPr>
            </w:pPr>
            <w:r w:rsidRPr="00582B59">
              <w:rPr>
                <w:sz w:val="28"/>
                <w:szCs w:val="28"/>
              </w:rPr>
              <w:t xml:space="preserve"> 3. Про розгляд звернення гр. Д. Коваля щодо зміни цільового призначення земельної ділянки (під багатоповерховий будинок) вул. Гостинна,4.</w:t>
            </w:r>
          </w:p>
          <w:p w14:paraId="5CF1C66B" w14:textId="77777777" w:rsidR="00582B59" w:rsidRPr="00582B59" w:rsidRDefault="00582B59" w:rsidP="00582B59">
            <w:pPr>
              <w:tabs>
                <w:tab w:val="left" w:pos="426"/>
                <w:tab w:val="left" w:pos="709"/>
              </w:tabs>
              <w:suppressAutoHyphens/>
              <w:ind w:right="-81"/>
              <w:jc w:val="both"/>
              <w:rPr>
                <w:bCs/>
                <w:spacing w:val="-1"/>
                <w:sz w:val="28"/>
                <w:szCs w:val="28"/>
              </w:rPr>
            </w:pPr>
          </w:p>
          <w:p w14:paraId="0D39D501" w14:textId="0967301F" w:rsidR="0009528D" w:rsidRPr="00FB0051" w:rsidRDefault="0009528D" w:rsidP="001B19D5">
            <w:pPr>
              <w:tabs>
                <w:tab w:val="left" w:pos="5387"/>
                <w:tab w:val="left" w:pos="5529"/>
                <w:tab w:val="left" w:pos="9358"/>
              </w:tabs>
              <w:suppressAutoHyphens/>
              <w:overflowPunct w:val="0"/>
              <w:ind w:firstLine="567"/>
              <w:jc w:val="center"/>
              <w:rPr>
                <w:b/>
                <w:iCs/>
                <w:color w:val="000000"/>
                <w:sz w:val="28"/>
                <w:szCs w:val="28"/>
                <w:lang w:eastAsia="ar-SA"/>
              </w:rPr>
            </w:pPr>
          </w:p>
        </w:tc>
      </w:tr>
      <w:tr w:rsidR="00914DE0" w:rsidRPr="0044123C" w14:paraId="2AE9479B" w14:textId="77777777" w:rsidTr="00914DE0">
        <w:tc>
          <w:tcPr>
            <w:tcW w:w="10348" w:type="dxa"/>
            <w:gridSpan w:val="2"/>
            <w:shd w:val="clear" w:color="auto" w:fill="auto"/>
          </w:tcPr>
          <w:p w14:paraId="257C417E" w14:textId="77777777" w:rsidR="00914DE0" w:rsidRPr="001B19D5" w:rsidRDefault="00914DE0" w:rsidP="001B19D5">
            <w:pPr>
              <w:suppressAutoHyphens/>
              <w:rPr>
                <w:sz w:val="28"/>
                <w:szCs w:val="28"/>
                <w:lang w:eastAsia="ar-SA"/>
              </w:rPr>
            </w:pPr>
          </w:p>
        </w:tc>
      </w:tr>
      <w:bookmarkEnd w:id="1"/>
      <w:tr w:rsidR="0009528D" w:rsidRPr="0044123C" w14:paraId="4E4CE683" w14:textId="77777777" w:rsidTr="00914DE0">
        <w:tc>
          <w:tcPr>
            <w:tcW w:w="3261" w:type="dxa"/>
            <w:shd w:val="clear" w:color="auto" w:fill="auto"/>
          </w:tcPr>
          <w:p w14:paraId="55F68471" w14:textId="16D337EF" w:rsidR="0009528D" w:rsidRDefault="0009528D" w:rsidP="002403C2">
            <w:pPr>
              <w:rPr>
                <w:sz w:val="28"/>
                <w:szCs w:val="28"/>
              </w:rPr>
            </w:pPr>
            <w:r w:rsidRPr="0044123C">
              <w:rPr>
                <w:sz w:val="28"/>
                <w:szCs w:val="28"/>
              </w:rPr>
              <w:t>1.</w:t>
            </w:r>
            <w:r>
              <w:rPr>
                <w:sz w:val="28"/>
                <w:szCs w:val="28"/>
              </w:rPr>
              <w:t>1.</w:t>
            </w:r>
          </w:p>
          <w:p w14:paraId="13C17EA6" w14:textId="77777777" w:rsidR="002403C2" w:rsidRDefault="002403C2" w:rsidP="00552535">
            <w:pPr>
              <w:rPr>
                <w:sz w:val="28"/>
                <w:szCs w:val="28"/>
              </w:rPr>
            </w:pPr>
          </w:p>
          <w:p w14:paraId="5BC63C15" w14:textId="40157F4D" w:rsidR="0009528D" w:rsidRPr="0044123C" w:rsidRDefault="004E684B" w:rsidP="00552535">
            <w:pPr>
              <w:rPr>
                <w:sz w:val="28"/>
                <w:szCs w:val="28"/>
              </w:rPr>
            </w:pPr>
            <w:r>
              <w:rPr>
                <w:sz w:val="28"/>
                <w:szCs w:val="28"/>
              </w:rPr>
              <w:t>ПРОПОЗИЦІЯ</w:t>
            </w:r>
            <w:r w:rsidR="0009528D" w:rsidRPr="0044123C">
              <w:rPr>
                <w:sz w:val="28"/>
                <w:szCs w:val="28"/>
              </w:rPr>
              <w:t xml:space="preserve">: </w:t>
            </w:r>
          </w:p>
          <w:p w14:paraId="4CBC4CB2" w14:textId="77777777" w:rsidR="004E684B" w:rsidRDefault="004E684B" w:rsidP="00032FB5">
            <w:pPr>
              <w:rPr>
                <w:sz w:val="28"/>
                <w:szCs w:val="28"/>
              </w:rPr>
            </w:pPr>
          </w:p>
          <w:p w14:paraId="537BA966" w14:textId="0BF0FB38" w:rsidR="00381FB3" w:rsidRDefault="00381FB3" w:rsidP="00381FB3">
            <w:pPr>
              <w:rPr>
                <w:sz w:val="28"/>
                <w:szCs w:val="28"/>
              </w:rPr>
            </w:pPr>
            <w:r>
              <w:rPr>
                <w:sz w:val="28"/>
                <w:szCs w:val="28"/>
              </w:rPr>
              <w:t>ГОЛОСУВАЛИ:</w:t>
            </w:r>
          </w:p>
          <w:p w14:paraId="0E3A1DF3" w14:textId="4A1E9A7A" w:rsidR="00381FB3" w:rsidRDefault="00381FB3" w:rsidP="00381FB3">
            <w:pPr>
              <w:rPr>
                <w:sz w:val="28"/>
                <w:szCs w:val="28"/>
              </w:rPr>
            </w:pPr>
            <w:r w:rsidRPr="0044123C">
              <w:rPr>
                <w:sz w:val="28"/>
                <w:szCs w:val="28"/>
              </w:rPr>
              <w:t>ВИРІШИЛИ:</w:t>
            </w:r>
          </w:p>
          <w:p w14:paraId="11C29D85" w14:textId="77777777" w:rsidR="00974ECA" w:rsidRDefault="00974ECA" w:rsidP="00C07E87">
            <w:pPr>
              <w:rPr>
                <w:sz w:val="28"/>
                <w:szCs w:val="28"/>
              </w:rPr>
            </w:pPr>
          </w:p>
          <w:p w14:paraId="2A825247" w14:textId="6D87E755" w:rsidR="00C07E87" w:rsidRPr="0044123C" w:rsidRDefault="00C07E87" w:rsidP="00C07E87">
            <w:pPr>
              <w:rPr>
                <w:sz w:val="28"/>
                <w:szCs w:val="28"/>
              </w:rPr>
            </w:pPr>
            <w:r>
              <w:rPr>
                <w:sz w:val="28"/>
                <w:szCs w:val="28"/>
              </w:rPr>
              <w:t>ПРОПОЗИЦІЯ</w:t>
            </w:r>
            <w:r w:rsidRPr="0044123C">
              <w:rPr>
                <w:sz w:val="28"/>
                <w:szCs w:val="28"/>
              </w:rPr>
              <w:t xml:space="preserve">: </w:t>
            </w:r>
          </w:p>
          <w:p w14:paraId="649B3460" w14:textId="77777777" w:rsidR="00C07E87" w:rsidRDefault="00C07E87" w:rsidP="00C07E87">
            <w:pPr>
              <w:rPr>
                <w:sz w:val="28"/>
                <w:szCs w:val="28"/>
              </w:rPr>
            </w:pPr>
          </w:p>
          <w:p w14:paraId="313524C3" w14:textId="77777777" w:rsidR="00C07E87" w:rsidRDefault="00C07E87" w:rsidP="00C07E87">
            <w:pPr>
              <w:rPr>
                <w:sz w:val="28"/>
                <w:szCs w:val="28"/>
              </w:rPr>
            </w:pPr>
            <w:r>
              <w:rPr>
                <w:sz w:val="28"/>
                <w:szCs w:val="28"/>
              </w:rPr>
              <w:t>ГОЛОСУВАЛИ:</w:t>
            </w:r>
          </w:p>
          <w:p w14:paraId="5ED0172B" w14:textId="77777777" w:rsidR="00C07E87" w:rsidRDefault="00C07E87" w:rsidP="00C07E87">
            <w:pPr>
              <w:rPr>
                <w:sz w:val="28"/>
                <w:szCs w:val="28"/>
              </w:rPr>
            </w:pPr>
            <w:r w:rsidRPr="0044123C">
              <w:rPr>
                <w:sz w:val="28"/>
                <w:szCs w:val="28"/>
              </w:rPr>
              <w:t>ВИРІШИЛИ:</w:t>
            </w:r>
          </w:p>
          <w:p w14:paraId="00A1DF44" w14:textId="06AF4D6E" w:rsidR="00381FB3" w:rsidRPr="0044123C" w:rsidRDefault="00381FB3" w:rsidP="00DE3324">
            <w:pPr>
              <w:rPr>
                <w:sz w:val="28"/>
                <w:szCs w:val="28"/>
              </w:rPr>
            </w:pPr>
          </w:p>
        </w:tc>
        <w:tc>
          <w:tcPr>
            <w:tcW w:w="7087" w:type="dxa"/>
            <w:shd w:val="clear" w:color="auto" w:fill="auto"/>
          </w:tcPr>
          <w:p w14:paraId="5CFED80B" w14:textId="77777777" w:rsidR="0009528D" w:rsidRDefault="0009528D" w:rsidP="00D70790">
            <w:pPr>
              <w:rPr>
                <w:sz w:val="28"/>
                <w:szCs w:val="28"/>
              </w:rPr>
            </w:pPr>
            <w:r w:rsidRPr="0044123C">
              <w:rPr>
                <w:sz w:val="28"/>
                <w:szCs w:val="28"/>
              </w:rPr>
              <w:t>Порядок денний за основу та в цілому</w:t>
            </w:r>
          </w:p>
          <w:p w14:paraId="5851A40A" w14:textId="77777777" w:rsidR="00C07E87" w:rsidRDefault="0009528D" w:rsidP="00E60590">
            <w:pPr>
              <w:rPr>
                <w:sz w:val="28"/>
                <w:szCs w:val="28"/>
              </w:rPr>
            </w:pPr>
            <w:r w:rsidRPr="0044123C">
              <w:rPr>
                <w:sz w:val="28"/>
                <w:szCs w:val="28"/>
              </w:rPr>
              <w:t>----------------------------------------------------------------</w:t>
            </w:r>
            <w:r w:rsidR="00E46891">
              <w:rPr>
                <w:sz w:val="28"/>
                <w:szCs w:val="28"/>
              </w:rPr>
              <w:t>-----</w:t>
            </w:r>
          </w:p>
          <w:p w14:paraId="16F115A0" w14:textId="77FAC33A" w:rsidR="00C07E87" w:rsidRDefault="00C07E87" w:rsidP="00E60590">
            <w:pPr>
              <w:rPr>
                <w:sz w:val="28"/>
                <w:szCs w:val="28"/>
              </w:rPr>
            </w:pPr>
            <w:r>
              <w:rPr>
                <w:sz w:val="28"/>
                <w:szCs w:val="28"/>
              </w:rPr>
              <w:t>Головуючий: вніс пропозицію обрати секретарем для сьогоднішнього проведення комісії А. Білана.</w:t>
            </w:r>
          </w:p>
          <w:p w14:paraId="4613D6BF" w14:textId="77777777" w:rsidR="00C07E87" w:rsidRPr="00D01FDD" w:rsidRDefault="00C07E87" w:rsidP="00C07E8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2224697" w14:textId="77777777" w:rsidR="00C07E87" w:rsidRDefault="00C07E87" w:rsidP="00C07E87">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5B28751" w14:textId="77777777" w:rsidR="00C07E87" w:rsidRDefault="00C07E87" w:rsidP="00E60590">
            <w:pPr>
              <w:rPr>
                <w:sz w:val="28"/>
                <w:szCs w:val="28"/>
              </w:rPr>
            </w:pPr>
          </w:p>
          <w:p w14:paraId="6708D15B" w14:textId="39D75A5D" w:rsidR="00E60590" w:rsidRDefault="004E684B" w:rsidP="00E60590">
            <w:pPr>
              <w:rPr>
                <w:sz w:val="28"/>
                <w:szCs w:val="28"/>
              </w:rPr>
            </w:pPr>
            <w:r>
              <w:rPr>
                <w:sz w:val="28"/>
                <w:szCs w:val="28"/>
              </w:rPr>
              <w:t>Головуючий: затвердити порядок денний за основу і в цілому</w:t>
            </w:r>
            <w:r w:rsidR="00582B59">
              <w:rPr>
                <w:sz w:val="28"/>
                <w:szCs w:val="28"/>
              </w:rPr>
              <w:t>.</w:t>
            </w:r>
          </w:p>
          <w:p w14:paraId="662E32C0" w14:textId="2573CE31" w:rsidR="00032FB5" w:rsidRDefault="00032FB5" w:rsidP="00A201E1">
            <w:pPr>
              <w:suppressAutoHyphens/>
              <w:jc w:val="both"/>
              <w:rPr>
                <w:iCs/>
                <w:sz w:val="28"/>
                <w:szCs w:val="28"/>
              </w:rPr>
            </w:pPr>
            <w:r>
              <w:rPr>
                <w:iCs/>
                <w:sz w:val="28"/>
                <w:szCs w:val="28"/>
              </w:rPr>
              <w:t xml:space="preserve">За – </w:t>
            </w:r>
            <w:r w:rsidR="00E60590">
              <w:rPr>
                <w:iCs/>
                <w:sz w:val="28"/>
                <w:szCs w:val="28"/>
              </w:rPr>
              <w:t>5</w:t>
            </w:r>
            <w:r>
              <w:rPr>
                <w:iCs/>
                <w:sz w:val="28"/>
                <w:szCs w:val="28"/>
              </w:rPr>
              <w:t>; проти – 0; утрималися – 0.</w:t>
            </w:r>
          </w:p>
          <w:p w14:paraId="155DE5FD" w14:textId="4D1748E0" w:rsidR="00FE6ACB" w:rsidRPr="00DE3324" w:rsidRDefault="007D350D" w:rsidP="00A201E1">
            <w:pPr>
              <w:suppressAutoHyphens/>
              <w:jc w:val="both"/>
              <w:rPr>
                <w:rFonts w:eastAsia="SimSun"/>
                <w:sz w:val="28"/>
                <w:szCs w:val="28"/>
              </w:rPr>
            </w:pPr>
            <w:r w:rsidRPr="0044123C">
              <w:rPr>
                <w:sz w:val="28"/>
                <w:szCs w:val="28"/>
              </w:rPr>
              <w:t>Затвердити порядок денний за основу та в</w:t>
            </w:r>
            <w:r>
              <w:rPr>
                <w:sz w:val="28"/>
                <w:szCs w:val="28"/>
              </w:rPr>
              <w:t>  </w:t>
            </w:r>
            <w:r w:rsidRPr="0044123C">
              <w:rPr>
                <w:sz w:val="28"/>
                <w:szCs w:val="28"/>
              </w:rPr>
              <w:t>цілому</w:t>
            </w:r>
            <w:r w:rsidR="00582B59">
              <w:rPr>
                <w:sz w:val="28"/>
                <w:szCs w:val="28"/>
              </w:rPr>
              <w:t>.</w:t>
            </w:r>
          </w:p>
        </w:tc>
      </w:tr>
      <w:tr w:rsidR="0009528D" w:rsidRPr="0044123C" w14:paraId="10446736" w14:textId="77777777" w:rsidTr="00914DE0">
        <w:tc>
          <w:tcPr>
            <w:tcW w:w="10348" w:type="dxa"/>
            <w:gridSpan w:val="2"/>
            <w:shd w:val="clear" w:color="auto" w:fill="auto"/>
          </w:tcPr>
          <w:p w14:paraId="773413FE" w14:textId="77777777" w:rsidR="00032FB5" w:rsidRDefault="00032FB5" w:rsidP="00552535">
            <w:pPr>
              <w:rPr>
                <w:b/>
                <w:sz w:val="28"/>
                <w:szCs w:val="28"/>
              </w:rPr>
            </w:pPr>
          </w:p>
          <w:p w14:paraId="23EFE066" w14:textId="77777777" w:rsidR="0009528D" w:rsidRPr="0044123C" w:rsidRDefault="0009528D" w:rsidP="00552535">
            <w:pPr>
              <w:rPr>
                <w:b/>
                <w:sz w:val="28"/>
                <w:szCs w:val="28"/>
              </w:rPr>
            </w:pPr>
            <w:r w:rsidRPr="0044123C">
              <w:rPr>
                <w:b/>
                <w:sz w:val="28"/>
                <w:szCs w:val="28"/>
              </w:rPr>
              <w:t>ПОРЯДОК ДЕННИЙ:</w:t>
            </w:r>
          </w:p>
          <w:p w14:paraId="44807CE6" w14:textId="77777777" w:rsidR="0009528D" w:rsidRPr="0044123C" w:rsidRDefault="0009528D" w:rsidP="00552535">
            <w:pPr>
              <w:rPr>
                <w:sz w:val="28"/>
                <w:szCs w:val="28"/>
              </w:rPr>
            </w:pPr>
          </w:p>
        </w:tc>
      </w:tr>
      <w:tr w:rsidR="004C787D" w:rsidRPr="0044123C" w14:paraId="2C770B7A" w14:textId="77777777" w:rsidTr="00914DE0">
        <w:trPr>
          <w:trHeight w:val="296"/>
        </w:trPr>
        <w:tc>
          <w:tcPr>
            <w:tcW w:w="3261" w:type="dxa"/>
            <w:shd w:val="clear" w:color="auto" w:fill="auto"/>
          </w:tcPr>
          <w:p w14:paraId="727FF574" w14:textId="1B0A3297" w:rsidR="004C787D" w:rsidRPr="0044123C" w:rsidRDefault="004C7F01" w:rsidP="004D532B">
            <w:pPr>
              <w:rPr>
                <w:b/>
                <w:sz w:val="28"/>
                <w:szCs w:val="28"/>
              </w:rPr>
            </w:pPr>
            <w:r>
              <w:rPr>
                <w:b/>
                <w:sz w:val="28"/>
                <w:szCs w:val="28"/>
              </w:rPr>
              <w:t>С</w:t>
            </w:r>
            <w:r w:rsidR="004C787D" w:rsidRPr="0044123C">
              <w:rPr>
                <w:b/>
                <w:sz w:val="28"/>
                <w:szCs w:val="28"/>
              </w:rPr>
              <w:t>ЛУХАЛИ</w:t>
            </w:r>
            <w:r w:rsidR="004C787D">
              <w:rPr>
                <w:b/>
                <w:sz w:val="28"/>
                <w:szCs w:val="28"/>
              </w:rPr>
              <w:t xml:space="preserve">: </w:t>
            </w:r>
          </w:p>
          <w:p w14:paraId="0391961F" w14:textId="77777777" w:rsidR="00BD3956" w:rsidRDefault="00BD3956" w:rsidP="004D532B">
            <w:pPr>
              <w:rPr>
                <w:sz w:val="28"/>
                <w:szCs w:val="28"/>
              </w:rPr>
            </w:pPr>
          </w:p>
          <w:p w14:paraId="351A5346" w14:textId="77777777" w:rsidR="00BD3956" w:rsidRDefault="00BD3956" w:rsidP="004D532B">
            <w:pPr>
              <w:rPr>
                <w:sz w:val="28"/>
                <w:szCs w:val="28"/>
              </w:rPr>
            </w:pPr>
          </w:p>
          <w:p w14:paraId="2635051B" w14:textId="222B52ED" w:rsidR="004C787D" w:rsidRDefault="004C787D" w:rsidP="004D532B">
            <w:pPr>
              <w:rPr>
                <w:sz w:val="28"/>
                <w:szCs w:val="28"/>
              </w:rPr>
            </w:pPr>
            <w:r>
              <w:rPr>
                <w:sz w:val="28"/>
                <w:szCs w:val="28"/>
              </w:rPr>
              <w:t>Д</w:t>
            </w:r>
            <w:r w:rsidRPr="0044123C">
              <w:rPr>
                <w:sz w:val="28"/>
                <w:szCs w:val="28"/>
              </w:rPr>
              <w:t>ОПОВІД</w:t>
            </w:r>
            <w:r w:rsidR="00FF6D20">
              <w:rPr>
                <w:sz w:val="28"/>
                <w:szCs w:val="28"/>
              </w:rPr>
              <w:t>А</w:t>
            </w:r>
            <w:r w:rsidR="00BD3956">
              <w:rPr>
                <w:sz w:val="28"/>
                <w:szCs w:val="28"/>
              </w:rPr>
              <w:t>ЛИ</w:t>
            </w:r>
            <w:r w:rsidRPr="0044123C">
              <w:rPr>
                <w:sz w:val="28"/>
                <w:szCs w:val="28"/>
              </w:rPr>
              <w:t>:</w:t>
            </w:r>
            <w:r w:rsidRPr="00E2665F">
              <w:rPr>
                <w:sz w:val="28"/>
                <w:szCs w:val="28"/>
              </w:rPr>
              <w:t xml:space="preserve"> </w:t>
            </w:r>
          </w:p>
          <w:p w14:paraId="3D3B16B3" w14:textId="77777777" w:rsidR="00582B59" w:rsidRDefault="00582B59" w:rsidP="004D532B">
            <w:pPr>
              <w:rPr>
                <w:sz w:val="28"/>
                <w:szCs w:val="28"/>
              </w:rPr>
            </w:pPr>
          </w:p>
          <w:p w14:paraId="75637F1D" w14:textId="77777777" w:rsidR="00582B59" w:rsidRDefault="00582B59" w:rsidP="004D532B">
            <w:pPr>
              <w:rPr>
                <w:sz w:val="28"/>
                <w:szCs w:val="28"/>
              </w:rPr>
            </w:pPr>
          </w:p>
          <w:p w14:paraId="65A4052E" w14:textId="77777777" w:rsidR="00582B59" w:rsidRDefault="00582B59" w:rsidP="004D532B">
            <w:pPr>
              <w:rPr>
                <w:sz w:val="28"/>
                <w:szCs w:val="28"/>
              </w:rPr>
            </w:pPr>
          </w:p>
          <w:p w14:paraId="5B119E38" w14:textId="051083FC" w:rsidR="004C787D" w:rsidRDefault="004C787D" w:rsidP="004D532B">
            <w:pPr>
              <w:rPr>
                <w:sz w:val="28"/>
                <w:szCs w:val="28"/>
              </w:rPr>
            </w:pPr>
            <w:r>
              <w:rPr>
                <w:sz w:val="28"/>
                <w:szCs w:val="28"/>
              </w:rPr>
              <w:t>ОБГОВОРЕННЯ:</w:t>
            </w:r>
          </w:p>
          <w:p w14:paraId="118BA9F9" w14:textId="77777777" w:rsidR="00EE1B66" w:rsidRDefault="00EE1B66" w:rsidP="004D532B">
            <w:pPr>
              <w:rPr>
                <w:sz w:val="28"/>
                <w:szCs w:val="28"/>
              </w:rPr>
            </w:pPr>
          </w:p>
          <w:p w14:paraId="00C4AADC" w14:textId="50DB8BB6" w:rsidR="004C787D" w:rsidRPr="0044123C" w:rsidRDefault="004C787D" w:rsidP="004D532B">
            <w:pPr>
              <w:rPr>
                <w:sz w:val="28"/>
                <w:szCs w:val="28"/>
              </w:rPr>
            </w:pPr>
            <w:r>
              <w:rPr>
                <w:sz w:val="28"/>
                <w:szCs w:val="28"/>
              </w:rPr>
              <w:t>ПРОПОЗИЦІЯ:</w:t>
            </w:r>
          </w:p>
          <w:p w14:paraId="13DB5ABE" w14:textId="77777777" w:rsidR="004C787D" w:rsidRDefault="004C787D" w:rsidP="004D532B">
            <w:pPr>
              <w:rPr>
                <w:sz w:val="28"/>
                <w:szCs w:val="28"/>
              </w:rPr>
            </w:pPr>
          </w:p>
          <w:p w14:paraId="07070DC7" w14:textId="77777777" w:rsidR="00EE1B66" w:rsidRDefault="00EE1B66" w:rsidP="00EE1B66">
            <w:pPr>
              <w:rPr>
                <w:sz w:val="28"/>
                <w:szCs w:val="28"/>
              </w:rPr>
            </w:pPr>
          </w:p>
          <w:p w14:paraId="34A839E7" w14:textId="77777777" w:rsidR="00EE1B66" w:rsidRDefault="00EE1B66" w:rsidP="00EE1B66">
            <w:pPr>
              <w:rPr>
                <w:sz w:val="28"/>
                <w:szCs w:val="28"/>
              </w:rPr>
            </w:pPr>
          </w:p>
          <w:p w14:paraId="5BF00213" w14:textId="77777777" w:rsidR="00EE0A99" w:rsidRDefault="00EE0A99" w:rsidP="00EE1B66">
            <w:pPr>
              <w:rPr>
                <w:sz w:val="28"/>
                <w:szCs w:val="28"/>
              </w:rPr>
            </w:pPr>
          </w:p>
          <w:p w14:paraId="1469CB9B" w14:textId="77777777" w:rsidR="001865DC" w:rsidRDefault="001865DC" w:rsidP="00EE1B66">
            <w:pPr>
              <w:rPr>
                <w:sz w:val="28"/>
                <w:szCs w:val="28"/>
              </w:rPr>
            </w:pPr>
          </w:p>
          <w:p w14:paraId="3D49183E" w14:textId="77777777" w:rsidR="00C33CCC" w:rsidRDefault="00C33CCC" w:rsidP="00EE1B66">
            <w:pPr>
              <w:rPr>
                <w:sz w:val="28"/>
                <w:szCs w:val="28"/>
              </w:rPr>
            </w:pPr>
          </w:p>
          <w:p w14:paraId="34C21CA4" w14:textId="0F47AB78" w:rsidR="00EE1B66" w:rsidRPr="0044123C" w:rsidRDefault="00EE1B66" w:rsidP="00EE1B66">
            <w:pPr>
              <w:rPr>
                <w:sz w:val="28"/>
                <w:szCs w:val="28"/>
              </w:rPr>
            </w:pPr>
            <w:r>
              <w:rPr>
                <w:sz w:val="28"/>
                <w:szCs w:val="28"/>
              </w:rPr>
              <w:t>ГОЛОСУВАЛИ:</w:t>
            </w:r>
          </w:p>
          <w:p w14:paraId="15D17FFB" w14:textId="77777777" w:rsidR="00EE1B66" w:rsidRDefault="00EE1B66" w:rsidP="00EE1B66">
            <w:pPr>
              <w:rPr>
                <w:sz w:val="28"/>
                <w:szCs w:val="28"/>
              </w:rPr>
            </w:pPr>
            <w:r w:rsidRPr="0044123C">
              <w:rPr>
                <w:sz w:val="28"/>
                <w:szCs w:val="28"/>
              </w:rPr>
              <w:t>ВИРІШИЛИ:</w:t>
            </w:r>
          </w:p>
          <w:p w14:paraId="4E6BC940" w14:textId="77777777" w:rsidR="0008571A" w:rsidRDefault="0008571A" w:rsidP="0008571A">
            <w:pPr>
              <w:rPr>
                <w:sz w:val="28"/>
                <w:szCs w:val="28"/>
              </w:rPr>
            </w:pPr>
          </w:p>
          <w:p w14:paraId="4B799D2F" w14:textId="77777777" w:rsidR="000B3D52" w:rsidRPr="0044123C" w:rsidRDefault="000B3D52" w:rsidP="000B3D52">
            <w:pPr>
              <w:rPr>
                <w:b/>
                <w:sz w:val="28"/>
                <w:szCs w:val="28"/>
              </w:rPr>
            </w:pPr>
            <w:r>
              <w:rPr>
                <w:b/>
                <w:sz w:val="28"/>
                <w:szCs w:val="28"/>
              </w:rPr>
              <w:t>С</w:t>
            </w:r>
            <w:r w:rsidRPr="0044123C">
              <w:rPr>
                <w:b/>
                <w:sz w:val="28"/>
                <w:szCs w:val="28"/>
              </w:rPr>
              <w:t>ЛУХАЛИ</w:t>
            </w:r>
            <w:r>
              <w:rPr>
                <w:b/>
                <w:sz w:val="28"/>
                <w:szCs w:val="28"/>
              </w:rPr>
              <w:t xml:space="preserve">: </w:t>
            </w:r>
          </w:p>
          <w:p w14:paraId="138FE8F9" w14:textId="77777777" w:rsidR="000B3D52" w:rsidRDefault="000B3D52" w:rsidP="000B3D52">
            <w:pPr>
              <w:rPr>
                <w:sz w:val="28"/>
                <w:szCs w:val="28"/>
              </w:rPr>
            </w:pPr>
          </w:p>
          <w:p w14:paraId="12E94438" w14:textId="77777777" w:rsidR="000B3D52" w:rsidRDefault="000B3D52" w:rsidP="000B3D52">
            <w:pPr>
              <w:rPr>
                <w:sz w:val="28"/>
                <w:szCs w:val="28"/>
              </w:rPr>
            </w:pPr>
          </w:p>
          <w:p w14:paraId="2101CED1" w14:textId="77777777" w:rsidR="000B3D52" w:rsidRDefault="000B3D52" w:rsidP="000B3D52">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D67D9E7" w14:textId="77777777" w:rsidR="000B3D52" w:rsidRDefault="000B3D52" w:rsidP="000B3D52">
            <w:pPr>
              <w:rPr>
                <w:sz w:val="28"/>
                <w:szCs w:val="28"/>
              </w:rPr>
            </w:pPr>
          </w:p>
          <w:p w14:paraId="741F52AC" w14:textId="77777777" w:rsidR="000B3D52" w:rsidRDefault="000B3D52" w:rsidP="000B3D52">
            <w:pPr>
              <w:rPr>
                <w:sz w:val="28"/>
                <w:szCs w:val="28"/>
              </w:rPr>
            </w:pPr>
            <w:r>
              <w:rPr>
                <w:sz w:val="28"/>
                <w:szCs w:val="28"/>
              </w:rPr>
              <w:lastRenderedPageBreak/>
              <w:t>ОБГОВОРЕННЯ:</w:t>
            </w:r>
          </w:p>
          <w:p w14:paraId="70B395EE" w14:textId="77777777" w:rsidR="000B3D52" w:rsidRDefault="000B3D52" w:rsidP="000B3D52">
            <w:pPr>
              <w:rPr>
                <w:sz w:val="28"/>
                <w:szCs w:val="28"/>
              </w:rPr>
            </w:pPr>
          </w:p>
          <w:p w14:paraId="348BB8A2" w14:textId="77777777" w:rsidR="000B3D52" w:rsidRPr="0044123C" w:rsidRDefault="000B3D52" w:rsidP="000B3D52">
            <w:pPr>
              <w:rPr>
                <w:sz w:val="28"/>
                <w:szCs w:val="28"/>
              </w:rPr>
            </w:pPr>
            <w:r>
              <w:rPr>
                <w:sz w:val="28"/>
                <w:szCs w:val="28"/>
              </w:rPr>
              <w:t>ПРОПОЗИЦІЯ:</w:t>
            </w:r>
          </w:p>
          <w:p w14:paraId="6F36EB5A" w14:textId="77777777" w:rsidR="000B3D52" w:rsidRDefault="000B3D52" w:rsidP="000B3D52">
            <w:pPr>
              <w:rPr>
                <w:sz w:val="28"/>
                <w:szCs w:val="28"/>
              </w:rPr>
            </w:pPr>
          </w:p>
          <w:p w14:paraId="28EFC6FF" w14:textId="77777777" w:rsidR="000B3D52" w:rsidRDefault="000B3D52" w:rsidP="000B3D52">
            <w:pPr>
              <w:rPr>
                <w:b/>
                <w:sz w:val="28"/>
                <w:szCs w:val="28"/>
              </w:rPr>
            </w:pPr>
          </w:p>
          <w:p w14:paraId="11B1DC50" w14:textId="77777777" w:rsidR="000B3D52" w:rsidRDefault="000B3D52" w:rsidP="000B3D52">
            <w:pPr>
              <w:rPr>
                <w:b/>
                <w:sz w:val="28"/>
                <w:szCs w:val="28"/>
              </w:rPr>
            </w:pPr>
          </w:p>
          <w:p w14:paraId="6F5D9AF6" w14:textId="77777777" w:rsidR="000B3D52" w:rsidRDefault="000B3D52" w:rsidP="000B3D52">
            <w:pPr>
              <w:rPr>
                <w:b/>
                <w:sz w:val="28"/>
                <w:szCs w:val="28"/>
              </w:rPr>
            </w:pPr>
          </w:p>
          <w:p w14:paraId="750ECE85" w14:textId="77777777" w:rsidR="000B3D52" w:rsidRPr="0044123C" w:rsidRDefault="000B3D52" w:rsidP="000B3D52">
            <w:pPr>
              <w:rPr>
                <w:sz w:val="28"/>
                <w:szCs w:val="28"/>
              </w:rPr>
            </w:pPr>
            <w:r>
              <w:rPr>
                <w:sz w:val="28"/>
                <w:szCs w:val="28"/>
              </w:rPr>
              <w:t>ГОЛОСУВАЛИ:</w:t>
            </w:r>
          </w:p>
          <w:p w14:paraId="5415A798" w14:textId="77777777" w:rsidR="000B3D52" w:rsidRDefault="000B3D52" w:rsidP="000B3D52">
            <w:pPr>
              <w:rPr>
                <w:sz w:val="28"/>
                <w:szCs w:val="28"/>
              </w:rPr>
            </w:pPr>
            <w:r w:rsidRPr="0044123C">
              <w:rPr>
                <w:sz w:val="28"/>
                <w:szCs w:val="28"/>
              </w:rPr>
              <w:t>ВИРІШИЛИ:</w:t>
            </w:r>
          </w:p>
          <w:p w14:paraId="7DF41BFC" w14:textId="77777777" w:rsidR="000B3D52" w:rsidRDefault="000B3D52" w:rsidP="00ED04B9">
            <w:pPr>
              <w:rPr>
                <w:b/>
                <w:sz w:val="28"/>
                <w:szCs w:val="28"/>
              </w:rPr>
            </w:pPr>
          </w:p>
          <w:p w14:paraId="65527B41" w14:textId="0C45597A" w:rsidR="00ED04B9" w:rsidRPr="0044123C" w:rsidRDefault="00ED04B9" w:rsidP="00ED04B9">
            <w:pPr>
              <w:rPr>
                <w:b/>
                <w:sz w:val="28"/>
                <w:szCs w:val="28"/>
              </w:rPr>
            </w:pPr>
            <w:r>
              <w:rPr>
                <w:b/>
                <w:sz w:val="28"/>
                <w:szCs w:val="28"/>
              </w:rPr>
              <w:t>С</w:t>
            </w:r>
            <w:r w:rsidRPr="0044123C">
              <w:rPr>
                <w:b/>
                <w:sz w:val="28"/>
                <w:szCs w:val="28"/>
              </w:rPr>
              <w:t>ЛУХАЛИ</w:t>
            </w:r>
            <w:r>
              <w:rPr>
                <w:b/>
                <w:sz w:val="28"/>
                <w:szCs w:val="28"/>
              </w:rPr>
              <w:t xml:space="preserve">: </w:t>
            </w:r>
          </w:p>
          <w:p w14:paraId="284F4661" w14:textId="77777777" w:rsidR="00ED04B9" w:rsidRDefault="00ED04B9" w:rsidP="00ED04B9">
            <w:pPr>
              <w:rPr>
                <w:sz w:val="28"/>
                <w:szCs w:val="28"/>
              </w:rPr>
            </w:pPr>
          </w:p>
          <w:p w14:paraId="6A83E01A" w14:textId="77777777" w:rsidR="002403C2" w:rsidRDefault="002403C2" w:rsidP="00ED04B9">
            <w:pPr>
              <w:rPr>
                <w:sz w:val="28"/>
                <w:szCs w:val="28"/>
              </w:rPr>
            </w:pPr>
          </w:p>
          <w:p w14:paraId="6B179169" w14:textId="77777777" w:rsidR="009559FC" w:rsidRDefault="009559FC" w:rsidP="00ED04B9">
            <w:pPr>
              <w:rPr>
                <w:sz w:val="28"/>
                <w:szCs w:val="28"/>
              </w:rPr>
            </w:pPr>
          </w:p>
          <w:p w14:paraId="62879282" w14:textId="77777777" w:rsidR="009559FC" w:rsidRDefault="009559FC" w:rsidP="00ED04B9">
            <w:pPr>
              <w:rPr>
                <w:sz w:val="28"/>
                <w:szCs w:val="28"/>
              </w:rPr>
            </w:pPr>
          </w:p>
          <w:p w14:paraId="27932AB8" w14:textId="77777777" w:rsidR="009559FC" w:rsidRDefault="009559FC" w:rsidP="00ED04B9">
            <w:pPr>
              <w:rPr>
                <w:sz w:val="28"/>
                <w:szCs w:val="28"/>
              </w:rPr>
            </w:pPr>
          </w:p>
          <w:p w14:paraId="74EF1B7C" w14:textId="060C7939" w:rsidR="00ED04B9" w:rsidRDefault="00ED04B9" w:rsidP="00ED04B9">
            <w:pPr>
              <w:rPr>
                <w:sz w:val="28"/>
                <w:szCs w:val="28"/>
              </w:rPr>
            </w:pPr>
            <w:r>
              <w:rPr>
                <w:sz w:val="28"/>
                <w:szCs w:val="28"/>
              </w:rPr>
              <w:t>Д</w:t>
            </w:r>
            <w:r w:rsidRPr="0044123C">
              <w:rPr>
                <w:sz w:val="28"/>
                <w:szCs w:val="28"/>
              </w:rPr>
              <w:t>ОПОВІД</w:t>
            </w:r>
            <w:r>
              <w:rPr>
                <w:sz w:val="28"/>
                <w:szCs w:val="28"/>
              </w:rPr>
              <w:t>А</w:t>
            </w:r>
            <w:r w:rsidR="007C7BF9">
              <w:rPr>
                <w:sz w:val="28"/>
                <w:szCs w:val="28"/>
              </w:rPr>
              <w:t>ЛИ</w:t>
            </w:r>
            <w:r w:rsidRPr="0044123C">
              <w:rPr>
                <w:sz w:val="28"/>
                <w:szCs w:val="28"/>
              </w:rPr>
              <w:t>:</w:t>
            </w:r>
            <w:r w:rsidRPr="00E2665F">
              <w:rPr>
                <w:sz w:val="28"/>
                <w:szCs w:val="28"/>
              </w:rPr>
              <w:t xml:space="preserve"> </w:t>
            </w:r>
          </w:p>
          <w:p w14:paraId="3C6E40F4" w14:textId="77777777" w:rsidR="009559FC" w:rsidRDefault="009559FC" w:rsidP="00ED04B9">
            <w:pPr>
              <w:rPr>
                <w:sz w:val="28"/>
                <w:szCs w:val="28"/>
              </w:rPr>
            </w:pPr>
          </w:p>
          <w:p w14:paraId="13FE696C" w14:textId="070A97CD" w:rsidR="00ED04B9" w:rsidRDefault="00ED04B9" w:rsidP="00ED04B9">
            <w:pPr>
              <w:rPr>
                <w:sz w:val="28"/>
                <w:szCs w:val="28"/>
              </w:rPr>
            </w:pPr>
            <w:r>
              <w:rPr>
                <w:sz w:val="28"/>
                <w:szCs w:val="28"/>
              </w:rPr>
              <w:t>ОБГОВОРЕННЯ:</w:t>
            </w:r>
          </w:p>
          <w:p w14:paraId="221F1400" w14:textId="77777777" w:rsidR="00ED04B9" w:rsidRDefault="00ED04B9" w:rsidP="00ED04B9">
            <w:pPr>
              <w:rPr>
                <w:sz w:val="28"/>
                <w:szCs w:val="28"/>
              </w:rPr>
            </w:pPr>
          </w:p>
          <w:p w14:paraId="77C90156" w14:textId="77777777" w:rsidR="00537C39" w:rsidRPr="0044123C" w:rsidRDefault="00537C39" w:rsidP="00537C39">
            <w:pPr>
              <w:rPr>
                <w:sz w:val="28"/>
                <w:szCs w:val="28"/>
              </w:rPr>
            </w:pPr>
            <w:r>
              <w:rPr>
                <w:sz w:val="28"/>
                <w:szCs w:val="28"/>
              </w:rPr>
              <w:t>ПРОПОЗИЦІЯ:</w:t>
            </w:r>
          </w:p>
          <w:p w14:paraId="6A900E5B" w14:textId="77777777" w:rsidR="00ED04B9" w:rsidRDefault="00ED04B9" w:rsidP="000A4137">
            <w:pPr>
              <w:rPr>
                <w:sz w:val="28"/>
                <w:szCs w:val="28"/>
              </w:rPr>
            </w:pPr>
          </w:p>
          <w:p w14:paraId="61B9C460" w14:textId="77777777" w:rsidR="00BD3956" w:rsidRDefault="00BD3956" w:rsidP="00BE4A33">
            <w:pPr>
              <w:rPr>
                <w:b/>
                <w:sz w:val="28"/>
                <w:szCs w:val="28"/>
              </w:rPr>
            </w:pPr>
          </w:p>
          <w:p w14:paraId="204F56EF" w14:textId="77777777" w:rsidR="00BD3956" w:rsidRDefault="00BD3956" w:rsidP="00BE4A33">
            <w:pPr>
              <w:rPr>
                <w:b/>
                <w:sz w:val="28"/>
                <w:szCs w:val="28"/>
              </w:rPr>
            </w:pPr>
          </w:p>
          <w:p w14:paraId="4AC82DC1" w14:textId="77777777" w:rsidR="00BD3956" w:rsidRDefault="00BD3956" w:rsidP="00BE4A33">
            <w:pPr>
              <w:rPr>
                <w:b/>
                <w:sz w:val="28"/>
                <w:szCs w:val="28"/>
              </w:rPr>
            </w:pPr>
          </w:p>
          <w:p w14:paraId="4DCB032D" w14:textId="54BDC1AE" w:rsidR="00537C39" w:rsidRPr="0044123C" w:rsidRDefault="00537C39" w:rsidP="00537C39">
            <w:pPr>
              <w:rPr>
                <w:sz w:val="28"/>
                <w:szCs w:val="28"/>
              </w:rPr>
            </w:pPr>
            <w:r>
              <w:rPr>
                <w:sz w:val="28"/>
                <w:szCs w:val="28"/>
              </w:rPr>
              <w:t>ГОЛОСУВАЛИ:</w:t>
            </w:r>
          </w:p>
          <w:p w14:paraId="0045C6A5" w14:textId="77777777" w:rsidR="00537C39" w:rsidRDefault="00537C39" w:rsidP="00537C39">
            <w:pPr>
              <w:rPr>
                <w:sz w:val="28"/>
                <w:szCs w:val="28"/>
              </w:rPr>
            </w:pPr>
            <w:r w:rsidRPr="0044123C">
              <w:rPr>
                <w:sz w:val="28"/>
                <w:szCs w:val="28"/>
              </w:rPr>
              <w:t>ВИРІШИЛИ:</w:t>
            </w:r>
          </w:p>
          <w:p w14:paraId="6D87E71F" w14:textId="77777777" w:rsidR="00537C39" w:rsidRDefault="00537C39" w:rsidP="00F45449">
            <w:pPr>
              <w:rPr>
                <w:b/>
                <w:sz w:val="28"/>
                <w:szCs w:val="28"/>
              </w:rPr>
            </w:pPr>
          </w:p>
          <w:p w14:paraId="7EC99730" w14:textId="77777777" w:rsidR="009559FC" w:rsidRPr="0044123C" w:rsidRDefault="009559FC" w:rsidP="009559FC">
            <w:pPr>
              <w:rPr>
                <w:sz w:val="28"/>
                <w:szCs w:val="28"/>
              </w:rPr>
            </w:pPr>
            <w:r>
              <w:rPr>
                <w:sz w:val="28"/>
                <w:szCs w:val="28"/>
              </w:rPr>
              <w:t>ПРОПОЗИЦІЯ:</w:t>
            </w:r>
          </w:p>
          <w:p w14:paraId="16BA048D" w14:textId="77777777" w:rsidR="009559FC" w:rsidRDefault="009559FC" w:rsidP="009559FC">
            <w:pPr>
              <w:rPr>
                <w:sz w:val="28"/>
                <w:szCs w:val="28"/>
              </w:rPr>
            </w:pPr>
          </w:p>
          <w:p w14:paraId="794D4F4A" w14:textId="77777777" w:rsidR="009559FC" w:rsidRDefault="009559FC" w:rsidP="009559FC">
            <w:pPr>
              <w:rPr>
                <w:b/>
                <w:sz w:val="28"/>
                <w:szCs w:val="28"/>
              </w:rPr>
            </w:pPr>
          </w:p>
          <w:p w14:paraId="25E7C152" w14:textId="77777777" w:rsidR="009559FC" w:rsidRDefault="009559FC" w:rsidP="009559FC">
            <w:pPr>
              <w:rPr>
                <w:b/>
                <w:sz w:val="28"/>
                <w:szCs w:val="28"/>
              </w:rPr>
            </w:pPr>
          </w:p>
          <w:p w14:paraId="46F02EF2" w14:textId="77777777" w:rsidR="009559FC" w:rsidRDefault="009559FC" w:rsidP="009559FC">
            <w:pPr>
              <w:rPr>
                <w:b/>
                <w:sz w:val="28"/>
                <w:szCs w:val="28"/>
              </w:rPr>
            </w:pPr>
          </w:p>
          <w:p w14:paraId="43006964" w14:textId="77777777" w:rsidR="009559FC" w:rsidRDefault="009559FC" w:rsidP="009559FC">
            <w:pPr>
              <w:rPr>
                <w:sz w:val="28"/>
                <w:szCs w:val="28"/>
              </w:rPr>
            </w:pPr>
          </w:p>
          <w:p w14:paraId="55C8926C" w14:textId="77777777" w:rsidR="009559FC" w:rsidRDefault="009559FC" w:rsidP="009559FC">
            <w:pPr>
              <w:rPr>
                <w:sz w:val="28"/>
                <w:szCs w:val="28"/>
              </w:rPr>
            </w:pPr>
          </w:p>
          <w:p w14:paraId="20C3823E" w14:textId="77777777" w:rsidR="009559FC" w:rsidRDefault="009559FC" w:rsidP="009559FC">
            <w:pPr>
              <w:rPr>
                <w:sz w:val="28"/>
                <w:szCs w:val="28"/>
              </w:rPr>
            </w:pPr>
          </w:p>
          <w:p w14:paraId="4707C957" w14:textId="77777777" w:rsidR="009559FC" w:rsidRDefault="009559FC" w:rsidP="009559FC">
            <w:pPr>
              <w:rPr>
                <w:sz w:val="28"/>
                <w:szCs w:val="28"/>
              </w:rPr>
            </w:pPr>
          </w:p>
          <w:p w14:paraId="477CA64B" w14:textId="77777777" w:rsidR="009559FC" w:rsidRDefault="009559FC" w:rsidP="009559FC">
            <w:pPr>
              <w:rPr>
                <w:sz w:val="28"/>
                <w:szCs w:val="28"/>
              </w:rPr>
            </w:pPr>
          </w:p>
          <w:p w14:paraId="05D5239E" w14:textId="77777777" w:rsidR="009559FC" w:rsidRDefault="009559FC" w:rsidP="009559FC">
            <w:pPr>
              <w:rPr>
                <w:sz w:val="28"/>
                <w:szCs w:val="28"/>
              </w:rPr>
            </w:pPr>
          </w:p>
          <w:p w14:paraId="6C13A42E" w14:textId="77777777" w:rsidR="009559FC" w:rsidRDefault="009559FC" w:rsidP="009559FC">
            <w:pPr>
              <w:rPr>
                <w:sz w:val="28"/>
                <w:szCs w:val="28"/>
              </w:rPr>
            </w:pPr>
          </w:p>
          <w:p w14:paraId="19E75B9B" w14:textId="77777777" w:rsidR="009559FC" w:rsidRDefault="009559FC" w:rsidP="009559FC">
            <w:pPr>
              <w:rPr>
                <w:sz w:val="28"/>
                <w:szCs w:val="28"/>
              </w:rPr>
            </w:pPr>
          </w:p>
          <w:p w14:paraId="6FFC44E1" w14:textId="77777777" w:rsidR="00B277B5" w:rsidRDefault="00B277B5" w:rsidP="00B277B5">
            <w:pPr>
              <w:rPr>
                <w:sz w:val="28"/>
                <w:szCs w:val="28"/>
              </w:rPr>
            </w:pPr>
            <w:r>
              <w:rPr>
                <w:sz w:val="28"/>
                <w:szCs w:val="28"/>
              </w:rPr>
              <w:t xml:space="preserve">ПРОПОЗИЦІЯ: </w:t>
            </w:r>
          </w:p>
          <w:p w14:paraId="63626294" w14:textId="77777777" w:rsidR="00B277B5" w:rsidRDefault="00B277B5" w:rsidP="00B277B5">
            <w:pPr>
              <w:rPr>
                <w:sz w:val="28"/>
                <w:szCs w:val="28"/>
              </w:rPr>
            </w:pPr>
          </w:p>
          <w:p w14:paraId="60BCE08A" w14:textId="775DC52E" w:rsidR="00B277B5" w:rsidRDefault="00B277B5" w:rsidP="00B277B5">
            <w:pPr>
              <w:rPr>
                <w:sz w:val="28"/>
                <w:szCs w:val="28"/>
              </w:rPr>
            </w:pPr>
            <w:r>
              <w:rPr>
                <w:sz w:val="28"/>
                <w:szCs w:val="28"/>
              </w:rPr>
              <w:t>ВИРІШИЛИ:</w:t>
            </w:r>
          </w:p>
          <w:p w14:paraId="5D7D82B4" w14:textId="77777777" w:rsidR="009559FC" w:rsidRDefault="009559FC" w:rsidP="00F45449">
            <w:pPr>
              <w:rPr>
                <w:b/>
                <w:sz w:val="28"/>
                <w:szCs w:val="28"/>
              </w:rPr>
            </w:pPr>
          </w:p>
          <w:p w14:paraId="5AE1445E" w14:textId="0A5B6919" w:rsidR="00F45449" w:rsidRPr="0044123C" w:rsidRDefault="00F45449" w:rsidP="00F45449">
            <w:pPr>
              <w:rPr>
                <w:b/>
                <w:sz w:val="28"/>
                <w:szCs w:val="28"/>
              </w:rPr>
            </w:pPr>
            <w:r>
              <w:rPr>
                <w:b/>
                <w:sz w:val="28"/>
                <w:szCs w:val="28"/>
              </w:rPr>
              <w:t>С</w:t>
            </w:r>
            <w:r w:rsidRPr="0044123C">
              <w:rPr>
                <w:b/>
                <w:sz w:val="28"/>
                <w:szCs w:val="28"/>
              </w:rPr>
              <w:t>ЛУХАЛИ</w:t>
            </w:r>
            <w:r>
              <w:rPr>
                <w:b/>
                <w:sz w:val="28"/>
                <w:szCs w:val="28"/>
              </w:rPr>
              <w:t xml:space="preserve">: </w:t>
            </w:r>
          </w:p>
          <w:p w14:paraId="0F08A15E" w14:textId="77777777" w:rsidR="00F45449" w:rsidRDefault="00F45449" w:rsidP="00F45449">
            <w:pPr>
              <w:rPr>
                <w:sz w:val="28"/>
                <w:szCs w:val="28"/>
              </w:rPr>
            </w:pPr>
          </w:p>
          <w:p w14:paraId="4A572CFD" w14:textId="77777777" w:rsidR="00C33CCC" w:rsidRDefault="00C33CCC" w:rsidP="00F45449">
            <w:pPr>
              <w:rPr>
                <w:sz w:val="28"/>
                <w:szCs w:val="28"/>
              </w:rPr>
            </w:pPr>
          </w:p>
          <w:p w14:paraId="11AA7386" w14:textId="77777777" w:rsidR="00974ECA" w:rsidRDefault="00974ECA" w:rsidP="00F45449">
            <w:pPr>
              <w:rPr>
                <w:sz w:val="28"/>
                <w:szCs w:val="28"/>
              </w:rPr>
            </w:pPr>
          </w:p>
          <w:p w14:paraId="5707BBF6" w14:textId="77777777" w:rsidR="00974ECA" w:rsidRDefault="00974ECA" w:rsidP="00F45449">
            <w:pPr>
              <w:rPr>
                <w:sz w:val="28"/>
                <w:szCs w:val="28"/>
              </w:rPr>
            </w:pPr>
          </w:p>
          <w:p w14:paraId="738E2071" w14:textId="5EC2A528" w:rsidR="00F45449" w:rsidRDefault="00F45449" w:rsidP="00F45449">
            <w:pPr>
              <w:rPr>
                <w:sz w:val="28"/>
                <w:szCs w:val="28"/>
              </w:rPr>
            </w:pPr>
            <w:r>
              <w:rPr>
                <w:sz w:val="28"/>
                <w:szCs w:val="28"/>
              </w:rPr>
              <w:t>ОБГОВОРЕННЯ:</w:t>
            </w:r>
          </w:p>
          <w:p w14:paraId="2E7F8956" w14:textId="77777777" w:rsidR="00F45449" w:rsidRDefault="00F45449" w:rsidP="00F45449">
            <w:pPr>
              <w:rPr>
                <w:sz w:val="28"/>
                <w:szCs w:val="28"/>
              </w:rPr>
            </w:pPr>
          </w:p>
          <w:p w14:paraId="6DC46C80" w14:textId="77777777" w:rsidR="00F45449" w:rsidRPr="0044123C" w:rsidRDefault="00F45449" w:rsidP="00F45449">
            <w:pPr>
              <w:rPr>
                <w:sz w:val="28"/>
                <w:szCs w:val="28"/>
              </w:rPr>
            </w:pPr>
            <w:r>
              <w:rPr>
                <w:sz w:val="28"/>
                <w:szCs w:val="28"/>
              </w:rPr>
              <w:t>ПРОПОЗИЦІЯ:</w:t>
            </w:r>
          </w:p>
          <w:p w14:paraId="2383568C" w14:textId="77777777" w:rsidR="00F45449" w:rsidRDefault="00F45449" w:rsidP="00F45449">
            <w:pPr>
              <w:rPr>
                <w:sz w:val="28"/>
                <w:szCs w:val="28"/>
              </w:rPr>
            </w:pPr>
          </w:p>
          <w:p w14:paraId="29E5DCDA" w14:textId="77777777" w:rsidR="00BD3956" w:rsidRDefault="00BD3956" w:rsidP="00F45449">
            <w:pPr>
              <w:rPr>
                <w:sz w:val="28"/>
                <w:szCs w:val="28"/>
              </w:rPr>
            </w:pPr>
          </w:p>
          <w:p w14:paraId="23C98CC0" w14:textId="77777777" w:rsidR="00537C39" w:rsidRDefault="00537C39" w:rsidP="00F45449">
            <w:pPr>
              <w:rPr>
                <w:sz w:val="28"/>
                <w:szCs w:val="28"/>
              </w:rPr>
            </w:pPr>
          </w:p>
          <w:p w14:paraId="7C4CB181" w14:textId="77777777" w:rsidR="00537C39" w:rsidRDefault="00537C39" w:rsidP="00F45449">
            <w:pPr>
              <w:rPr>
                <w:sz w:val="28"/>
                <w:szCs w:val="28"/>
              </w:rPr>
            </w:pPr>
          </w:p>
          <w:p w14:paraId="154295C1" w14:textId="77777777" w:rsidR="000B3D52" w:rsidRDefault="000B3D52" w:rsidP="00F45449">
            <w:pPr>
              <w:rPr>
                <w:sz w:val="28"/>
                <w:szCs w:val="28"/>
              </w:rPr>
            </w:pPr>
          </w:p>
          <w:p w14:paraId="2A245E0A" w14:textId="77777777" w:rsidR="000B3D52" w:rsidRDefault="000B3D52" w:rsidP="00F45449">
            <w:pPr>
              <w:rPr>
                <w:sz w:val="28"/>
                <w:szCs w:val="28"/>
              </w:rPr>
            </w:pPr>
          </w:p>
          <w:p w14:paraId="1EA3356A" w14:textId="50386E2A" w:rsidR="00F45449" w:rsidRPr="0044123C" w:rsidRDefault="00F45449" w:rsidP="00F45449">
            <w:pPr>
              <w:rPr>
                <w:sz w:val="28"/>
                <w:szCs w:val="28"/>
              </w:rPr>
            </w:pPr>
            <w:r>
              <w:rPr>
                <w:sz w:val="28"/>
                <w:szCs w:val="28"/>
              </w:rPr>
              <w:t>ГОЛОСУВАЛИ:</w:t>
            </w:r>
          </w:p>
          <w:p w14:paraId="7644DA94" w14:textId="77777777" w:rsidR="00F45449" w:rsidRDefault="00F45449" w:rsidP="00F45449">
            <w:pPr>
              <w:rPr>
                <w:sz w:val="28"/>
                <w:szCs w:val="28"/>
              </w:rPr>
            </w:pPr>
            <w:r w:rsidRPr="0044123C">
              <w:rPr>
                <w:sz w:val="28"/>
                <w:szCs w:val="28"/>
              </w:rPr>
              <w:t>ВИРІШИЛИ:</w:t>
            </w:r>
          </w:p>
          <w:p w14:paraId="2A4DE68A" w14:textId="77777777" w:rsidR="00E60590" w:rsidRDefault="00E60590" w:rsidP="008970C9">
            <w:pPr>
              <w:rPr>
                <w:b/>
                <w:sz w:val="28"/>
                <w:szCs w:val="28"/>
              </w:rPr>
            </w:pPr>
          </w:p>
          <w:p w14:paraId="4D8E413C" w14:textId="300426B6" w:rsidR="008970C9" w:rsidRPr="0044123C" w:rsidRDefault="008970C9" w:rsidP="008970C9">
            <w:pPr>
              <w:rPr>
                <w:b/>
                <w:sz w:val="28"/>
                <w:szCs w:val="28"/>
              </w:rPr>
            </w:pPr>
            <w:r>
              <w:rPr>
                <w:b/>
                <w:sz w:val="28"/>
                <w:szCs w:val="28"/>
              </w:rPr>
              <w:t>С</w:t>
            </w:r>
            <w:r w:rsidRPr="0044123C">
              <w:rPr>
                <w:b/>
                <w:sz w:val="28"/>
                <w:szCs w:val="28"/>
              </w:rPr>
              <w:t>ЛУХАЛИ</w:t>
            </w:r>
            <w:r>
              <w:rPr>
                <w:b/>
                <w:sz w:val="28"/>
                <w:szCs w:val="28"/>
              </w:rPr>
              <w:t xml:space="preserve">: </w:t>
            </w:r>
          </w:p>
          <w:p w14:paraId="65697096" w14:textId="77777777" w:rsidR="008970C9" w:rsidRDefault="008970C9" w:rsidP="008970C9">
            <w:pPr>
              <w:rPr>
                <w:sz w:val="28"/>
                <w:szCs w:val="28"/>
              </w:rPr>
            </w:pPr>
          </w:p>
          <w:p w14:paraId="57394F1C" w14:textId="77777777" w:rsidR="00537C39" w:rsidRDefault="00537C39" w:rsidP="008970C9">
            <w:pPr>
              <w:rPr>
                <w:sz w:val="28"/>
                <w:szCs w:val="28"/>
              </w:rPr>
            </w:pPr>
          </w:p>
          <w:p w14:paraId="55D92DDA" w14:textId="77777777" w:rsidR="008970C9" w:rsidRDefault="008970C9" w:rsidP="008970C9">
            <w:pPr>
              <w:rPr>
                <w:sz w:val="28"/>
                <w:szCs w:val="28"/>
              </w:rPr>
            </w:pPr>
            <w:r>
              <w:rPr>
                <w:sz w:val="28"/>
                <w:szCs w:val="28"/>
              </w:rPr>
              <w:t>ОБГОВОРЕННЯ:</w:t>
            </w:r>
          </w:p>
          <w:p w14:paraId="07C0EE99" w14:textId="77777777" w:rsidR="008970C9" w:rsidRDefault="008970C9" w:rsidP="008970C9">
            <w:pPr>
              <w:rPr>
                <w:sz w:val="28"/>
                <w:szCs w:val="28"/>
              </w:rPr>
            </w:pPr>
          </w:p>
          <w:p w14:paraId="0F8E145D" w14:textId="77777777" w:rsidR="008970C9" w:rsidRPr="0044123C" w:rsidRDefault="008970C9" w:rsidP="008970C9">
            <w:pPr>
              <w:rPr>
                <w:sz w:val="28"/>
                <w:szCs w:val="28"/>
              </w:rPr>
            </w:pPr>
            <w:r>
              <w:rPr>
                <w:sz w:val="28"/>
                <w:szCs w:val="28"/>
              </w:rPr>
              <w:t>ПРОПОЗИЦІЯ:</w:t>
            </w:r>
          </w:p>
          <w:p w14:paraId="58AFF0C7" w14:textId="77777777" w:rsidR="008970C9" w:rsidRDefault="008970C9" w:rsidP="008970C9">
            <w:pPr>
              <w:rPr>
                <w:sz w:val="28"/>
                <w:szCs w:val="28"/>
              </w:rPr>
            </w:pPr>
          </w:p>
          <w:p w14:paraId="70B4D696" w14:textId="77777777" w:rsidR="008970C9" w:rsidRDefault="008970C9" w:rsidP="008970C9">
            <w:pPr>
              <w:rPr>
                <w:sz w:val="28"/>
                <w:szCs w:val="28"/>
              </w:rPr>
            </w:pPr>
          </w:p>
          <w:p w14:paraId="5BC799A6" w14:textId="77777777" w:rsidR="001865DC" w:rsidRDefault="001865DC" w:rsidP="008970C9">
            <w:pPr>
              <w:rPr>
                <w:sz w:val="28"/>
                <w:szCs w:val="28"/>
              </w:rPr>
            </w:pPr>
          </w:p>
          <w:p w14:paraId="7652AEF0" w14:textId="77777777" w:rsidR="00C33CCC" w:rsidRDefault="00C33CCC" w:rsidP="008970C9">
            <w:pPr>
              <w:rPr>
                <w:sz w:val="28"/>
                <w:szCs w:val="28"/>
              </w:rPr>
            </w:pPr>
          </w:p>
          <w:p w14:paraId="64991F97" w14:textId="3AC01782" w:rsidR="008970C9" w:rsidRPr="0044123C" w:rsidRDefault="008970C9" w:rsidP="008970C9">
            <w:pPr>
              <w:rPr>
                <w:sz w:val="28"/>
                <w:szCs w:val="28"/>
              </w:rPr>
            </w:pPr>
            <w:r>
              <w:rPr>
                <w:sz w:val="28"/>
                <w:szCs w:val="28"/>
              </w:rPr>
              <w:t>ГОЛОСУВАЛИ:</w:t>
            </w:r>
          </w:p>
          <w:p w14:paraId="615DE1A9" w14:textId="77777777" w:rsidR="008970C9" w:rsidRDefault="008970C9" w:rsidP="008970C9">
            <w:pPr>
              <w:rPr>
                <w:sz w:val="28"/>
                <w:szCs w:val="28"/>
              </w:rPr>
            </w:pPr>
            <w:r w:rsidRPr="0044123C">
              <w:rPr>
                <w:sz w:val="28"/>
                <w:szCs w:val="28"/>
              </w:rPr>
              <w:t>ВИРІШИЛИ:</w:t>
            </w:r>
          </w:p>
          <w:p w14:paraId="03BDABCA" w14:textId="5C64E28E" w:rsidR="003466BA" w:rsidRPr="00974ECA" w:rsidRDefault="003466BA" w:rsidP="00974ECA">
            <w:pPr>
              <w:rPr>
                <w:b/>
                <w:sz w:val="28"/>
                <w:szCs w:val="28"/>
              </w:rPr>
            </w:pPr>
          </w:p>
        </w:tc>
        <w:tc>
          <w:tcPr>
            <w:tcW w:w="7087" w:type="dxa"/>
            <w:shd w:val="clear" w:color="auto" w:fill="auto"/>
          </w:tcPr>
          <w:p w14:paraId="1A5821B6" w14:textId="2AF05B51" w:rsidR="00E60590" w:rsidRDefault="00CF7716" w:rsidP="00E60590">
            <w:pPr>
              <w:tabs>
                <w:tab w:val="left" w:pos="709"/>
              </w:tabs>
              <w:suppressAutoHyphens/>
              <w:jc w:val="both"/>
              <w:rPr>
                <w:sz w:val="28"/>
                <w:szCs w:val="28"/>
              </w:rPr>
            </w:pPr>
            <w:r>
              <w:rPr>
                <w:sz w:val="28"/>
                <w:szCs w:val="28"/>
              </w:rPr>
              <w:lastRenderedPageBreak/>
              <w:t>1</w:t>
            </w:r>
            <w:r w:rsidR="00E60590" w:rsidRPr="00E60590">
              <w:rPr>
                <w:sz w:val="28"/>
                <w:szCs w:val="28"/>
              </w:rPr>
              <w:t>. Про звернення гр. С. Палюх та О. Данилюк щодо непогодження межі земельної ділянки на вул. Цегельна, 14  у м. Луцьку.</w:t>
            </w:r>
          </w:p>
          <w:p w14:paraId="3F13BA6D" w14:textId="2023EA6D" w:rsidR="00582B59" w:rsidRDefault="00BD1C5F" w:rsidP="00BD1C5F">
            <w:pPr>
              <w:tabs>
                <w:tab w:val="left" w:pos="900"/>
              </w:tabs>
              <w:suppressAutoHyphens/>
              <w:overflowPunct w:val="0"/>
              <w:autoSpaceDE w:val="0"/>
              <w:ind w:right="-81"/>
              <w:rPr>
                <w:bCs/>
                <w:spacing w:val="-1"/>
                <w:sz w:val="28"/>
                <w:szCs w:val="28"/>
              </w:rPr>
            </w:pPr>
            <w:r>
              <w:rPr>
                <w:sz w:val="28"/>
                <w:szCs w:val="28"/>
              </w:rPr>
              <w:t xml:space="preserve">О. </w:t>
            </w:r>
            <w:r w:rsidRPr="00D01FDD">
              <w:rPr>
                <w:sz w:val="28"/>
                <w:szCs w:val="28"/>
              </w:rPr>
              <w:t>Козлюк</w:t>
            </w:r>
            <w:r>
              <w:rPr>
                <w:sz w:val="28"/>
                <w:szCs w:val="28"/>
              </w:rPr>
              <w:t xml:space="preserve"> . С. Гула,</w:t>
            </w:r>
            <w:r w:rsidRPr="00E60590">
              <w:rPr>
                <w:bCs/>
                <w:spacing w:val="-1"/>
                <w:sz w:val="28"/>
                <w:szCs w:val="28"/>
              </w:rPr>
              <w:t xml:space="preserve"> гр</w:t>
            </w:r>
            <w:r w:rsidR="00EA7009">
              <w:rPr>
                <w:bCs/>
                <w:spacing w:val="-1"/>
                <w:sz w:val="28"/>
                <w:szCs w:val="28"/>
              </w:rPr>
              <w:t xml:space="preserve">. </w:t>
            </w:r>
            <w:r w:rsidR="00582B59">
              <w:rPr>
                <w:bCs/>
                <w:spacing w:val="-1"/>
                <w:sz w:val="28"/>
                <w:szCs w:val="28"/>
              </w:rPr>
              <w:t>А. Шевчук (директор ТзОВ «</w:t>
            </w:r>
            <w:r w:rsidR="00EA7009">
              <w:rPr>
                <w:bCs/>
                <w:spacing w:val="-1"/>
                <w:sz w:val="28"/>
                <w:szCs w:val="28"/>
              </w:rPr>
              <w:t>Торговий дім «</w:t>
            </w:r>
            <w:r w:rsidR="00582B59">
              <w:rPr>
                <w:bCs/>
                <w:spacing w:val="-1"/>
                <w:sz w:val="28"/>
                <w:szCs w:val="28"/>
              </w:rPr>
              <w:t xml:space="preserve">Ніка»). </w:t>
            </w:r>
          </w:p>
          <w:p w14:paraId="64F34648" w14:textId="1A9088C3" w:rsidR="00BD1C5F" w:rsidRDefault="00582B59" w:rsidP="00BD1C5F">
            <w:pPr>
              <w:tabs>
                <w:tab w:val="left" w:pos="900"/>
              </w:tabs>
              <w:suppressAutoHyphens/>
              <w:overflowPunct w:val="0"/>
              <w:autoSpaceDE w:val="0"/>
              <w:ind w:right="-81"/>
              <w:rPr>
                <w:bCs/>
                <w:sz w:val="28"/>
                <w:szCs w:val="28"/>
              </w:rPr>
            </w:pPr>
            <w:r>
              <w:rPr>
                <w:bCs/>
                <w:spacing w:val="-1"/>
                <w:sz w:val="28"/>
                <w:szCs w:val="28"/>
              </w:rPr>
              <w:t>Гр.</w:t>
            </w:r>
            <w:r w:rsidRPr="00E60590">
              <w:rPr>
                <w:sz w:val="28"/>
                <w:szCs w:val="28"/>
              </w:rPr>
              <w:t xml:space="preserve"> С. Палюх та </w:t>
            </w:r>
            <w:r>
              <w:rPr>
                <w:sz w:val="28"/>
                <w:szCs w:val="28"/>
              </w:rPr>
              <w:t xml:space="preserve">гр. </w:t>
            </w:r>
            <w:r w:rsidRPr="00E60590">
              <w:rPr>
                <w:sz w:val="28"/>
                <w:szCs w:val="28"/>
              </w:rPr>
              <w:t>О. Данилюк</w:t>
            </w:r>
            <w:r>
              <w:rPr>
                <w:sz w:val="28"/>
                <w:szCs w:val="28"/>
              </w:rPr>
              <w:t xml:space="preserve"> відсутні на засіданні комісії.</w:t>
            </w:r>
          </w:p>
          <w:p w14:paraId="63DC313D" w14:textId="77777777" w:rsidR="00BD1C5F" w:rsidRPr="00D01FDD" w:rsidRDefault="00BD1C5F" w:rsidP="00BD1C5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159DF62" w14:textId="77777777" w:rsidR="00BD1C5F" w:rsidRPr="00D01FDD" w:rsidRDefault="00BD1C5F" w:rsidP="00BD1C5F">
            <w:pPr>
              <w:widowControl w:val="0"/>
              <w:shd w:val="clear" w:color="auto" w:fill="FFFFFF"/>
              <w:tabs>
                <w:tab w:val="left" w:pos="4661"/>
              </w:tabs>
              <w:autoSpaceDE w:val="0"/>
              <w:ind w:right="1"/>
              <w:jc w:val="both"/>
              <w:rPr>
                <w:iCs/>
                <w:sz w:val="28"/>
                <w:szCs w:val="28"/>
              </w:rPr>
            </w:pPr>
          </w:p>
          <w:p w14:paraId="3FDB6D7F" w14:textId="77777777" w:rsidR="00BD1C5F" w:rsidRPr="00D01FDD" w:rsidRDefault="00BD1C5F" w:rsidP="00BD1C5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8261D07" w14:textId="5D68F16A" w:rsidR="00EA7009" w:rsidRDefault="00BD1C5F" w:rsidP="00EA7009">
            <w:pPr>
              <w:tabs>
                <w:tab w:val="left" w:pos="900"/>
              </w:tabs>
              <w:suppressAutoHyphens/>
              <w:overflowPunct w:val="0"/>
              <w:autoSpaceDE w:val="0"/>
              <w:ind w:right="-81"/>
              <w:rPr>
                <w:bCs/>
                <w:spacing w:val="-1"/>
                <w:sz w:val="28"/>
                <w:szCs w:val="28"/>
              </w:rPr>
            </w:pPr>
            <w:r>
              <w:rPr>
                <w:bCs/>
                <w:sz w:val="28"/>
                <w:szCs w:val="28"/>
              </w:rPr>
              <w:t xml:space="preserve">-   </w:t>
            </w:r>
            <w:r w:rsidR="00EA7009">
              <w:rPr>
                <w:bCs/>
                <w:sz w:val="28"/>
                <w:szCs w:val="28"/>
              </w:rPr>
              <w:t xml:space="preserve">рекомендувати </w:t>
            </w:r>
            <w:r w:rsidR="00EA7009">
              <w:rPr>
                <w:bCs/>
                <w:spacing w:val="-1"/>
                <w:sz w:val="28"/>
                <w:szCs w:val="28"/>
              </w:rPr>
              <w:t>А. Шевчук (директор ТзОВ «Торговий дім «Ніка») звернутись до проектної організації для виготовлення документів щодо затвердження земельної ділянки за майном;</w:t>
            </w:r>
          </w:p>
          <w:p w14:paraId="1E0265F9" w14:textId="20BB88D5" w:rsidR="00EA7009" w:rsidRDefault="00EA7009" w:rsidP="00EA7009">
            <w:pPr>
              <w:tabs>
                <w:tab w:val="left" w:pos="900"/>
              </w:tabs>
              <w:suppressAutoHyphens/>
              <w:overflowPunct w:val="0"/>
              <w:autoSpaceDE w:val="0"/>
              <w:ind w:right="-81"/>
              <w:jc w:val="both"/>
              <w:rPr>
                <w:bCs/>
                <w:spacing w:val="-1"/>
                <w:sz w:val="28"/>
                <w:szCs w:val="28"/>
              </w:rPr>
            </w:pPr>
            <w:r>
              <w:rPr>
                <w:bCs/>
                <w:spacing w:val="-1"/>
                <w:sz w:val="28"/>
                <w:szCs w:val="28"/>
              </w:rPr>
              <w:t>- рекомендувати розглянути питання на черговому засіданні постійної комісії 23.03.2023 о 10.00 год.</w:t>
            </w:r>
          </w:p>
          <w:p w14:paraId="1BFB77AB" w14:textId="6D7A987F" w:rsidR="00BD1C5F" w:rsidRPr="00D01FDD" w:rsidRDefault="00BD1C5F" w:rsidP="00BD1C5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C2BEFE7" w14:textId="668AEC9C" w:rsidR="00270A7A" w:rsidRDefault="00BD1C5F" w:rsidP="00BD1C5F">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7AA40CFC" w14:textId="24CAA119" w:rsidR="000B3D52" w:rsidRDefault="000B3D52" w:rsidP="00BD1C5F">
            <w:pPr>
              <w:tabs>
                <w:tab w:val="left" w:pos="5387"/>
                <w:tab w:val="left" w:pos="5529"/>
                <w:tab w:val="left" w:pos="9358"/>
              </w:tabs>
              <w:suppressAutoHyphens/>
              <w:overflowPunct w:val="0"/>
              <w:ind w:left="37"/>
              <w:jc w:val="both"/>
              <w:textAlignment w:val="baseline"/>
              <w:rPr>
                <w:iCs/>
                <w:sz w:val="28"/>
                <w:szCs w:val="28"/>
              </w:rPr>
            </w:pPr>
            <w:r>
              <w:rPr>
                <w:iCs/>
                <w:sz w:val="28"/>
                <w:szCs w:val="28"/>
              </w:rPr>
              <w:t>-------------------------------------------------------------------------</w:t>
            </w:r>
          </w:p>
          <w:p w14:paraId="036420BD" w14:textId="77777777" w:rsidR="000B3D52" w:rsidRPr="00CF7716" w:rsidRDefault="000B3D52" w:rsidP="000B3D52">
            <w:pPr>
              <w:tabs>
                <w:tab w:val="left" w:pos="709"/>
              </w:tabs>
              <w:suppressAutoHyphens/>
              <w:jc w:val="both"/>
              <w:rPr>
                <w:sz w:val="28"/>
                <w:szCs w:val="28"/>
              </w:rPr>
            </w:pPr>
            <w:r w:rsidRPr="00CF7716">
              <w:rPr>
                <w:sz w:val="28"/>
                <w:szCs w:val="28"/>
              </w:rPr>
              <w:t>3. Про розгляд звернення гр. Д. Коваля щодо зміни цільового призначення земельної ділянки (під багатоповерховий будинок) вул. Гостинна,4.</w:t>
            </w:r>
          </w:p>
          <w:p w14:paraId="33489222" w14:textId="77777777" w:rsidR="000B3D52" w:rsidRDefault="000B3D52" w:rsidP="000B3D52">
            <w:pPr>
              <w:tabs>
                <w:tab w:val="left" w:pos="709"/>
              </w:tabs>
              <w:suppressAutoHyphens/>
              <w:jc w:val="both"/>
              <w:rPr>
                <w:sz w:val="28"/>
                <w:szCs w:val="28"/>
              </w:rPr>
            </w:pPr>
            <w:r>
              <w:rPr>
                <w:sz w:val="28"/>
                <w:szCs w:val="28"/>
              </w:rPr>
              <w:t xml:space="preserve">О. </w:t>
            </w:r>
            <w:r w:rsidRPr="00D01FDD">
              <w:rPr>
                <w:sz w:val="28"/>
                <w:szCs w:val="28"/>
              </w:rPr>
              <w:t>Козлюк</w:t>
            </w:r>
            <w:r>
              <w:rPr>
                <w:sz w:val="28"/>
                <w:szCs w:val="28"/>
              </w:rPr>
              <w:t xml:space="preserve"> . С. Гула</w:t>
            </w:r>
          </w:p>
          <w:p w14:paraId="5F14405F" w14:textId="77777777" w:rsidR="000B3D52" w:rsidRDefault="000B3D52" w:rsidP="000B3D52">
            <w:pPr>
              <w:widowControl w:val="0"/>
              <w:shd w:val="clear" w:color="auto" w:fill="FFFFFF"/>
              <w:tabs>
                <w:tab w:val="left" w:pos="4661"/>
              </w:tabs>
              <w:autoSpaceDE w:val="0"/>
              <w:ind w:right="1"/>
              <w:jc w:val="both"/>
              <w:rPr>
                <w:iCs/>
                <w:sz w:val="28"/>
                <w:szCs w:val="28"/>
              </w:rPr>
            </w:pPr>
          </w:p>
          <w:p w14:paraId="021AE0EC" w14:textId="5DCB65FB" w:rsidR="000B3D52" w:rsidRPr="00D01FDD" w:rsidRDefault="000B3D52" w:rsidP="000B3D52">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5C33648C" w14:textId="77777777" w:rsidR="000B3D52" w:rsidRPr="00D01FDD" w:rsidRDefault="000B3D52" w:rsidP="000B3D52">
            <w:pPr>
              <w:widowControl w:val="0"/>
              <w:shd w:val="clear" w:color="auto" w:fill="FFFFFF"/>
              <w:tabs>
                <w:tab w:val="left" w:pos="4661"/>
              </w:tabs>
              <w:autoSpaceDE w:val="0"/>
              <w:ind w:right="1"/>
              <w:jc w:val="both"/>
              <w:rPr>
                <w:iCs/>
                <w:sz w:val="28"/>
                <w:szCs w:val="28"/>
              </w:rPr>
            </w:pPr>
          </w:p>
          <w:p w14:paraId="3AA52C26" w14:textId="77777777" w:rsidR="000B3D52" w:rsidRPr="00D01FDD" w:rsidRDefault="000B3D52" w:rsidP="000B3D5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09F41F1" w14:textId="2D9E18E9" w:rsidR="000B3D52" w:rsidRPr="000B3D52" w:rsidRDefault="000B3D52" w:rsidP="000B3D52">
            <w:pPr>
              <w:tabs>
                <w:tab w:val="left" w:pos="5387"/>
                <w:tab w:val="left" w:pos="5529"/>
                <w:tab w:val="left" w:pos="9358"/>
              </w:tabs>
              <w:suppressAutoHyphens/>
              <w:overflowPunct w:val="0"/>
              <w:jc w:val="both"/>
              <w:textAlignment w:val="baseline"/>
              <w:rPr>
                <w:iCs/>
                <w:sz w:val="28"/>
                <w:szCs w:val="28"/>
              </w:rPr>
            </w:pPr>
            <w:r>
              <w:rPr>
                <w:iCs/>
                <w:sz w:val="28"/>
                <w:szCs w:val="28"/>
              </w:rPr>
              <w:t>- </w:t>
            </w:r>
            <w:r w:rsidRPr="000B3D52">
              <w:rPr>
                <w:iCs/>
                <w:sz w:val="28"/>
                <w:szCs w:val="28"/>
              </w:rPr>
              <w:t>доручити департаменту муніципальної варти провести обстеження зазначеної земельної ділянки, у разі виявлення правопорушень діяти відповідно чинного законодавства.</w:t>
            </w:r>
          </w:p>
          <w:p w14:paraId="6B6183ED" w14:textId="5812D60D" w:rsidR="000B3D52" w:rsidRPr="00D01FDD" w:rsidRDefault="000B3D52" w:rsidP="000B3D5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2D0E814" w14:textId="65AA859D" w:rsidR="000B3D52" w:rsidRPr="000B3D52" w:rsidRDefault="000B3D52" w:rsidP="000B3D52">
            <w:pPr>
              <w:tabs>
                <w:tab w:val="left" w:pos="5387"/>
                <w:tab w:val="left" w:pos="5529"/>
                <w:tab w:val="left" w:pos="9358"/>
              </w:tabs>
              <w:suppressAutoHyphens/>
              <w:overflowPunct w:val="0"/>
              <w:ind w:left="37"/>
              <w:jc w:val="both"/>
              <w:textAlignment w:val="baseline"/>
              <w:rPr>
                <w:iCs/>
                <w:sz w:val="28"/>
                <w:szCs w:val="28"/>
              </w:rPr>
            </w:pPr>
            <w:r>
              <w:rPr>
                <w:iCs/>
                <w:sz w:val="28"/>
                <w:szCs w:val="28"/>
              </w:rPr>
              <w:t>Пропозицію підтримано.</w:t>
            </w:r>
          </w:p>
          <w:p w14:paraId="42120C66" w14:textId="0A7553D3" w:rsidR="00E60590" w:rsidRPr="00E60590" w:rsidRDefault="00E60590" w:rsidP="00E60590">
            <w:pPr>
              <w:tabs>
                <w:tab w:val="left" w:pos="426"/>
                <w:tab w:val="left" w:pos="709"/>
              </w:tabs>
              <w:suppressAutoHyphens/>
              <w:ind w:right="-81"/>
              <w:jc w:val="both"/>
              <w:rPr>
                <w:bCs/>
                <w:spacing w:val="-1"/>
                <w:sz w:val="28"/>
                <w:szCs w:val="28"/>
              </w:rPr>
            </w:pPr>
            <w:r>
              <w:rPr>
                <w:bCs/>
                <w:spacing w:val="-1"/>
                <w:sz w:val="28"/>
                <w:szCs w:val="28"/>
              </w:rPr>
              <w:t>-------------------------------------------------------------------</w:t>
            </w:r>
            <w:r w:rsidR="00BD1C5F">
              <w:rPr>
                <w:bCs/>
                <w:spacing w:val="-1"/>
                <w:sz w:val="28"/>
                <w:szCs w:val="28"/>
              </w:rPr>
              <w:t>---</w:t>
            </w:r>
            <w:r w:rsidR="00D37F88">
              <w:rPr>
                <w:bCs/>
                <w:spacing w:val="-1"/>
                <w:sz w:val="28"/>
                <w:szCs w:val="28"/>
              </w:rPr>
              <w:t>-----</w:t>
            </w:r>
          </w:p>
          <w:p w14:paraId="34AFF445" w14:textId="77777777" w:rsidR="00EA7009" w:rsidRPr="00EA7009" w:rsidRDefault="00EA7009" w:rsidP="00EA7009">
            <w:pPr>
              <w:tabs>
                <w:tab w:val="left" w:pos="426"/>
                <w:tab w:val="left" w:pos="709"/>
              </w:tabs>
              <w:suppressAutoHyphens/>
              <w:jc w:val="both"/>
              <w:rPr>
                <w:bCs/>
                <w:iCs/>
                <w:color w:val="000000"/>
                <w:sz w:val="28"/>
                <w:szCs w:val="28"/>
              </w:rPr>
            </w:pPr>
            <w:r w:rsidRPr="00EA7009">
              <w:rPr>
                <w:sz w:val="28"/>
                <w:szCs w:val="28"/>
              </w:rPr>
              <w:t xml:space="preserve">2. Про розгляд звернення гр. Н. Каравай щодо питання </w:t>
            </w:r>
            <w:r w:rsidRPr="00EA7009">
              <w:rPr>
                <w:bCs/>
                <w:iCs/>
                <w:color w:val="000000"/>
                <w:sz w:val="28"/>
                <w:szCs w:val="28"/>
              </w:rPr>
              <w:t>надання громадянці Мартинович В.В. на умовах оренди земельної ділянки в межах «червоних ліній» для обслуговування жилого будинку, господарських будівель і споруд (02.01) на вул. Кічкарівській, 45 у м. Луцьку (площею 0,0110 га).</w:t>
            </w:r>
          </w:p>
          <w:p w14:paraId="3FFCBC29" w14:textId="644E32A3" w:rsidR="00EA7009" w:rsidRDefault="00EA7009" w:rsidP="00E60590">
            <w:pPr>
              <w:tabs>
                <w:tab w:val="left" w:pos="709"/>
              </w:tabs>
              <w:suppressAutoHyphens/>
              <w:jc w:val="both"/>
              <w:rPr>
                <w:bCs/>
                <w:iCs/>
                <w:color w:val="000000"/>
                <w:sz w:val="28"/>
                <w:szCs w:val="28"/>
              </w:rPr>
            </w:pPr>
            <w:r>
              <w:rPr>
                <w:sz w:val="28"/>
                <w:szCs w:val="28"/>
              </w:rPr>
              <w:t xml:space="preserve">О. </w:t>
            </w:r>
            <w:r w:rsidRPr="00D01FDD">
              <w:rPr>
                <w:sz w:val="28"/>
                <w:szCs w:val="28"/>
              </w:rPr>
              <w:t>Козлюк</w:t>
            </w:r>
            <w:r>
              <w:rPr>
                <w:sz w:val="28"/>
                <w:szCs w:val="28"/>
              </w:rPr>
              <w:t xml:space="preserve"> . С. Гула, </w:t>
            </w:r>
            <w:r w:rsidRPr="00EA7009">
              <w:rPr>
                <w:sz w:val="28"/>
                <w:szCs w:val="28"/>
              </w:rPr>
              <w:t>гр. Н. Каравай</w:t>
            </w:r>
            <w:r>
              <w:rPr>
                <w:sz w:val="28"/>
                <w:szCs w:val="28"/>
              </w:rPr>
              <w:t>, гр.В.</w:t>
            </w:r>
            <w:r w:rsidRPr="00EA7009">
              <w:rPr>
                <w:bCs/>
                <w:iCs/>
                <w:color w:val="000000"/>
                <w:sz w:val="28"/>
                <w:szCs w:val="28"/>
              </w:rPr>
              <w:t xml:space="preserve"> Мартинович</w:t>
            </w:r>
          </w:p>
          <w:p w14:paraId="032DB223" w14:textId="77777777" w:rsidR="009559FC" w:rsidRDefault="009559FC" w:rsidP="00EA7009">
            <w:pPr>
              <w:widowControl w:val="0"/>
              <w:shd w:val="clear" w:color="auto" w:fill="FFFFFF"/>
              <w:tabs>
                <w:tab w:val="left" w:pos="4661"/>
              </w:tabs>
              <w:autoSpaceDE w:val="0"/>
              <w:ind w:right="1"/>
              <w:jc w:val="both"/>
              <w:rPr>
                <w:iCs/>
                <w:sz w:val="28"/>
                <w:szCs w:val="28"/>
              </w:rPr>
            </w:pPr>
          </w:p>
          <w:p w14:paraId="37DD2314" w14:textId="53DA925C" w:rsidR="00EA7009" w:rsidRPr="00D01FDD" w:rsidRDefault="00EA7009" w:rsidP="00EA700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9977581" w14:textId="77777777" w:rsidR="00EA7009" w:rsidRPr="00D01FDD" w:rsidRDefault="00EA7009" w:rsidP="00EA7009">
            <w:pPr>
              <w:widowControl w:val="0"/>
              <w:shd w:val="clear" w:color="auto" w:fill="FFFFFF"/>
              <w:tabs>
                <w:tab w:val="left" w:pos="4661"/>
              </w:tabs>
              <w:autoSpaceDE w:val="0"/>
              <w:ind w:right="1"/>
              <w:jc w:val="both"/>
              <w:rPr>
                <w:iCs/>
                <w:sz w:val="28"/>
                <w:szCs w:val="28"/>
              </w:rPr>
            </w:pPr>
          </w:p>
          <w:p w14:paraId="0283BB65" w14:textId="77777777" w:rsidR="00EA7009" w:rsidRPr="00D01FDD" w:rsidRDefault="00EA7009" w:rsidP="00EA700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F978B3" w14:textId="6FD8A148" w:rsidR="00EA7009" w:rsidRDefault="00EA7009" w:rsidP="00EA7009">
            <w:pPr>
              <w:tabs>
                <w:tab w:val="left" w:pos="709"/>
              </w:tabs>
              <w:suppressAutoHyphens/>
              <w:jc w:val="both"/>
              <w:rPr>
                <w:bCs/>
                <w:iCs/>
                <w:color w:val="000000"/>
                <w:sz w:val="28"/>
                <w:szCs w:val="28"/>
              </w:rPr>
            </w:pPr>
            <w:r>
              <w:rPr>
                <w:bCs/>
                <w:sz w:val="28"/>
                <w:szCs w:val="28"/>
              </w:rPr>
              <w:t xml:space="preserve">-   </w:t>
            </w:r>
            <w:r w:rsidR="000B3D52">
              <w:rPr>
                <w:bCs/>
                <w:sz w:val="28"/>
                <w:szCs w:val="28"/>
              </w:rPr>
              <w:t xml:space="preserve">доручити </w:t>
            </w:r>
            <w:r>
              <w:rPr>
                <w:bCs/>
                <w:sz w:val="28"/>
                <w:szCs w:val="28"/>
              </w:rPr>
              <w:t>департаменту муніципальної варти оглянути територію земельної ділянки</w:t>
            </w:r>
            <w:r w:rsidR="000B3D52">
              <w:rPr>
                <w:bCs/>
                <w:sz w:val="28"/>
                <w:szCs w:val="28"/>
              </w:rPr>
              <w:t xml:space="preserve"> (вул.Кічкарівська,45)</w:t>
            </w:r>
            <w:r>
              <w:rPr>
                <w:bCs/>
                <w:sz w:val="28"/>
                <w:szCs w:val="28"/>
              </w:rPr>
              <w:t xml:space="preserve"> та у разі виявлення правопорушень притягнути власників до адміністративної відповідальності</w:t>
            </w:r>
          </w:p>
          <w:p w14:paraId="49BF2B2F" w14:textId="77777777" w:rsidR="009559FC" w:rsidRPr="00D01FDD" w:rsidRDefault="009559FC" w:rsidP="009559F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5E8978B" w14:textId="586302D3" w:rsidR="009559FC" w:rsidRDefault="009559FC" w:rsidP="009559FC">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9AB6879" w14:textId="77777777" w:rsidR="009559FC" w:rsidRDefault="009559FC" w:rsidP="009559FC">
            <w:pPr>
              <w:widowControl w:val="0"/>
              <w:shd w:val="clear" w:color="auto" w:fill="FFFFFF"/>
              <w:tabs>
                <w:tab w:val="left" w:pos="4661"/>
              </w:tabs>
              <w:autoSpaceDE w:val="0"/>
              <w:ind w:right="1"/>
              <w:jc w:val="both"/>
              <w:rPr>
                <w:iCs/>
                <w:sz w:val="28"/>
                <w:szCs w:val="28"/>
              </w:rPr>
            </w:pPr>
          </w:p>
          <w:p w14:paraId="69703B2E" w14:textId="7D498CCC" w:rsidR="009559FC" w:rsidRPr="009559FC" w:rsidRDefault="009559FC" w:rsidP="009559F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7A5D7B7" w14:textId="0E9B2D64" w:rsidR="00EA7009" w:rsidRDefault="009559FC" w:rsidP="009559FC">
            <w:pPr>
              <w:tabs>
                <w:tab w:val="left" w:pos="709"/>
              </w:tabs>
              <w:suppressAutoHyphens/>
              <w:jc w:val="both"/>
              <w:rPr>
                <w:bCs/>
                <w:iCs/>
                <w:color w:val="000000"/>
                <w:sz w:val="28"/>
                <w:szCs w:val="28"/>
              </w:rPr>
            </w:pPr>
            <w:r>
              <w:rPr>
                <w:bCs/>
                <w:iCs/>
                <w:color w:val="000000"/>
                <w:sz w:val="28"/>
                <w:szCs w:val="28"/>
              </w:rPr>
              <w:t>- р</w:t>
            </w:r>
            <w:r w:rsidRPr="009559FC">
              <w:rPr>
                <w:bCs/>
                <w:iCs/>
                <w:color w:val="000000"/>
                <w:sz w:val="28"/>
                <w:szCs w:val="28"/>
              </w:rPr>
              <w:t xml:space="preserve">озгляд звернення залишити без прийняття рішення </w:t>
            </w:r>
            <w:r>
              <w:rPr>
                <w:bCs/>
                <w:iCs/>
                <w:color w:val="000000"/>
                <w:sz w:val="28"/>
                <w:szCs w:val="28"/>
              </w:rPr>
              <w:t>у зв’язку із перебування  справи у Вищому господарському суді України;</w:t>
            </w:r>
          </w:p>
          <w:p w14:paraId="17E11372" w14:textId="7C0F5A9C" w:rsidR="009559FC" w:rsidRDefault="009559FC" w:rsidP="009559FC">
            <w:pPr>
              <w:tabs>
                <w:tab w:val="left" w:pos="426"/>
                <w:tab w:val="left" w:pos="709"/>
              </w:tabs>
              <w:suppressAutoHyphens/>
              <w:jc w:val="both"/>
              <w:rPr>
                <w:bCs/>
                <w:iCs/>
                <w:color w:val="000000"/>
                <w:sz w:val="28"/>
                <w:szCs w:val="28"/>
              </w:rPr>
            </w:pPr>
            <w:r>
              <w:rPr>
                <w:bCs/>
                <w:iCs/>
                <w:color w:val="000000"/>
                <w:sz w:val="28"/>
                <w:szCs w:val="28"/>
              </w:rPr>
              <w:t>- рекомендувати утриматись щодо прийняття рішення також по питанню «Н</w:t>
            </w:r>
            <w:r w:rsidRPr="00EA7009">
              <w:rPr>
                <w:bCs/>
                <w:iCs/>
                <w:color w:val="000000"/>
                <w:sz w:val="28"/>
                <w:szCs w:val="28"/>
              </w:rPr>
              <w:t>адання громадянці Мартинович В.В. на умовах оренди земельної ділянки в межах «червоних ліній» для обслуговування жилого будинку, господарських будівель і споруд (02.01) на вул. Кічкарівській, 45 у м. Луцьку (площею 0,0110 га)</w:t>
            </w:r>
            <w:r>
              <w:rPr>
                <w:bCs/>
                <w:iCs/>
                <w:color w:val="000000"/>
                <w:sz w:val="28"/>
                <w:szCs w:val="28"/>
              </w:rPr>
              <w:t>»</w:t>
            </w:r>
          </w:p>
          <w:p w14:paraId="4FF671CD" w14:textId="28797511" w:rsidR="009559FC" w:rsidRPr="00EA7009" w:rsidRDefault="009559FC" w:rsidP="009559FC">
            <w:pPr>
              <w:tabs>
                <w:tab w:val="left" w:pos="426"/>
                <w:tab w:val="left" w:pos="709"/>
              </w:tabs>
              <w:suppressAutoHyphens/>
              <w:jc w:val="both"/>
              <w:rPr>
                <w:bCs/>
                <w:iCs/>
                <w:color w:val="000000"/>
                <w:sz w:val="28"/>
                <w:szCs w:val="28"/>
              </w:rPr>
            </w:pPr>
            <w:r>
              <w:rPr>
                <w:bCs/>
                <w:iCs/>
                <w:color w:val="000000"/>
                <w:sz w:val="28"/>
                <w:szCs w:val="28"/>
              </w:rPr>
              <w:t xml:space="preserve">- рекомендувати </w:t>
            </w:r>
            <w:r w:rsidRPr="00EA7009">
              <w:rPr>
                <w:sz w:val="28"/>
                <w:szCs w:val="28"/>
              </w:rPr>
              <w:t>гр. Н. Каравай</w:t>
            </w:r>
            <w:r>
              <w:rPr>
                <w:sz w:val="28"/>
                <w:szCs w:val="28"/>
              </w:rPr>
              <w:t xml:space="preserve"> та гр. В.</w:t>
            </w:r>
            <w:r w:rsidRPr="00EA7009">
              <w:rPr>
                <w:bCs/>
                <w:iCs/>
                <w:color w:val="000000"/>
                <w:sz w:val="28"/>
                <w:szCs w:val="28"/>
              </w:rPr>
              <w:t xml:space="preserve"> Мартинович</w:t>
            </w:r>
            <w:r>
              <w:rPr>
                <w:bCs/>
                <w:iCs/>
                <w:color w:val="000000"/>
                <w:sz w:val="28"/>
                <w:szCs w:val="28"/>
              </w:rPr>
              <w:t xml:space="preserve"> налагодити добросусідські відносини та вирішити питання на користь обох сторін.</w:t>
            </w:r>
          </w:p>
          <w:p w14:paraId="221F7482" w14:textId="5D6E947B" w:rsidR="00B277B5" w:rsidRDefault="00B277B5" w:rsidP="009559FC">
            <w:pPr>
              <w:tabs>
                <w:tab w:val="left" w:pos="5387"/>
                <w:tab w:val="left" w:pos="5529"/>
                <w:tab w:val="left" w:pos="9358"/>
              </w:tabs>
              <w:suppressAutoHyphens/>
              <w:overflowPunct w:val="0"/>
              <w:ind w:left="37"/>
              <w:jc w:val="both"/>
              <w:textAlignment w:val="baseline"/>
              <w:rPr>
                <w:iCs/>
                <w:sz w:val="28"/>
                <w:szCs w:val="28"/>
              </w:rPr>
            </w:pPr>
            <w:r>
              <w:rPr>
                <w:iCs/>
                <w:sz w:val="28"/>
                <w:szCs w:val="28"/>
              </w:rPr>
              <w:t>Головуючий: прошу підтримати пропозиції без голосування.</w:t>
            </w:r>
          </w:p>
          <w:p w14:paraId="1495025F" w14:textId="6F90D3EF" w:rsidR="00EA7009" w:rsidRPr="009559FC" w:rsidRDefault="009559FC" w:rsidP="009559FC">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4834F793" w14:textId="19F8E79F" w:rsidR="00E60590" w:rsidRDefault="00E60590" w:rsidP="00E60590">
            <w:pPr>
              <w:tabs>
                <w:tab w:val="left" w:pos="709"/>
              </w:tabs>
              <w:suppressAutoHyphens/>
              <w:jc w:val="both"/>
              <w:rPr>
                <w:sz w:val="28"/>
                <w:szCs w:val="28"/>
              </w:rPr>
            </w:pPr>
            <w:r>
              <w:rPr>
                <w:sz w:val="28"/>
                <w:szCs w:val="28"/>
              </w:rPr>
              <w:t>-----------------------------------------------------------------</w:t>
            </w:r>
            <w:r w:rsidR="00BD1C5F">
              <w:rPr>
                <w:sz w:val="28"/>
                <w:szCs w:val="28"/>
              </w:rPr>
              <w:t>---</w:t>
            </w:r>
            <w:r w:rsidR="009559FC">
              <w:rPr>
                <w:sz w:val="28"/>
                <w:szCs w:val="28"/>
              </w:rPr>
              <w:t>-----</w:t>
            </w:r>
          </w:p>
          <w:p w14:paraId="64003A2D" w14:textId="24192BEC" w:rsidR="000B3D52" w:rsidRDefault="000B3D52" w:rsidP="000D1C63">
            <w:pPr>
              <w:tabs>
                <w:tab w:val="left" w:pos="0"/>
              </w:tabs>
              <w:suppressAutoHyphens/>
              <w:overflowPunct w:val="0"/>
              <w:autoSpaceDE w:val="0"/>
              <w:ind w:right="-6"/>
              <w:jc w:val="both"/>
              <w:rPr>
                <w:sz w:val="28"/>
                <w:szCs w:val="28"/>
              </w:rPr>
            </w:pPr>
            <w:r>
              <w:rPr>
                <w:sz w:val="28"/>
                <w:szCs w:val="28"/>
              </w:rPr>
              <w:t xml:space="preserve">Під час завершення комісії доєднався до обговорення </w:t>
            </w:r>
          </w:p>
          <w:p w14:paraId="404A2542" w14:textId="23B1A8DC" w:rsidR="000B3D52" w:rsidRPr="00CF7716" w:rsidRDefault="000B3D52" w:rsidP="000B3D52">
            <w:pPr>
              <w:tabs>
                <w:tab w:val="left" w:pos="709"/>
              </w:tabs>
              <w:suppressAutoHyphens/>
              <w:jc w:val="both"/>
              <w:rPr>
                <w:sz w:val="28"/>
                <w:szCs w:val="28"/>
              </w:rPr>
            </w:pPr>
            <w:r>
              <w:rPr>
                <w:sz w:val="28"/>
                <w:szCs w:val="28"/>
              </w:rPr>
              <w:lastRenderedPageBreak/>
              <w:t>гр. Д. Коваль, питання</w:t>
            </w:r>
            <w:r w:rsidRPr="00CF7716">
              <w:rPr>
                <w:sz w:val="28"/>
                <w:szCs w:val="28"/>
              </w:rPr>
              <w:t xml:space="preserve"> щодо зміни цільового призначення земельної ділянки (під багатоповерховий будинок) вул. Гостинна,4.</w:t>
            </w:r>
          </w:p>
          <w:p w14:paraId="6D558574" w14:textId="77777777" w:rsidR="000B3D52" w:rsidRPr="00D01FDD" w:rsidRDefault="000B3D52" w:rsidP="000B3D5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4EDAFFA" w14:textId="77777777" w:rsidR="000B3D52" w:rsidRPr="00D01FDD" w:rsidRDefault="000B3D52" w:rsidP="000B3D52">
            <w:pPr>
              <w:widowControl w:val="0"/>
              <w:shd w:val="clear" w:color="auto" w:fill="FFFFFF"/>
              <w:tabs>
                <w:tab w:val="left" w:pos="4661"/>
              </w:tabs>
              <w:autoSpaceDE w:val="0"/>
              <w:ind w:right="1"/>
              <w:jc w:val="both"/>
              <w:rPr>
                <w:iCs/>
                <w:sz w:val="28"/>
                <w:szCs w:val="28"/>
              </w:rPr>
            </w:pPr>
          </w:p>
          <w:p w14:paraId="2D84AE9D" w14:textId="77777777" w:rsidR="000B3D52" w:rsidRPr="00D01FDD" w:rsidRDefault="000B3D52" w:rsidP="000B3D5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2F25D97" w14:textId="58F1F3DA" w:rsidR="000D1C63" w:rsidRPr="00D01FDD" w:rsidRDefault="000B3D52" w:rsidP="000D1C63">
            <w:pPr>
              <w:tabs>
                <w:tab w:val="left" w:pos="0"/>
              </w:tabs>
              <w:suppressAutoHyphens/>
              <w:overflowPunct w:val="0"/>
              <w:autoSpaceDE w:val="0"/>
              <w:ind w:right="-6"/>
              <w:jc w:val="both"/>
              <w:rPr>
                <w:sz w:val="28"/>
                <w:szCs w:val="28"/>
                <w:lang w:val="ru-RU"/>
              </w:rPr>
            </w:pPr>
            <w:r>
              <w:rPr>
                <w:sz w:val="28"/>
                <w:szCs w:val="28"/>
                <w:lang w:val="ru-RU"/>
              </w:rPr>
              <w:t xml:space="preserve">- рекомендувати заявнику </w:t>
            </w:r>
            <w:r>
              <w:rPr>
                <w:sz w:val="28"/>
                <w:szCs w:val="28"/>
              </w:rPr>
              <w:t>гр. Д. Ковалю привести до належного стану приватну земельну ділянку (прибирання та вивіз сміття, видалення кущів та чагарнику, розгортання землі) та надати на чергове засідання постійної комісії 23.03.2023 фото котрі підтвердять виконання рекомендації комісії.</w:t>
            </w:r>
          </w:p>
          <w:p w14:paraId="28415482" w14:textId="77777777" w:rsidR="000B3D52" w:rsidRPr="00D01FDD" w:rsidRDefault="000B3D52" w:rsidP="000B3D5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D53D145" w14:textId="77777777" w:rsidR="000B3D52" w:rsidRPr="009559FC" w:rsidRDefault="000B3D52" w:rsidP="000B3D52">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6E09851F" w14:textId="77777777" w:rsidR="00EF741B" w:rsidRDefault="000B3D52" w:rsidP="000B3D52">
            <w:pPr>
              <w:suppressAutoHyphens/>
              <w:jc w:val="both"/>
              <w:rPr>
                <w:iCs/>
                <w:sz w:val="28"/>
                <w:szCs w:val="28"/>
              </w:rPr>
            </w:pPr>
            <w:r>
              <w:rPr>
                <w:iCs/>
                <w:sz w:val="28"/>
                <w:szCs w:val="28"/>
              </w:rPr>
              <w:t>-------------------------------------------------------------------------</w:t>
            </w:r>
          </w:p>
          <w:p w14:paraId="3CC194F4" w14:textId="77777777" w:rsidR="00C07E87" w:rsidRDefault="00C07E87" w:rsidP="000B3D52">
            <w:pPr>
              <w:suppressAutoHyphens/>
              <w:jc w:val="both"/>
              <w:rPr>
                <w:iCs/>
                <w:sz w:val="28"/>
                <w:szCs w:val="28"/>
              </w:rPr>
            </w:pPr>
            <w:r>
              <w:rPr>
                <w:iCs/>
                <w:sz w:val="28"/>
                <w:szCs w:val="28"/>
              </w:rPr>
              <w:t>О. Козлюк, при огляді території вул. Кічкарівської, звернув увагу на земельну ділянку за адресою: вул. Кічкарівська,41 а.</w:t>
            </w:r>
          </w:p>
          <w:p w14:paraId="697C18D3" w14:textId="77777777" w:rsidR="00C07E87" w:rsidRPr="00D01FDD" w:rsidRDefault="00C07E87" w:rsidP="00C07E8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8D13BBB" w14:textId="77777777" w:rsidR="00C07E87" w:rsidRPr="00D01FDD" w:rsidRDefault="00C07E87" w:rsidP="00C07E87">
            <w:pPr>
              <w:widowControl w:val="0"/>
              <w:shd w:val="clear" w:color="auto" w:fill="FFFFFF"/>
              <w:tabs>
                <w:tab w:val="left" w:pos="4661"/>
              </w:tabs>
              <w:autoSpaceDE w:val="0"/>
              <w:ind w:right="1"/>
              <w:jc w:val="both"/>
              <w:rPr>
                <w:iCs/>
                <w:sz w:val="28"/>
                <w:szCs w:val="28"/>
              </w:rPr>
            </w:pPr>
          </w:p>
          <w:p w14:paraId="6DED500B" w14:textId="77777777" w:rsidR="00C07E87" w:rsidRPr="00D01FDD" w:rsidRDefault="00C07E87" w:rsidP="00C07E8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63C17F3" w14:textId="06C5731C" w:rsidR="00C07E87" w:rsidRDefault="00C07E87" w:rsidP="00C07E87">
            <w:pPr>
              <w:tabs>
                <w:tab w:val="left" w:pos="709"/>
              </w:tabs>
              <w:suppressAutoHyphens/>
              <w:jc w:val="both"/>
              <w:rPr>
                <w:bCs/>
                <w:iCs/>
                <w:color w:val="000000"/>
                <w:sz w:val="28"/>
                <w:szCs w:val="28"/>
              </w:rPr>
            </w:pPr>
            <w:r>
              <w:rPr>
                <w:bCs/>
                <w:sz w:val="28"/>
                <w:szCs w:val="28"/>
              </w:rPr>
              <w:t>-   доручити департаменту муніципальної варти оглянути територію земельної ділянки</w:t>
            </w:r>
            <w:r>
              <w:rPr>
                <w:iCs/>
                <w:sz w:val="28"/>
                <w:szCs w:val="28"/>
              </w:rPr>
              <w:t xml:space="preserve"> (Кічкарівська,41 а)</w:t>
            </w:r>
            <w:r>
              <w:rPr>
                <w:bCs/>
                <w:sz w:val="28"/>
                <w:szCs w:val="28"/>
              </w:rPr>
              <w:t xml:space="preserve"> та у разі виявлення правопорушень притягнути власників до адміністративної відповідальності</w:t>
            </w:r>
          </w:p>
          <w:p w14:paraId="5A6FA57C" w14:textId="77777777" w:rsidR="00C07E87" w:rsidRPr="00D01FDD" w:rsidRDefault="00C07E87" w:rsidP="00C07E8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82C6895" w14:textId="77777777" w:rsidR="00C07E87" w:rsidRDefault="00C07E87" w:rsidP="00C07E87">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EC1661C" w14:textId="7B9081DC" w:rsidR="00C07E87" w:rsidRPr="00EE56E5" w:rsidRDefault="00974ECA" w:rsidP="000B3D52">
            <w:pPr>
              <w:suppressAutoHyphens/>
              <w:jc w:val="both"/>
              <w:rPr>
                <w:iCs/>
                <w:sz w:val="28"/>
                <w:szCs w:val="28"/>
              </w:rPr>
            </w:pPr>
            <w:r>
              <w:rPr>
                <w:iCs/>
                <w:sz w:val="28"/>
                <w:szCs w:val="28"/>
              </w:rPr>
              <w:t>-------------------------------------------------------------------------</w:t>
            </w:r>
          </w:p>
        </w:tc>
      </w:tr>
    </w:tbl>
    <w:p w14:paraId="5551EAF7" w14:textId="77777777" w:rsidR="000A4137" w:rsidRDefault="000A4137">
      <w:pPr>
        <w:rPr>
          <w:sz w:val="28"/>
          <w:szCs w:val="28"/>
        </w:rPr>
      </w:pPr>
      <w:bookmarkStart w:id="2" w:name="_Hlk62475417"/>
    </w:p>
    <w:p w14:paraId="716B46D6" w14:textId="77777777" w:rsidR="000A4137" w:rsidRDefault="000A4137">
      <w:pPr>
        <w:rPr>
          <w:sz w:val="28"/>
          <w:szCs w:val="28"/>
        </w:rPr>
      </w:pPr>
    </w:p>
    <w:p w14:paraId="7B2CF276" w14:textId="3B528725" w:rsidR="00E24AA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p>
    <w:p w14:paraId="74824C1C" w14:textId="45AECB9A" w:rsidR="00E24AA8" w:rsidRDefault="00E24AA8">
      <w:pPr>
        <w:rPr>
          <w:sz w:val="28"/>
          <w:szCs w:val="28"/>
        </w:rPr>
      </w:pPr>
    </w:p>
    <w:bookmarkEnd w:id="2"/>
    <w:p w14:paraId="66FF2E03" w14:textId="6321EF85" w:rsidR="00BF03C6" w:rsidRDefault="00BF03C6">
      <w:pPr>
        <w:rPr>
          <w:sz w:val="28"/>
          <w:szCs w:val="28"/>
        </w:rPr>
      </w:pPr>
    </w:p>
    <w:p w14:paraId="27EEB395" w14:textId="77777777" w:rsidR="0032119D" w:rsidRDefault="0032119D">
      <w:pPr>
        <w:rPr>
          <w:sz w:val="28"/>
          <w:szCs w:val="28"/>
        </w:rPr>
      </w:pPr>
    </w:p>
    <w:p w14:paraId="7D53DF92" w14:textId="2DF669C1" w:rsidR="000A4137" w:rsidRPr="00BF03C6" w:rsidRDefault="00BF03C6">
      <w:pPr>
        <w:rPr>
          <w:sz w:val="28"/>
          <w:szCs w:val="28"/>
        </w:rPr>
      </w:pPr>
      <w:r w:rsidRPr="00BF03C6">
        <w:rPr>
          <w:sz w:val="28"/>
          <w:szCs w:val="28"/>
        </w:rPr>
        <w:t xml:space="preserve">Секретар постійної комісії                                                  </w:t>
      </w:r>
      <w:r w:rsidR="00974ECA">
        <w:rPr>
          <w:sz w:val="28"/>
          <w:szCs w:val="28"/>
        </w:rPr>
        <w:t>Андрій БІЛАН</w:t>
      </w:r>
    </w:p>
    <w:p w14:paraId="14301071" w14:textId="77777777" w:rsidR="00BF03C6" w:rsidRPr="00BF03C6" w:rsidRDefault="00BF03C6">
      <w:pPr>
        <w:rPr>
          <w:sz w:val="28"/>
          <w:szCs w:val="28"/>
        </w:rPr>
      </w:pPr>
    </w:p>
    <w:p w14:paraId="513BBFA3" w14:textId="77777777" w:rsidR="0032119D" w:rsidRDefault="0032119D"/>
    <w:p w14:paraId="552495AD" w14:textId="12F38B1B" w:rsidR="0044123C" w:rsidRPr="004C787D" w:rsidRDefault="008D3F63">
      <w:r>
        <w:t>Серватович О. 777 954</w:t>
      </w:r>
    </w:p>
    <w:sectPr w:rsidR="0044123C" w:rsidRPr="004C787D" w:rsidSect="000B605F">
      <w:headerReference w:type="default" r:id="rId10"/>
      <w:pgSz w:w="11906" w:h="16838"/>
      <w:pgMar w:top="567" w:right="567" w:bottom="709"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1EC8" w14:textId="77777777" w:rsidR="00B46451" w:rsidRDefault="00B46451" w:rsidP="00EA0951">
      <w:r>
        <w:separator/>
      </w:r>
    </w:p>
  </w:endnote>
  <w:endnote w:type="continuationSeparator" w:id="0">
    <w:p w14:paraId="488CAE97" w14:textId="77777777" w:rsidR="00B46451" w:rsidRDefault="00B46451"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2053" w14:textId="77777777" w:rsidR="00B46451" w:rsidRDefault="00B46451" w:rsidP="00EA0951">
      <w:r>
        <w:separator/>
      </w:r>
    </w:p>
  </w:footnote>
  <w:footnote w:type="continuationSeparator" w:id="0">
    <w:p w14:paraId="6026C62B" w14:textId="77777777" w:rsidR="00B46451" w:rsidRDefault="00B46451"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1DE3ECC"/>
    <w:multiLevelType w:val="hybridMultilevel"/>
    <w:tmpl w:val="17905816"/>
    <w:lvl w:ilvl="0" w:tplc="9392C556">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66210B"/>
    <w:multiLevelType w:val="hybridMultilevel"/>
    <w:tmpl w:val="AF76D6AA"/>
    <w:lvl w:ilvl="0" w:tplc="2A84852E">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577EE2"/>
    <w:multiLevelType w:val="hybridMultilevel"/>
    <w:tmpl w:val="A2623050"/>
    <w:lvl w:ilvl="0" w:tplc="4A1440BA">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8"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4FA9396C"/>
    <w:multiLevelType w:val="hybridMultilevel"/>
    <w:tmpl w:val="48BCDC84"/>
    <w:lvl w:ilvl="0" w:tplc="BD084EC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61B34932"/>
    <w:multiLevelType w:val="hybridMultilevel"/>
    <w:tmpl w:val="1E2A9B8C"/>
    <w:lvl w:ilvl="0" w:tplc="DC508E6A">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16cid:durableId="1765688888">
    <w:abstractNumId w:val="2"/>
  </w:num>
  <w:num w:numId="2" w16cid:durableId="1484346575">
    <w:abstractNumId w:val="5"/>
  </w:num>
  <w:num w:numId="3" w16cid:durableId="1391808274">
    <w:abstractNumId w:val="1"/>
  </w:num>
  <w:num w:numId="4" w16cid:durableId="1817649478">
    <w:abstractNumId w:val="15"/>
  </w:num>
  <w:num w:numId="5" w16cid:durableId="1837381649">
    <w:abstractNumId w:val="11"/>
  </w:num>
  <w:num w:numId="6" w16cid:durableId="935214526">
    <w:abstractNumId w:val="8"/>
  </w:num>
  <w:num w:numId="7" w16cid:durableId="405496928">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9"/>
  </w:num>
  <w:num w:numId="9" w16cid:durableId="2043242829">
    <w:abstractNumId w:val="16"/>
  </w:num>
  <w:num w:numId="10" w16cid:durableId="333387234">
    <w:abstractNumId w:val="4"/>
  </w:num>
  <w:num w:numId="11" w16cid:durableId="1091244819">
    <w:abstractNumId w:val="12"/>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14"/>
  </w:num>
  <w:num w:numId="14" w16cid:durableId="1473670296">
    <w:abstractNumId w:val="3"/>
  </w:num>
  <w:num w:numId="15" w16cid:durableId="1333726318">
    <w:abstractNumId w:val="6"/>
  </w:num>
  <w:num w:numId="16" w16cid:durableId="100730288">
    <w:abstractNumId w:val="13"/>
  </w:num>
  <w:num w:numId="17" w16cid:durableId="579218650">
    <w:abstractNumId w:val="10"/>
  </w:num>
  <w:num w:numId="18" w16cid:durableId="1026518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C0B"/>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413D0"/>
    <w:rsid w:val="00042CB3"/>
    <w:rsid w:val="00044696"/>
    <w:rsid w:val="00044CD3"/>
    <w:rsid w:val="00045563"/>
    <w:rsid w:val="00046C12"/>
    <w:rsid w:val="00047709"/>
    <w:rsid w:val="000511C3"/>
    <w:rsid w:val="00051C77"/>
    <w:rsid w:val="00051EB5"/>
    <w:rsid w:val="00052311"/>
    <w:rsid w:val="000525FD"/>
    <w:rsid w:val="00053025"/>
    <w:rsid w:val="00053098"/>
    <w:rsid w:val="000533AB"/>
    <w:rsid w:val="00053B85"/>
    <w:rsid w:val="00053CC3"/>
    <w:rsid w:val="0005483A"/>
    <w:rsid w:val="0005528E"/>
    <w:rsid w:val="000555D0"/>
    <w:rsid w:val="00055886"/>
    <w:rsid w:val="000632D3"/>
    <w:rsid w:val="00063F36"/>
    <w:rsid w:val="00066541"/>
    <w:rsid w:val="0006687E"/>
    <w:rsid w:val="00071ED1"/>
    <w:rsid w:val="00072C4E"/>
    <w:rsid w:val="000753D4"/>
    <w:rsid w:val="00076450"/>
    <w:rsid w:val="00076B26"/>
    <w:rsid w:val="00076D1C"/>
    <w:rsid w:val="0007734A"/>
    <w:rsid w:val="00080FBE"/>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137"/>
    <w:rsid w:val="000A6C35"/>
    <w:rsid w:val="000B256A"/>
    <w:rsid w:val="000B2F57"/>
    <w:rsid w:val="000B3D52"/>
    <w:rsid w:val="000B42B3"/>
    <w:rsid w:val="000B49F1"/>
    <w:rsid w:val="000B605F"/>
    <w:rsid w:val="000B65F7"/>
    <w:rsid w:val="000C0492"/>
    <w:rsid w:val="000C3ADD"/>
    <w:rsid w:val="000C4234"/>
    <w:rsid w:val="000C483B"/>
    <w:rsid w:val="000C5E37"/>
    <w:rsid w:val="000C7530"/>
    <w:rsid w:val="000D01C1"/>
    <w:rsid w:val="000D0813"/>
    <w:rsid w:val="000D1C63"/>
    <w:rsid w:val="000D399C"/>
    <w:rsid w:val="000D49C8"/>
    <w:rsid w:val="000D5EE1"/>
    <w:rsid w:val="000D63A9"/>
    <w:rsid w:val="000D729C"/>
    <w:rsid w:val="000E0064"/>
    <w:rsid w:val="000E044A"/>
    <w:rsid w:val="000E3284"/>
    <w:rsid w:val="000E44CB"/>
    <w:rsid w:val="000E605D"/>
    <w:rsid w:val="000E69DA"/>
    <w:rsid w:val="000F2807"/>
    <w:rsid w:val="000F4EFD"/>
    <w:rsid w:val="000F6491"/>
    <w:rsid w:val="000F72D2"/>
    <w:rsid w:val="000F7EAC"/>
    <w:rsid w:val="00100BE9"/>
    <w:rsid w:val="00100D59"/>
    <w:rsid w:val="001016E4"/>
    <w:rsid w:val="0010193A"/>
    <w:rsid w:val="0010470F"/>
    <w:rsid w:val="00104F1C"/>
    <w:rsid w:val="00106390"/>
    <w:rsid w:val="00110EE0"/>
    <w:rsid w:val="001110A7"/>
    <w:rsid w:val="001116C4"/>
    <w:rsid w:val="0011197A"/>
    <w:rsid w:val="00111A1D"/>
    <w:rsid w:val="0011277C"/>
    <w:rsid w:val="00112F25"/>
    <w:rsid w:val="0011695C"/>
    <w:rsid w:val="00117BEA"/>
    <w:rsid w:val="00121DD8"/>
    <w:rsid w:val="001236C3"/>
    <w:rsid w:val="0012634C"/>
    <w:rsid w:val="00126819"/>
    <w:rsid w:val="00126EC5"/>
    <w:rsid w:val="00127168"/>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9E7"/>
    <w:rsid w:val="00143E09"/>
    <w:rsid w:val="00144D30"/>
    <w:rsid w:val="00145A21"/>
    <w:rsid w:val="00146D3E"/>
    <w:rsid w:val="001517E7"/>
    <w:rsid w:val="00151E59"/>
    <w:rsid w:val="0015317D"/>
    <w:rsid w:val="00153656"/>
    <w:rsid w:val="00153F9E"/>
    <w:rsid w:val="00154579"/>
    <w:rsid w:val="00154826"/>
    <w:rsid w:val="00156C3E"/>
    <w:rsid w:val="001576D8"/>
    <w:rsid w:val="0016131D"/>
    <w:rsid w:val="00161CA4"/>
    <w:rsid w:val="00161D53"/>
    <w:rsid w:val="00162291"/>
    <w:rsid w:val="00163FE3"/>
    <w:rsid w:val="00167513"/>
    <w:rsid w:val="00171558"/>
    <w:rsid w:val="00172AB8"/>
    <w:rsid w:val="00175049"/>
    <w:rsid w:val="00175467"/>
    <w:rsid w:val="00175B32"/>
    <w:rsid w:val="00181CE0"/>
    <w:rsid w:val="001848F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602D"/>
    <w:rsid w:val="001C4AFE"/>
    <w:rsid w:val="001C733B"/>
    <w:rsid w:val="001D10C2"/>
    <w:rsid w:val="001D18AC"/>
    <w:rsid w:val="001D2695"/>
    <w:rsid w:val="001D3CDD"/>
    <w:rsid w:val="001D3E37"/>
    <w:rsid w:val="001D3E84"/>
    <w:rsid w:val="001D44E8"/>
    <w:rsid w:val="001D63A6"/>
    <w:rsid w:val="001D672F"/>
    <w:rsid w:val="001D6C82"/>
    <w:rsid w:val="001D760A"/>
    <w:rsid w:val="001D7A74"/>
    <w:rsid w:val="001E028E"/>
    <w:rsid w:val="001E0C89"/>
    <w:rsid w:val="001E142A"/>
    <w:rsid w:val="001E2855"/>
    <w:rsid w:val="001E388D"/>
    <w:rsid w:val="001E69CD"/>
    <w:rsid w:val="001F14EA"/>
    <w:rsid w:val="001F6A9B"/>
    <w:rsid w:val="001F7215"/>
    <w:rsid w:val="00200156"/>
    <w:rsid w:val="00200233"/>
    <w:rsid w:val="00201521"/>
    <w:rsid w:val="002015D1"/>
    <w:rsid w:val="00201F93"/>
    <w:rsid w:val="00202B88"/>
    <w:rsid w:val="002058A5"/>
    <w:rsid w:val="00206BDC"/>
    <w:rsid w:val="002079E0"/>
    <w:rsid w:val="00211369"/>
    <w:rsid w:val="002121F3"/>
    <w:rsid w:val="002159D2"/>
    <w:rsid w:val="00217448"/>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403C2"/>
    <w:rsid w:val="00240B09"/>
    <w:rsid w:val="00241083"/>
    <w:rsid w:val="00243D2E"/>
    <w:rsid w:val="00244C84"/>
    <w:rsid w:val="002464A3"/>
    <w:rsid w:val="00246515"/>
    <w:rsid w:val="0025031C"/>
    <w:rsid w:val="00250481"/>
    <w:rsid w:val="002533CA"/>
    <w:rsid w:val="00253CCA"/>
    <w:rsid w:val="00255F9C"/>
    <w:rsid w:val="0025687B"/>
    <w:rsid w:val="00263F3E"/>
    <w:rsid w:val="0026754A"/>
    <w:rsid w:val="00270A7A"/>
    <w:rsid w:val="00270B1F"/>
    <w:rsid w:val="00271325"/>
    <w:rsid w:val="0027234F"/>
    <w:rsid w:val="00273CD7"/>
    <w:rsid w:val="0027500D"/>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A440D"/>
    <w:rsid w:val="002A4953"/>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E05C2"/>
    <w:rsid w:val="002E0693"/>
    <w:rsid w:val="002E2CF1"/>
    <w:rsid w:val="002E2F87"/>
    <w:rsid w:val="002E391A"/>
    <w:rsid w:val="002E433C"/>
    <w:rsid w:val="002E4C6B"/>
    <w:rsid w:val="002E6A1F"/>
    <w:rsid w:val="002E6C22"/>
    <w:rsid w:val="002F167A"/>
    <w:rsid w:val="002F215C"/>
    <w:rsid w:val="002F260C"/>
    <w:rsid w:val="002F28AF"/>
    <w:rsid w:val="002F28D8"/>
    <w:rsid w:val="002F3F2D"/>
    <w:rsid w:val="002F6EE2"/>
    <w:rsid w:val="002F7A97"/>
    <w:rsid w:val="0030219E"/>
    <w:rsid w:val="0030257F"/>
    <w:rsid w:val="00302DA7"/>
    <w:rsid w:val="00302E4E"/>
    <w:rsid w:val="00303549"/>
    <w:rsid w:val="00303C45"/>
    <w:rsid w:val="00303FE6"/>
    <w:rsid w:val="00304527"/>
    <w:rsid w:val="00304BFF"/>
    <w:rsid w:val="00304FC5"/>
    <w:rsid w:val="00306E3C"/>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DE2"/>
    <w:rsid w:val="003271DE"/>
    <w:rsid w:val="00327E38"/>
    <w:rsid w:val="00331814"/>
    <w:rsid w:val="00331874"/>
    <w:rsid w:val="00331B26"/>
    <w:rsid w:val="00332760"/>
    <w:rsid w:val="00332AA6"/>
    <w:rsid w:val="0033557F"/>
    <w:rsid w:val="00336BA6"/>
    <w:rsid w:val="00337577"/>
    <w:rsid w:val="00340948"/>
    <w:rsid w:val="0034105E"/>
    <w:rsid w:val="00341EA9"/>
    <w:rsid w:val="00341EFB"/>
    <w:rsid w:val="00345655"/>
    <w:rsid w:val="003466BA"/>
    <w:rsid w:val="0035180D"/>
    <w:rsid w:val="00352432"/>
    <w:rsid w:val="003531D7"/>
    <w:rsid w:val="003536C2"/>
    <w:rsid w:val="00353A48"/>
    <w:rsid w:val="00354B0B"/>
    <w:rsid w:val="00354B1C"/>
    <w:rsid w:val="003551CF"/>
    <w:rsid w:val="00355B44"/>
    <w:rsid w:val="00357C2C"/>
    <w:rsid w:val="00360FE9"/>
    <w:rsid w:val="00365439"/>
    <w:rsid w:val="00366906"/>
    <w:rsid w:val="003704E2"/>
    <w:rsid w:val="00370E27"/>
    <w:rsid w:val="003712C6"/>
    <w:rsid w:val="0037163B"/>
    <w:rsid w:val="003728FA"/>
    <w:rsid w:val="00372F3F"/>
    <w:rsid w:val="003748F5"/>
    <w:rsid w:val="00375885"/>
    <w:rsid w:val="00376001"/>
    <w:rsid w:val="003766DF"/>
    <w:rsid w:val="00377421"/>
    <w:rsid w:val="00380150"/>
    <w:rsid w:val="0038101C"/>
    <w:rsid w:val="00381325"/>
    <w:rsid w:val="00381A11"/>
    <w:rsid w:val="00381B41"/>
    <w:rsid w:val="00381FB3"/>
    <w:rsid w:val="00385589"/>
    <w:rsid w:val="00385944"/>
    <w:rsid w:val="00386331"/>
    <w:rsid w:val="00387200"/>
    <w:rsid w:val="00387463"/>
    <w:rsid w:val="00387E8B"/>
    <w:rsid w:val="00390B9A"/>
    <w:rsid w:val="0039245A"/>
    <w:rsid w:val="003933B4"/>
    <w:rsid w:val="0039477C"/>
    <w:rsid w:val="00394D1C"/>
    <w:rsid w:val="003962D6"/>
    <w:rsid w:val="003979E2"/>
    <w:rsid w:val="00397B56"/>
    <w:rsid w:val="003A0D3F"/>
    <w:rsid w:val="003A1542"/>
    <w:rsid w:val="003A4556"/>
    <w:rsid w:val="003A5675"/>
    <w:rsid w:val="003A662B"/>
    <w:rsid w:val="003B037A"/>
    <w:rsid w:val="003B0D93"/>
    <w:rsid w:val="003B1391"/>
    <w:rsid w:val="003B1DC4"/>
    <w:rsid w:val="003B22CB"/>
    <w:rsid w:val="003B23EB"/>
    <w:rsid w:val="003B3EAA"/>
    <w:rsid w:val="003B47CC"/>
    <w:rsid w:val="003B4E47"/>
    <w:rsid w:val="003B4F35"/>
    <w:rsid w:val="003B5240"/>
    <w:rsid w:val="003B5BA7"/>
    <w:rsid w:val="003C0CFB"/>
    <w:rsid w:val="003C13B2"/>
    <w:rsid w:val="003C1603"/>
    <w:rsid w:val="003C3A01"/>
    <w:rsid w:val="003C3A9A"/>
    <w:rsid w:val="003C519F"/>
    <w:rsid w:val="003C7BF5"/>
    <w:rsid w:val="003D1D22"/>
    <w:rsid w:val="003D58B2"/>
    <w:rsid w:val="003E0699"/>
    <w:rsid w:val="003E078A"/>
    <w:rsid w:val="003E1B5B"/>
    <w:rsid w:val="003E5B6C"/>
    <w:rsid w:val="003E6199"/>
    <w:rsid w:val="003E6962"/>
    <w:rsid w:val="003F05EE"/>
    <w:rsid w:val="003F3649"/>
    <w:rsid w:val="003F7415"/>
    <w:rsid w:val="003F797E"/>
    <w:rsid w:val="003F7EEF"/>
    <w:rsid w:val="0040099C"/>
    <w:rsid w:val="004009DC"/>
    <w:rsid w:val="00401EE7"/>
    <w:rsid w:val="00401FD1"/>
    <w:rsid w:val="00402435"/>
    <w:rsid w:val="004027AB"/>
    <w:rsid w:val="0040290B"/>
    <w:rsid w:val="004033D8"/>
    <w:rsid w:val="00403D40"/>
    <w:rsid w:val="004054D2"/>
    <w:rsid w:val="00406D2E"/>
    <w:rsid w:val="00407414"/>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7C87"/>
    <w:rsid w:val="0043139F"/>
    <w:rsid w:val="004322AF"/>
    <w:rsid w:val="00432791"/>
    <w:rsid w:val="00432969"/>
    <w:rsid w:val="00432D88"/>
    <w:rsid w:val="004356E5"/>
    <w:rsid w:val="00435F63"/>
    <w:rsid w:val="0044047D"/>
    <w:rsid w:val="0044123C"/>
    <w:rsid w:val="004413B3"/>
    <w:rsid w:val="00442438"/>
    <w:rsid w:val="00442CF7"/>
    <w:rsid w:val="004442FA"/>
    <w:rsid w:val="00444632"/>
    <w:rsid w:val="00444AED"/>
    <w:rsid w:val="00445A8C"/>
    <w:rsid w:val="00446BFC"/>
    <w:rsid w:val="00446E5E"/>
    <w:rsid w:val="00447F6B"/>
    <w:rsid w:val="004510C5"/>
    <w:rsid w:val="00451DBD"/>
    <w:rsid w:val="004533E3"/>
    <w:rsid w:val="00453CA8"/>
    <w:rsid w:val="00453D8F"/>
    <w:rsid w:val="004546B2"/>
    <w:rsid w:val="00455D73"/>
    <w:rsid w:val="0045692E"/>
    <w:rsid w:val="00457673"/>
    <w:rsid w:val="00460E79"/>
    <w:rsid w:val="004614B2"/>
    <w:rsid w:val="004629A2"/>
    <w:rsid w:val="00462B53"/>
    <w:rsid w:val="00464757"/>
    <w:rsid w:val="00464DCB"/>
    <w:rsid w:val="00465F78"/>
    <w:rsid w:val="004661BF"/>
    <w:rsid w:val="0046788A"/>
    <w:rsid w:val="00470F18"/>
    <w:rsid w:val="00475CAC"/>
    <w:rsid w:val="00475FB8"/>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BB"/>
    <w:rsid w:val="00490312"/>
    <w:rsid w:val="00491A4D"/>
    <w:rsid w:val="00494A4A"/>
    <w:rsid w:val="00495406"/>
    <w:rsid w:val="004969B9"/>
    <w:rsid w:val="00496AAB"/>
    <w:rsid w:val="00497EC8"/>
    <w:rsid w:val="004A245B"/>
    <w:rsid w:val="004A3151"/>
    <w:rsid w:val="004A530C"/>
    <w:rsid w:val="004A5560"/>
    <w:rsid w:val="004A6212"/>
    <w:rsid w:val="004A650C"/>
    <w:rsid w:val="004B07CD"/>
    <w:rsid w:val="004B2788"/>
    <w:rsid w:val="004B4A68"/>
    <w:rsid w:val="004B66EB"/>
    <w:rsid w:val="004B6752"/>
    <w:rsid w:val="004B73E4"/>
    <w:rsid w:val="004B76C8"/>
    <w:rsid w:val="004C0B54"/>
    <w:rsid w:val="004C204A"/>
    <w:rsid w:val="004C787D"/>
    <w:rsid w:val="004C7F01"/>
    <w:rsid w:val="004D09D8"/>
    <w:rsid w:val="004D11BC"/>
    <w:rsid w:val="004D11CD"/>
    <w:rsid w:val="004D2A69"/>
    <w:rsid w:val="004D35FE"/>
    <w:rsid w:val="004D532B"/>
    <w:rsid w:val="004D65B2"/>
    <w:rsid w:val="004D680A"/>
    <w:rsid w:val="004D7250"/>
    <w:rsid w:val="004D7344"/>
    <w:rsid w:val="004D7899"/>
    <w:rsid w:val="004D7AF9"/>
    <w:rsid w:val="004E184F"/>
    <w:rsid w:val="004E194E"/>
    <w:rsid w:val="004E2302"/>
    <w:rsid w:val="004E263A"/>
    <w:rsid w:val="004E28C1"/>
    <w:rsid w:val="004E4D4E"/>
    <w:rsid w:val="004E684B"/>
    <w:rsid w:val="004F1085"/>
    <w:rsid w:val="004F12CA"/>
    <w:rsid w:val="004F507A"/>
    <w:rsid w:val="004F524F"/>
    <w:rsid w:val="004F6328"/>
    <w:rsid w:val="004F6545"/>
    <w:rsid w:val="004F72EC"/>
    <w:rsid w:val="004F794B"/>
    <w:rsid w:val="0050036E"/>
    <w:rsid w:val="005015EC"/>
    <w:rsid w:val="0050341E"/>
    <w:rsid w:val="00504352"/>
    <w:rsid w:val="0050670D"/>
    <w:rsid w:val="0050699F"/>
    <w:rsid w:val="00510E13"/>
    <w:rsid w:val="005116A7"/>
    <w:rsid w:val="005163C1"/>
    <w:rsid w:val="00516C31"/>
    <w:rsid w:val="00520095"/>
    <w:rsid w:val="005207AD"/>
    <w:rsid w:val="00520F48"/>
    <w:rsid w:val="00521702"/>
    <w:rsid w:val="005217E3"/>
    <w:rsid w:val="00525340"/>
    <w:rsid w:val="005253DC"/>
    <w:rsid w:val="00525B86"/>
    <w:rsid w:val="0052600D"/>
    <w:rsid w:val="005262AC"/>
    <w:rsid w:val="00526534"/>
    <w:rsid w:val="00527927"/>
    <w:rsid w:val="00527D4E"/>
    <w:rsid w:val="00533A8C"/>
    <w:rsid w:val="00534205"/>
    <w:rsid w:val="00534235"/>
    <w:rsid w:val="0053603F"/>
    <w:rsid w:val="005361EB"/>
    <w:rsid w:val="00537569"/>
    <w:rsid w:val="00537C39"/>
    <w:rsid w:val="00542591"/>
    <w:rsid w:val="00543068"/>
    <w:rsid w:val="00543D0E"/>
    <w:rsid w:val="0054495B"/>
    <w:rsid w:val="00544979"/>
    <w:rsid w:val="0054534E"/>
    <w:rsid w:val="00547114"/>
    <w:rsid w:val="00547211"/>
    <w:rsid w:val="005472F6"/>
    <w:rsid w:val="005475DF"/>
    <w:rsid w:val="00552535"/>
    <w:rsid w:val="00552CD1"/>
    <w:rsid w:val="00553A40"/>
    <w:rsid w:val="00553DB3"/>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2B59"/>
    <w:rsid w:val="005834A8"/>
    <w:rsid w:val="00584F4A"/>
    <w:rsid w:val="00585C7F"/>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CA8"/>
    <w:rsid w:val="005B1556"/>
    <w:rsid w:val="005B3ED9"/>
    <w:rsid w:val="005B4996"/>
    <w:rsid w:val="005B63DD"/>
    <w:rsid w:val="005B6730"/>
    <w:rsid w:val="005B7635"/>
    <w:rsid w:val="005C13C3"/>
    <w:rsid w:val="005C203B"/>
    <w:rsid w:val="005C220C"/>
    <w:rsid w:val="005C2EA2"/>
    <w:rsid w:val="005C6BCB"/>
    <w:rsid w:val="005C742E"/>
    <w:rsid w:val="005C7FF8"/>
    <w:rsid w:val="005D04D7"/>
    <w:rsid w:val="005D1BBB"/>
    <w:rsid w:val="005D2452"/>
    <w:rsid w:val="005D3CC0"/>
    <w:rsid w:val="005D4926"/>
    <w:rsid w:val="005D4FE4"/>
    <w:rsid w:val="005D6DB5"/>
    <w:rsid w:val="005E13AD"/>
    <w:rsid w:val="005E1DC8"/>
    <w:rsid w:val="005E2529"/>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CB1"/>
    <w:rsid w:val="00611E1A"/>
    <w:rsid w:val="00611E92"/>
    <w:rsid w:val="0061264F"/>
    <w:rsid w:val="006128F6"/>
    <w:rsid w:val="00612DFF"/>
    <w:rsid w:val="00612FA8"/>
    <w:rsid w:val="006174A0"/>
    <w:rsid w:val="0062063E"/>
    <w:rsid w:val="00621204"/>
    <w:rsid w:val="00621671"/>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50874"/>
    <w:rsid w:val="0065281C"/>
    <w:rsid w:val="00653105"/>
    <w:rsid w:val="00653347"/>
    <w:rsid w:val="00653A78"/>
    <w:rsid w:val="00654BFB"/>
    <w:rsid w:val="006613C6"/>
    <w:rsid w:val="00663502"/>
    <w:rsid w:val="00664446"/>
    <w:rsid w:val="00665973"/>
    <w:rsid w:val="00665C50"/>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318E"/>
    <w:rsid w:val="00683254"/>
    <w:rsid w:val="00684445"/>
    <w:rsid w:val="00685957"/>
    <w:rsid w:val="00687BA6"/>
    <w:rsid w:val="00691BC9"/>
    <w:rsid w:val="0069261D"/>
    <w:rsid w:val="006A1E94"/>
    <w:rsid w:val="006A270A"/>
    <w:rsid w:val="006A3745"/>
    <w:rsid w:val="006A40E9"/>
    <w:rsid w:val="006A41FA"/>
    <w:rsid w:val="006A5F83"/>
    <w:rsid w:val="006A6106"/>
    <w:rsid w:val="006A6117"/>
    <w:rsid w:val="006A6810"/>
    <w:rsid w:val="006A6B9E"/>
    <w:rsid w:val="006B0852"/>
    <w:rsid w:val="006B2BC0"/>
    <w:rsid w:val="006B3F90"/>
    <w:rsid w:val="006B4284"/>
    <w:rsid w:val="006B4BA5"/>
    <w:rsid w:val="006B4C60"/>
    <w:rsid w:val="006C08BA"/>
    <w:rsid w:val="006C4835"/>
    <w:rsid w:val="006C5DA9"/>
    <w:rsid w:val="006C67F2"/>
    <w:rsid w:val="006C6873"/>
    <w:rsid w:val="006C7013"/>
    <w:rsid w:val="006C75A7"/>
    <w:rsid w:val="006D07B2"/>
    <w:rsid w:val="006D2177"/>
    <w:rsid w:val="006D2204"/>
    <w:rsid w:val="006D3536"/>
    <w:rsid w:val="006D35F7"/>
    <w:rsid w:val="006D380E"/>
    <w:rsid w:val="006D48B7"/>
    <w:rsid w:val="006D4C54"/>
    <w:rsid w:val="006D5091"/>
    <w:rsid w:val="006D7F6E"/>
    <w:rsid w:val="006E08CC"/>
    <w:rsid w:val="006E326E"/>
    <w:rsid w:val="006E42A4"/>
    <w:rsid w:val="006E48B3"/>
    <w:rsid w:val="006E692D"/>
    <w:rsid w:val="006E7D85"/>
    <w:rsid w:val="006F0B3E"/>
    <w:rsid w:val="006F0FCE"/>
    <w:rsid w:val="006F2D8F"/>
    <w:rsid w:val="006F3AD8"/>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23A"/>
    <w:rsid w:val="00723CF1"/>
    <w:rsid w:val="00725DAE"/>
    <w:rsid w:val="00726F58"/>
    <w:rsid w:val="00727062"/>
    <w:rsid w:val="00730962"/>
    <w:rsid w:val="00730BB3"/>
    <w:rsid w:val="0073557F"/>
    <w:rsid w:val="00740564"/>
    <w:rsid w:val="0074062C"/>
    <w:rsid w:val="0074363F"/>
    <w:rsid w:val="00744C0A"/>
    <w:rsid w:val="007469BE"/>
    <w:rsid w:val="0075002D"/>
    <w:rsid w:val="00750575"/>
    <w:rsid w:val="00750F46"/>
    <w:rsid w:val="0075161C"/>
    <w:rsid w:val="00751F42"/>
    <w:rsid w:val="007618F1"/>
    <w:rsid w:val="00762980"/>
    <w:rsid w:val="007633D7"/>
    <w:rsid w:val="00763F80"/>
    <w:rsid w:val="0076582E"/>
    <w:rsid w:val="0076639E"/>
    <w:rsid w:val="00766E91"/>
    <w:rsid w:val="00766F5A"/>
    <w:rsid w:val="007678EC"/>
    <w:rsid w:val="00767F4E"/>
    <w:rsid w:val="007715FD"/>
    <w:rsid w:val="00771D97"/>
    <w:rsid w:val="0077316B"/>
    <w:rsid w:val="0077323F"/>
    <w:rsid w:val="00774B83"/>
    <w:rsid w:val="00774D08"/>
    <w:rsid w:val="00775093"/>
    <w:rsid w:val="00775C6C"/>
    <w:rsid w:val="00775CEC"/>
    <w:rsid w:val="00776776"/>
    <w:rsid w:val="007767E2"/>
    <w:rsid w:val="00776D65"/>
    <w:rsid w:val="00777401"/>
    <w:rsid w:val="007800DB"/>
    <w:rsid w:val="00780E6D"/>
    <w:rsid w:val="007822A6"/>
    <w:rsid w:val="00784B5E"/>
    <w:rsid w:val="00785864"/>
    <w:rsid w:val="00787C8B"/>
    <w:rsid w:val="0079081C"/>
    <w:rsid w:val="00790909"/>
    <w:rsid w:val="0079171E"/>
    <w:rsid w:val="007924DF"/>
    <w:rsid w:val="0079276A"/>
    <w:rsid w:val="0079340F"/>
    <w:rsid w:val="0079764C"/>
    <w:rsid w:val="007A00EE"/>
    <w:rsid w:val="007A0316"/>
    <w:rsid w:val="007A1C58"/>
    <w:rsid w:val="007A387F"/>
    <w:rsid w:val="007A5635"/>
    <w:rsid w:val="007A73D3"/>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D05B8"/>
    <w:rsid w:val="007D184A"/>
    <w:rsid w:val="007D1DC8"/>
    <w:rsid w:val="007D22A4"/>
    <w:rsid w:val="007D2F14"/>
    <w:rsid w:val="007D350D"/>
    <w:rsid w:val="007D3B8F"/>
    <w:rsid w:val="007D7897"/>
    <w:rsid w:val="007E15CA"/>
    <w:rsid w:val="007E1D9D"/>
    <w:rsid w:val="007E2EF5"/>
    <w:rsid w:val="007E4631"/>
    <w:rsid w:val="007E4853"/>
    <w:rsid w:val="007E6981"/>
    <w:rsid w:val="007F1A45"/>
    <w:rsid w:val="007F1DB1"/>
    <w:rsid w:val="007F23DB"/>
    <w:rsid w:val="007F4578"/>
    <w:rsid w:val="007F4D17"/>
    <w:rsid w:val="007F7C3D"/>
    <w:rsid w:val="00801FEF"/>
    <w:rsid w:val="00803708"/>
    <w:rsid w:val="008042F8"/>
    <w:rsid w:val="00804718"/>
    <w:rsid w:val="008053F5"/>
    <w:rsid w:val="00805D87"/>
    <w:rsid w:val="0080748E"/>
    <w:rsid w:val="0080768B"/>
    <w:rsid w:val="00810828"/>
    <w:rsid w:val="0081123B"/>
    <w:rsid w:val="00813D10"/>
    <w:rsid w:val="008153B7"/>
    <w:rsid w:val="008155B7"/>
    <w:rsid w:val="00817802"/>
    <w:rsid w:val="0082069D"/>
    <w:rsid w:val="00821757"/>
    <w:rsid w:val="008235E4"/>
    <w:rsid w:val="008247D6"/>
    <w:rsid w:val="00824D9E"/>
    <w:rsid w:val="00825DB4"/>
    <w:rsid w:val="00826700"/>
    <w:rsid w:val="008272C1"/>
    <w:rsid w:val="0082747E"/>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AA1"/>
    <w:rsid w:val="0086135E"/>
    <w:rsid w:val="008614F3"/>
    <w:rsid w:val="00861F46"/>
    <w:rsid w:val="008622EE"/>
    <w:rsid w:val="008625B4"/>
    <w:rsid w:val="0086292C"/>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B15"/>
    <w:rsid w:val="00890DEC"/>
    <w:rsid w:val="008912B8"/>
    <w:rsid w:val="008923CE"/>
    <w:rsid w:val="00894B9C"/>
    <w:rsid w:val="008954BA"/>
    <w:rsid w:val="00896963"/>
    <w:rsid w:val="00896CEA"/>
    <w:rsid w:val="008970C9"/>
    <w:rsid w:val="008A1674"/>
    <w:rsid w:val="008A2872"/>
    <w:rsid w:val="008A41F8"/>
    <w:rsid w:val="008A4C95"/>
    <w:rsid w:val="008A5597"/>
    <w:rsid w:val="008A7B12"/>
    <w:rsid w:val="008B2154"/>
    <w:rsid w:val="008B2677"/>
    <w:rsid w:val="008B3387"/>
    <w:rsid w:val="008B3B15"/>
    <w:rsid w:val="008B557C"/>
    <w:rsid w:val="008B7695"/>
    <w:rsid w:val="008C0301"/>
    <w:rsid w:val="008C40C1"/>
    <w:rsid w:val="008C46CC"/>
    <w:rsid w:val="008C5004"/>
    <w:rsid w:val="008D0831"/>
    <w:rsid w:val="008D2718"/>
    <w:rsid w:val="008D2A90"/>
    <w:rsid w:val="008D3205"/>
    <w:rsid w:val="008D33F3"/>
    <w:rsid w:val="008D3ADF"/>
    <w:rsid w:val="008D3BD4"/>
    <w:rsid w:val="008D3F63"/>
    <w:rsid w:val="008D4567"/>
    <w:rsid w:val="008D4E3A"/>
    <w:rsid w:val="008D6040"/>
    <w:rsid w:val="008D6C10"/>
    <w:rsid w:val="008D6D89"/>
    <w:rsid w:val="008E3156"/>
    <w:rsid w:val="008E348E"/>
    <w:rsid w:val="008E3C32"/>
    <w:rsid w:val="008E41B1"/>
    <w:rsid w:val="008E5D79"/>
    <w:rsid w:val="008E67A2"/>
    <w:rsid w:val="008E77F0"/>
    <w:rsid w:val="008F0EC2"/>
    <w:rsid w:val="008F13C2"/>
    <w:rsid w:val="008F1E1B"/>
    <w:rsid w:val="008F1E77"/>
    <w:rsid w:val="008F25A5"/>
    <w:rsid w:val="008F3DC2"/>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20BA"/>
    <w:rsid w:val="00913F86"/>
    <w:rsid w:val="00914445"/>
    <w:rsid w:val="009148A0"/>
    <w:rsid w:val="00914DE0"/>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5333"/>
    <w:rsid w:val="0093584A"/>
    <w:rsid w:val="00937BCF"/>
    <w:rsid w:val="00941055"/>
    <w:rsid w:val="00942505"/>
    <w:rsid w:val="009428F1"/>
    <w:rsid w:val="00942C02"/>
    <w:rsid w:val="00943F14"/>
    <w:rsid w:val="00944AAA"/>
    <w:rsid w:val="00944B24"/>
    <w:rsid w:val="00945807"/>
    <w:rsid w:val="00945BB0"/>
    <w:rsid w:val="00947C76"/>
    <w:rsid w:val="009501D2"/>
    <w:rsid w:val="0095041C"/>
    <w:rsid w:val="009509BA"/>
    <w:rsid w:val="009519C7"/>
    <w:rsid w:val="00952EDD"/>
    <w:rsid w:val="009540DD"/>
    <w:rsid w:val="009544E3"/>
    <w:rsid w:val="009550C4"/>
    <w:rsid w:val="009551B2"/>
    <w:rsid w:val="009559FC"/>
    <w:rsid w:val="00957EBE"/>
    <w:rsid w:val="009600BE"/>
    <w:rsid w:val="00964020"/>
    <w:rsid w:val="00964A16"/>
    <w:rsid w:val="00965070"/>
    <w:rsid w:val="0096553A"/>
    <w:rsid w:val="00965A6C"/>
    <w:rsid w:val="00965FCF"/>
    <w:rsid w:val="0096678F"/>
    <w:rsid w:val="009678EE"/>
    <w:rsid w:val="00970BA5"/>
    <w:rsid w:val="00971248"/>
    <w:rsid w:val="0097128E"/>
    <w:rsid w:val="0097191B"/>
    <w:rsid w:val="0097285D"/>
    <w:rsid w:val="00973D92"/>
    <w:rsid w:val="00974ECA"/>
    <w:rsid w:val="00976888"/>
    <w:rsid w:val="00977DFB"/>
    <w:rsid w:val="009807BF"/>
    <w:rsid w:val="00981AA2"/>
    <w:rsid w:val="00981B3F"/>
    <w:rsid w:val="009827D4"/>
    <w:rsid w:val="00982CF5"/>
    <w:rsid w:val="00983B43"/>
    <w:rsid w:val="00983F43"/>
    <w:rsid w:val="009852A9"/>
    <w:rsid w:val="00985699"/>
    <w:rsid w:val="00985BE6"/>
    <w:rsid w:val="00985D89"/>
    <w:rsid w:val="009912D1"/>
    <w:rsid w:val="009919B4"/>
    <w:rsid w:val="009951FB"/>
    <w:rsid w:val="0099559F"/>
    <w:rsid w:val="009967A7"/>
    <w:rsid w:val="00996CDB"/>
    <w:rsid w:val="00997EC7"/>
    <w:rsid w:val="009A15B7"/>
    <w:rsid w:val="009A32A9"/>
    <w:rsid w:val="009A4C5B"/>
    <w:rsid w:val="009A552F"/>
    <w:rsid w:val="009B1B9B"/>
    <w:rsid w:val="009B63A4"/>
    <w:rsid w:val="009B684B"/>
    <w:rsid w:val="009C1805"/>
    <w:rsid w:val="009C4613"/>
    <w:rsid w:val="009C4CF2"/>
    <w:rsid w:val="009C5000"/>
    <w:rsid w:val="009C5D03"/>
    <w:rsid w:val="009C64C8"/>
    <w:rsid w:val="009C75A2"/>
    <w:rsid w:val="009D194F"/>
    <w:rsid w:val="009D3CF6"/>
    <w:rsid w:val="009D6492"/>
    <w:rsid w:val="009D747B"/>
    <w:rsid w:val="009D76E7"/>
    <w:rsid w:val="009D78C2"/>
    <w:rsid w:val="009E085D"/>
    <w:rsid w:val="009E190D"/>
    <w:rsid w:val="009E2527"/>
    <w:rsid w:val="009E33A6"/>
    <w:rsid w:val="009E3AC2"/>
    <w:rsid w:val="009E3F95"/>
    <w:rsid w:val="009E42F7"/>
    <w:rsid w:val="009E444F"/>
    <w:rsid w:val="009E50D4"/>
    <w:rsid w:val="009E60B6"/>
    <w:rsid w:val="009E6467"/>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5F3A"/>
    <w:rsid w:val="00A46773"/>
    <w:rsid w:val="00A51D7C"/>
    <w:rsid w:val="00A5202F"/>
    <w:rsid w:val="00A52338"/>
    <w:rsid w:val="00A5403E"/>
    <w:rsid w:val="00A54250"/>
    <w:rsid w:val="00A55649"/>
    <w:rsid w:val="00A56D7D"/>
    <w:rsid w:val="00A613BA"/>
    <w:rsid w:val="00A61C49"/>
    <w:rsid w:val="00A61CE2"/>
    <w:rsid w:val="00A624E8"/>
    <w:rsid w:val="00A62DE6"/>
    <w:rsid w:val="00A64C17"/>
    <w:rsid w:val="00A70651"/>
    <w:rsid w:val="00A7211A"/>
    <w:rsid w:val="00A72E9C"/>
    <w:rsid w:val="00A73BAC"/>
    <w:rsid w:val="00A76C68"/>
    <w:rsid w:val="00A802C1"/>
    <w:rsid w:val="00A81A3E"/>
    <w:rsid w:val="00A83003"/>
    <w:rsid w:val="00A84405"/>
    <w:rsid w:val="00A85299"/>
    <w:rsid w:val="00A854CD"/>
    <w:rsid w:val="00A87ED8"/>
    <w:rsid w:val="00A90185"/>
    <w:rsid w:val="00A90783"/>
    <w:rsid w:val="00A93CA4"/>
    <w:rsid w:val="00A96B7F"/>
    <w:rsid w:val="00A96FE1"/>
    <w:rsid w:val="00AA048F"/>
    <w:rsid w:val="00AA25CA"/>
    <w:rsid w:val="00AA5E53"/>
    <w:rsid w:val="00AA6762"/>
    <w:rsid w:val="00AA679E"/>
    <w:rsid w:val="00AA70DD"/>
    <w:rsid w:val="00AA767E"/>
    <w:rsid w:val="00AA7AE6"/>
    <w:rsid w:val="00AB457D"/>
    <w:rsid w:val="00AB4B2F"/>
    <w:rsid w:val="00AB55EF"/>
    <w:rsid w:val="00AB7184"/>
    <w:rsid w:val="00AB76D2"/>
    <w:rsid w:val="00AB7D9A"/>
    <w:rsid w:val="00AC16D2"/>
    <w:rsid w:val="00AC2C6A"/>
    <w:rsid w:val="00AC4B86"/>
    <w:rsid w:val="00AC5390"/>
    <w:rsid w:val="00AC6DC1"/>
    <w:rsid w:val="00AD123F"/>
    <w:rsid w:val="00AD154C"/>
    <w:rsid w:val="00AD201C"/>
    <w:rsid w:val="00AD33BD"/>
    <w:rsid w:val="00AD4BB4"/>
    <w:rsid w:val="00AD6EA5"/>
    <w:rsid w:val="00AD6FB6"/>
    <w:rsid w:val="00AE0349"/>
    <w:rsid w:val="00AE0D93"/>
    <w:rsid w:val="00AE1101"/>
    <w:rsid w:val="00AE1805"/>
    <w:rsid w:val="00AE20A2"/>
    <w:rsid w:val="00AE2549"/>
    <w:rsid w:val="00AE451A"/>
    <w:rsid w:val="00AE458A"/>
    <w:rsid w:val="00AF3F6F"/>
    <w:rsid w:val="00AF4DBA"/>
    <w:rsid w:val="00AF6AA3"/>
    <w:rsid w:val="00AF77CA"/>
    <w:rsid w:val="00B02548"/>
    <w:rsid w:val="00B0317B"/>
    <w:rsid w:val="00B03E30"/>
    <w:rsid w:val="00B06610"/>
    <w:rsid w:val="00B0721A"/>
    <w:rsid w:val="00B07BBB"/>
    <w:rsid w:val="00B07E94"/>
    <w:rsid w:val="00B1223E"/>
    <w:rsid w:val="00B13761"/>
    <w:rsid w:val="00B164DB"/>
    <w:rsid w:val="00B179DD"/>
    <w:rsid w:val="00B208E9"/>
    <w:rsid w:val="00B214EF"/>
    <w:rsid w:val="00B267C2"/>
    <w:rsid w:val="00B2704B"/>
    <w:rsid w:val="00B273EC"/>
    <w:rsid w:val="00B277B5"/>
    <w:rsid w:val="00B27C87"/>
    <w:rsid w:val="00B31AC1"/>
    <w:rsid w:val="00B32334"/>
    <w:rsid w:val="00B33AED"/>
    <w:rsid w:val="00B33D9D"/>
    <w:rsid w:val="00B3423E"/>
    <w:rsid w:val="00B35349"/>
    <w:rsid w:val="00B36207"/>
    <w:rsid w:val="00B3626C"/>
    <w:rsid w:val="00B368BD"/>
    <w:rsid w:val="00B402BD"/>
    <w:rsid w:val="00B40A1E"/>
    <w:rsid w:val="00B40C36"/>
    <w:rsid w:val="00B445AA"/>
    <w:rsid w:val="00B455BE"/>
    <w:rsid w:val="00B45A86"/>
    <w:rsid w:val="00B460E2"/>
    <w:rsid w:val="00B46451"/>
    <w:rsid w:val="00B467E8"/>
    <w:rsid w:val="00B47C85"/>
    <w:rsid w:val="00B47FD9"/>
    <w:rsid w:val="00B50B39"/>
    <w:rsid w:val="00B518FE"/>
    <w:rsid w:val="00B537DB"/>
    <w:rsid w:val="00B5448A"/>
    <w:rsid w:val="00B5660D"/>
    <w:rsid w:val="00B570F8"/>
    <w:rsid w:val="00B57778"/>
    <w:rsid w:val="00B62034"/>
    <w:rsid w:val="00B620EF"/>
    <w:rsid w:val="00B63598"/>
    <w:rsid w:val="00B64399"/>
    <w:rsid w:val="00B64432"/>
    <w:rsid w:val="00B64463"/>
    <w:rsid w:val="00B66637"/>
    <w:rsid w:val="00B727E7"/>
    <w:rsid w:val="00B72FD2"/>
    <w:rsid w:val="00B749D3"/>
    <w:rsid w:val="00B75E31"/>
    <w:rsid w:val="00B8006C"/>
    <w:rsid w:val="00B80C85"/>
    <w:rsid w:val="00B81C34"/>
    <w:rsid w:val="00B81FE1"/>
    <w:rsid w:val="00B83BC1"/>
    <w:rsid w:val="00B87A6F"/>
    <w:rsid w:val="00B920DF"/>
    <w:rsid w:val="00B92D47"/>
    <w:rsid w:val="00B94604"/>
    <w:rsid w:val="00B94946"/>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1FC2"/>
    <w:rsid w:val="00BB2255"/>
    <w:rsid w:val="00BB2475"/>
    <w:rsid w:val="00BB335F"/>
    <w:rsid w:val="00BB427B"/>
    <w:rsid w:val="00BB5B58"/>
    <w:rsid w:val="00BB753F"/>
    <w:rsid w:val="00BC0232"/>
    <w:rsid w:val="00BC3770"/>
    <w:rsid w:val="00BC3BB2"/>
    <w:rsid w:val="00BC4841"/>
    <w:rsid w:val="00BC560C"/>
    <w:rsid w:val="00BC69CA"/>
    <w:rsid w:val="00BC7D51"/>
    <w:rsid w:val="00BD1C5F"/>
    <w:rsid w:val="00BD253C"/>
    <w:rsid w:val="00BD2D38"/>
    <w:rsid w:val="00BD3956"/>
    <w:rsid w:val="00BD6291"/>
    <w:rsid w:val="00BD6CA9"/>
    <w:rsid w:val="00BD730E"/>
    <w:rsid w:val="00BE0E91"/>
    <w:rsid w:val="00BE1929"/>
    <w:rsid w:val="00BE1979"/>
    <w:rsid w:val="00BE2477"/>
    <w:rsid w:val="00BE4A33"/>
    <w:rsid w:val="00BE4B7E"/>
    <w:rsid w:val="00BE4E33"/>
    <w:rsid w:val="00BE4EBC"/>
    <w:rsid w:val="00BE5799"/>
    <w:rsid w:val="00BE5E15"/>
    <w:rsid w:val="00BE6416"/>
    <w:rsid w:val="00BE73E6"/>
    <w:rsid w:val="00BF03C6"/>
    <w:rsid w:val="00BF112A"/>
    <w:rsid w:val="00BF18F9"/>
    <w:rsid w:val="00BF22BB"/>
    <w:rsid w:val="00BF263C"/>
    <w:rsid w:val="00BF2A9F"/>
    <w:rsid w:val="00BF457B"/>
    <w:rsid w:val="00BF4738"/>
    <w:rsid w:val="00BF5CCD"/>
    <w:rsid w:val="00BF6572"/>
    <w:rsid w:val="00BF6CF7"/>
    <w:rsid w:val="00BF7589"/>
    <w:rsid w:val="00BF76AC"/>
    <w:rsid w:val="00C00754"/>
    <w:rsid w:val="00C0152C"/>
    <w:rsid w:val="00C022A3"/>
    <w:rsid w:val="00C02706"/>
    <w:rsid w:val="00C02AA6"/>
    <w:rsid w:val="00C02F8C"/>
    <w:rsid w:val="00C03146"/>
    <w:rsid w:val="00C06251"/>
    <w:rsid w:val="00C071A4"/>
    <w:rsid w:val="00C079E8"/>
    <w:rsid w:val="00C07E87"/>
    <w:rsid w:val="00C10239"/>
    <w:rsid w:val="00C10AED"/>
    <w:rsid w:val="00C125BD"/>
    <w:rsid w:val="00C13DB5"/>
    <w:rsid w:val="00C1576B"/>
    <w:rsid w:val="00C16561"/>
    <w:rsid w:val="00C16F12"/>
    <w:rsid w:val="00C16F74"/>
    <w:rsid w:val="00C17190"/>
    <w:rsid w:val="00C174ED"/>
    <w:rsid w:val="00C17BC0"/>
    <w:rsid w:val="00C17EE0"/>
    <w:rsid w:val="00C214A1"/>
    <w:rsid w:val="00C2210C"/>
    <w:rsid w:val="00C22352"/>
    <w:rsid w:val="00C2362F"/>
    <w:rsid w:val="00C2577C"/>
    <w:rsid w:val="00C25C25"/>
    <w:rsid w:val="00C25E27"/>
    <w:rsid w:val="00C26845"/>
    <w:rsid w:val="00C27408"/>
    <w:rsid w:val="00C27504"/>
    <w:rsid w:val="00C3037D"/>
    <w:rsid w:val="00C30A6E"/>
    <w:rsid w:val="00C313B4"/>
    <w:rsid w:val="00C33CCC"/>
    <w:rsid w:val="00C37934"/>
    <w:rsid w:val="00C40712"/>
    <w:rsid w:val="00C416E7"/>
    <w:rsid w:val="00C424CE"/>
    <w:rsid w:val="00C42C89"/>
    <w:rsid w:val="00C43B8E"/>
    <w:rsid w:val="00C44738"/>
    <w:rsid w:val="00C5087F"/>
    <w:rsid w:val="00C510A6"/>
    <w:rsid w:val="00C53932"/>
    <w:rsid w:val="00C54548"/>
    <w:rsid w:val="00C54B58"/>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DD4"/>
    <w:rsid w:val="00C83CB6"/>
    <w:rsid w:val="00C84163"/>
    <w:rsid w:val="00C8431C"/>
    <w:rsid w:val="00C85052"/>
    <w:rsid w:val="00C86644"/>
    <w:rsid w:val="00C87824"/>
    <w:rsid w:val="00C916E7"/>
    <w:rsid w:val="00C95AEC"/>
    <w:rsid w:val="00C96515"/>
    <w:rsid w:val="00C966D3"/>
    <w:rsid w:val="00CA10E0"/>
    <w:rsid w:val="00CA1174"/>
    <w:rsid w:val="00CA2009"/>
    <w:rsid w:val="00CA4DC7"/>
    <w:rsid w:val="00CA501D"/>
    <w:rsid w:val="00CA5E9A"/>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6C5C"/>
    <w:rsid w:val="00CF2D9A"/>
    <w:rsid w:val="00CF3483"/>
    <w:rsid w:val="00CF3567"/>
    <w:rsid w:val="00CF552C"/>
    <w:rsid w:val="00CF5C2F"/>
    <w:rsid w:val="00CF718D"/>
    <w:rsid w:val="00CF7716"/>
    <w:rsid w:val="00CF79EC"/>
    <w:rsid w:val="00D01FDD"/>
    <w:rsid w:val="00D02783"/>
    <w:rsid w:val="00D0327A"/>
    <w:rsid w:val="00D033FF"/>
    <w:rsid w:val="00D0357D"/>
    <w:rsid w:val="00D036CF"/>
    <w:rsid w:val="00D04834"/>
    <w:rsid w:val="00D04ED2"/>
    <w:rsid w:val="00D05A4D"/>
    <w:rsid w:val="00D07DFB"/>
    <w:rsid w:val="00D10943"/>
    <w:rsid w:val="00D10BF4"/>
    <w:rsid w:val="00D1155D"/>
    <w:rsid w:val="00D1274F"/>
    <w:rsid w:val="00D1380D"/>
    <w:rsid w:val="00D13FEF"/>
    <w:rsid w:val="00D141CE"/>
    <w:rsid w:val="00D17EE4"/>
    <w:rsid w:val="00D21924"/>
    <w:rsid w:val="00D224AB"/>
    <w:rsid w:val="00D30845"/>
    <w:rsid w:val="00D31926"/>
    <w:rsid w:val="00D31AF0"/>
    <w:rsid w:val="00D3308F"/>
    <w:rsid w:val="00D3311D"/>
    <w:rsid w:val="00D34D21"/>
    <w:rsid w:val="00D35123"/>
    <w:rsid w:val="00D37F88"/>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9C4"/>
    <w:rsid w:val="00D67849"/>
    <w:rsid w:val="00D70790"/>
    <w:rsid w:val="00D72280"/>
    <w:rsid w:val="00D73CB8"/>
    <w:rsid w:val="00D74290"/>
    <w:rsid w:val="00D75DB3"/>
    <w:rsid w:val="00D80044"/>
    <w:rsid w:val="00D8146F"/>
    <w:rsid w:val="00D826F9"/>
    <w:rsid w:val="00D84474"/>
    <w:rsid w:val="00D8553E"/>
    <w:rsid w:val="00D85C90"/>
    <w:rsid w:val="00D8619F"/>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BA9"/>
    <w:rsid w:val="00DB0EF7"/>
    <w:rsid w:val="00DB20D3"/>
    <w:rsid w:val="00DB3009"/>
    <w:rsid w:val="00DB4C56"/>
    <w:rsid w:val="00DB4CDE"/>
    <w:rsid w:val="00DB652E"/>
    <w:rsid w:val="00DB7F75"/>
    <w:rsid w:val="00DC102A"/>
    <w:rsid w:val="00DC22C7"/>
    <w:rsid w:val="00DC2A8B"/>
    <w:rsid w:val="00DC599C"/>
    <w:rsid w:val="00DC6964"/>
    <w:rsid w:val="00DC6E54"/>
    <w:rsid w:val="00DC76D6"/>
    <w:rsid w:val="00DD07F9"/>
    <w:rsid w:val="00DD0D4A"/>
    <w:rsid w:val="00DD157F"/>
    <w:rsid w:val="00DD1D38"/>
    <w:rsid w:val="00DD537A"/>
    <w:rsid w:val="00DD6BC2"/>
    <w:rsid w:val="00DD7EEF"/>
    <w:rsid w:val="00DE03C8"/>
    <w:rsid w:val="00DE0EF0"/>
    <w:rsid w:val="00DE2352"/>
    <w:rsid w:val="00DE2F33"/>
    <w:rsid w:val="00DE3324"/>
    <w:rsid w:val="00DE3738"/>
    <w:rsid w:val="00DE3916"/>
    <w:rsid w:val="00DE6BE9"/>
    <w:rsid w:val="00DE6EEF"/>
    <w:rsid w:val="00DE723B"/>
    <w:rsid w:val="00DE7917"/>
    <w:rsid w:val="00DE7ACC"/>
    <w:rsid w:val="00DF16F4"/>
    <w:rsid w:val="00DF3139"/>
    <w:rsid w:val="00DF5B34"/>
    <w:rsid w:val="00DF6457"/>
    <w:rsid w:val="00DF66EA"/>
    <w:rsid w:val="00DF70BB"/>
    <w:rsid w:val="00DF7E31"/>
    <w:rsid w:val="00E021E8"/>
    <w:rsid w:val="00E04616"/>
    <w:rsid w:val="00E06BC3"/>
    <w:rsid w:val="00E10BFD"/>
    <w:rsid w:val="00E131BC"/>
    <w:rsid w:val="00E13AA6"/>
    <w:rsid w:val="00E15A26"/>
    <w:rsid w:val="00E1646F"/>
    <w:rsid w:val="00E164E3"/>
    <w:rsid w:val="00E174BA"/>
    <w:rsid w:val="00E22321"/>
    <w:rsid w:val="00E22DB0"/>
    <w:rsid w:val="00E22F6F"/>
    <w:rsid w:val="00E233CF"/>
    <w:rsid w:val="00E23606"/>
    <w:rsid w:val="00E239BA"/>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46891"/>
    <w:rsid w:val="00E52B80"/>
    <w:rsid w:val="00E533BB"/>
    <w:rsid w:val="00E5441B"/>
    <w:rsid w:val="00E55217"/>
    <w:rsid w:val="00E56BBA"/>
    <w:rsid w:val="00E56FAD"/>
    <w:rsid w:val="00E60590"/>
    <w:rsid w:val="00E608FF"/>
    <w:rsid w:val="00E64F9E"/>
    <w:rsid w:val="00E651A6"/>
    <w:rsid w:val="00E651A8"/>
    <w:rsid w:val="00E653C1"/>
    <w:rsid w:val="00E6743A"/>
    <w:rsid w:val="00E717D9"/>
    <w:rsid w:val="00E75A7E"/>
    <w:rsid w:val="00E75C42"/>
    <w:rsid w:val="00E7600A"/>
    <w:rsid w:val="00E76CCC"/>
    <w:rsid w:val="00E77121"/>
    <w:rsid w:val="00E77A95"/>
    <w:rsid w:val="00E81B4D"/>
    <w:rsid w:val="00E8254B"/>
    <w:rsid w:val="00E82EE8"/>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009"/>
    <w:rsid w:val="00EA77DF"/>
    <w:rsid w:val="00EB004A"/>
    <w:rsid w:val="00EB08B7"/>
    <w:rsid w:val="00EB24DC"/>
    <w:rsid w:val="00EB2CEC"/>
    <w:rsid w:val="00EB447B"/>
    <w:rsid w:val="00EB4551"/>
    <w:rsid w:val="00EB5E55"/>
    <w:rsid w:val="00EB6C3D"/>
    <w:rsid w:val="00EB70D0"/>
    <w:rsid w:val="00EB77A6"/>
    <w:rsid w:val="00EB77F9"/>
    <w:rsid w:val="00EB7B45"/>
    <w:rsid w:val="00EC01C4"/>
    <w:rsid w:val="00EC4CF5"/>
    <w:rsid w:val="00EC5644"/>
    <w:rsid w:val="00EC5C56"/>
    <w:rsid w:val="00EC5D0B"/>
    <w:rsid w:val="00EC61C2"/>
    <w:rsid w:val="00ED04B9"/>
    <w:rsid w:val="00ED163F"/>
    <w:rsid w:val="00ED5F96"/>
    <w:rsid w:val="00ED7726"/>
    <w:rsid w:val="00ED7A54"/>
    <w:rsid w:val="00EE0A99"/>
    <w:rsid w:val="00EE17B5"/>
    <w:rsid w:val="00EE1B66"/>
    <w:rsid w:val="00EE56E5"/>
    <w:rsid w:val="00EE59C0"/>
    <w:rsid w:val="00EE720E"/>
    <w:rsid w:val="00EF08E3"/>
    <w:rsid w:val="00EF0DBB"/>
    <w:rsid w:val="00EF1C6E"/>
    <w:rsid w:val="00EF2BB4"/>
    <w:rsid w:val="00EF3A46"/>
    <w:rsid w:val="00EF4DE3"/>
    <w:rsid w:val="00EF502B"/>
    <w:rsid w:val="00EF527A"/>
    <w:rsid w:val="00EF741B"/>
    <w:rsid w:val="00F00B8A"/>
    <w:rsid w:val="00F01DF1"/>
    <w:rsid w:val="00F01DFF"/>
    <w:rsid w:val="00F02207"/>
    <w:rsid w:val="00F02330"/>
    <w:rsid w:val="00F02341"/>
    <w:rsid w:val="00F04B80"/>
    <w:rsid w:val="00F04C07"/>
    <w:rsid w:val="00F04CF0"/>
    <w:rsid w:val="00F057C4"/>
    <w:rsid w:val="00F05DAF"/>
    <w:rsid w:val="00F1117A"/>
    <w:rsid w:val="00F12AAD"/>
    <w:rsid w:val="00F147CC"/>
    <w:rsid w:val="00F14FB7"/>
    <w:rsid w:val="00F15AC6"/>
    <w:rsid w:val="00F16A9C"/>
    <w:rsid w:val="00F20647"/>
    <w:rsid w:val="00F21200"/>
    <w:rsid w:val="00F21D01"/>
    <w:rsid w:val="00F22C9E"/>
    <w:rsid w:val="00F24C2C"/>
    <w:rsid w:val="00F25570"/>
    <w:rsid w:val="00F27775"/>
    <w:rsid w:val="00F31FCC"/>
    <w:rsid w:val="00F32226"/>
    <w:rsid w:val="00F324F0"/>
    <w:rsid w:val="00F348AD"/>
    <w:rsid w:val="00F34E2B"/>
    <w:rsid w:val="00F35B53"/>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585E"/>
    <w:rsid w:val="00F859D9"/>
    <w:rsid w:val="00F85DD6"/>
    <w:rsid w:val="00F86F20"/>
    <w:rsid w:val="00F87BC0"/>
    <w:rsid w:val="00F904A2"/>
    <w:rsid w:val="00F94D44"/>
    <w:rsid w:val="00F96782"/>
    <w:rsid w:val="00FA1109"/>
    <w:rsid w:val="00FA2303"/>
    <w:rsid w:val="00FA3410"/>
    <w:rsid w:val="00FA4CC7"/>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1336"/>
    <w:rsid w:val="00FD24E4"/>
    <w:rsid w:val="00FD375A"/>
    <w:rsid w:val="00FD37FB"/>
    <w:rsid w:val="00FD3B3B"/>
    <w:rsid w:val="00FD5268"/>
    <w:rsid w:val="00FD5716"/>
    <w:rsid w:val="00FD5A7E"/>
    <w:rsid w:val="00FD5ABD"/>
    <w:rsid w:val="00FE1AA8"/>
    <w:rsid w:val="00FE1CBF"/>
    <w:rsid w:val="00FE2006"/>
    <w:rsid w:val="00FE3196"/>
    <w:rsid w:val="00FE33BC"/>
    <w:rsid w:val="00FE3910"/>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4181108">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77742507">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72765412">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370881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4075</Words>
  <Characters>2324</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Серватович Оксана</cp:lastModifiedBy>
  <cp:revision>10</cp:revision>
  <cp:lastPrinted>2022-12-02T13:02:00Z</cp:lastPrinted>
  <dcterms:created xsi:type="dcterms:W3CDTF">2023-03-20T14:43:00Z</dcterms:created>
  <dcterms:modified xsi:type="dcterms:W3CDTF">2023-03-31T06:38:00Z</dcterms:modified>
  <dc:language>ru-RU</dc:language>
</cp:coreProperties>
</file>