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0D56" w:rsidRDefault="00A30D56">
      <w:pPr>
        <w:jc w:val="center"/>
        <w:rPr>
          <w:b/>
          <w:sz w:val="28"/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3.5pt" o:ole="" filled="t">
            <v:fill color2="black"/>
            <v:imagedata r:id="rId7" o:title="" croptop="-20f" cropbottom="-20f" cropleft="-21f" cropright="-21f"/>
          </v:shape>
          <o:OLEObject Type="Embed" ProgID="Paint.Picture" ShapeID="_x0000_i1025" DrawAspect="Content" ObjectID="_1707811246" r:id="rId8"/>
        </w:object>
      </w:r>
    </w:p>
    <w:p w:rsidR="00A30D56" w:rsidRPr="00E319C7" w:rsidRDefault="00A30D56">
      <w:pPr>
        <w:jc w:val="center"/>
        <w:rPr>
          <w:lang w:val="uk-UA"/>
        </w:rPr>
      </w:pPr>
      <w:r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  <w:lang w:val="uk-UA"/>
        </w:rPr>
        <w:t>29</w:t>
      </w:r>
    </w:p>
    <w:p w:rsidR="00A30D56" w:rsidRPr="00B95BF9" w:rsidRDefault="00A30D56" w:rsidP="00B95BF9">
      <w:pPr>
        <w:jc w:val="center"/>
        <w:rPr>
          <w:lang w:val="uk-UA"/>
        </w:rPr>
      </w:pPr>
      <w:r>
        <w:rPr>
          <w:b/>
          <w:sz w:val="28"/>
          <w:szCs w:val="28"/>
        </w:rPr>
        <w:t>засідання Погоджувальної Ради</w:t>
      </w:r>
    </w:p>
    <w:p w:rsidR="00A30D56" w:rsidRPr="00321074" w:rsidRDefault="00A30D56">
      <w:pPr>
        <w:jc w:val="right"/>
        <w:rPr>
          <w:lang w:val="uk-UA"/>
        </w:rPr>
      </w:pPr>
      <w:r>
        <w:rPr>
          <w:b/>
          <w:bCs/>
          <w:sz w:val="28"/>
          <w:szCs w:val="28"/>
          <w:lang w:val="uk-UA"/>
        </w:rPr>
        <w:t>01.03.20</w:t>
      </w:r>
      <w:r w:rsidRPr="0033376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uk-UA"/>
        </w:rPr>
        <w:t>2</w:t>
      </w:r>
    </w:p>
    <w:p w:rsidR="00A30D56" w:rsidRDefault="00A30D56">
      <w:pPr>
        <w:tabs>
          <w:tab w:val="right" w:pos="9639"/>
        </w:tabs>
        <w:jc w:val="right"/>
      </w:pPr>
      <w:r>
        <w:rPr>
          <w:b/>
          <w:bCs/>
          <w:sz w:val="28"/>
          <w:szCs w:val="28"/>
          <w:lang w:val="uk-UA"/>
        </w:rPr>
        <w:t>10.50</w:t>
      </w:r>
    </w:p>
    <w:p w:rsidR="00A30D56" w:rsidRDefault="00A30D56">
      <w:pPr>
        <w:tabs>
          <w:tab w:val="right" w:pos="9639"/>
        </w:tabs>
        <w:jc w:val="right"/>
        <w:rPr>
          <w:b/>
          <w:bCs/>
          <w:sz w:val="20"/>
          <w:szCs w:val="20"/>
          <w:lang w:val="uk-UA"/>
        </w:rPr>
      </w:pPr>
    </w:p>
    <w:p w:rsidR="00A30D56" w:rsidRDefault="00A30D56" w:rsidP="000A6CE8">
      <w:pPr>
        <w:tabs>
          <w:tab w:val="right" w:pos="9639"/>
        </w:tabs>
        <w:ind w:left="5103"/>
      </w:pPr>
      <w:r>
        <w:rPr>
          <w:b/>
          <w:bCs/>
          <w:sz w:val="28"/>
          <w:szCs w:val="28"/>
          <w:u w:val="single"/>
          <w:lang w:val="uk-UA"/>
        </w:rPr>
        <w:t>Присутні:</w:t>
      </w:r>
    </w:p>
    <w:p w:rsidR="00A30D56" w:rsidRDefault="00A30D56" w:rsidP="00BA700A">
      <w:pPr>
        <w:tabs>
          <w:tab w:val="left" w:pos="3686"/>
          <w:tab w:val="left" w:pos="3828"/>
          <w:tab w:val="left" w:pos="5103"/>
        </w:tabs>
        <w:ind w:left="5103"/>
        <w:rPr>
          <w:bCs/>
          <w:sz w:val="28"/>
          <w:szCs w:val="28"/>
          <w:lang w:val="uk-UA"/>
        </w:rPr>
      </w:pPr>
      <w:r w:rsidRPr="00BA700A">
        <w:rPr>
          <w:bCs/>
          <w:sz w:val="28"/>
          <w:szCs w:val="28"/>
          <w:lang w:val="uk-UA"/>
        </w:rPr>
        <w:t xml:space="preserve">І. Поліщук  – </w:t>
      </w:r>
      <w:r>
        <w:rPr>
          <w:bCs/>
          <w:sz w:val="28"/>
          <w:szCs w:val="28"/>
          <w:lang w:val="uk-UA"/>
        </w:rPr>
        <w:t>міський голова</w:t>
      </w:r>
    </w:p>
    <w:p w:rsidR="00A30D56" w:rsidRDefault="00A30D56" w:rsidP="00887E21">
      <w:pPr>
        <w:tabs>
          <w:tab w:val="left" w:pos="3686"/>
          <w:tab w:val="left" w:pos="3828"/>
          <w:tab w:val="left" w:pos="5103"/>
        </w:tabs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Ю.Безпятко – секретар міської ради</w:t>
      </w:r>
    </w:p>
    <w:p w:rsidR="00A30D56" w:rsidRDefault="00A30D56" w:rsidP="00887E21">
      <w:pPr>
        <w:tabs>
          <w:tab w:val="left" w:pos="3686"/>
          <w:tab w:val="left" w:pos="3828"/>
          <w:tab w:val="left" w:pos="5103"/>
        </w:tabs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А.Доманська – фракція ПП «Європейська Солідарність»</w:t>
      </w:r>
    </w:p>
    <w:p w:rsidR="00A30D56" w:rsidRPr="00BA700A" w:rsidRDefault="00A30D56" w:rsidP="00887E21">
      <w:pPr>
        <w:tabs>
          <w:tab w:val="left" w:pos="3686"/>
          <w:tab w:val="left" w:pos="3828"/>
          <w:tab w:val="left" w:pos="5103"/>
        </w:tabs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О. Козлюк</w:t>
      </w:r>
      <w:r w:rsidRPr="00BA700A">
        <w:rPr>
          <w:bCs/>
          <w:sz w:val="28"/>
          <w:szCs w:val="28"/>
          <w:lang w:val="uk-UA"/>
        </w:rPr>
        <w:t xml:space="preserve">  - фракція ВО «Батьківщина»</w:t>
      </w:r>
    </w:p>
    <w:p w:rsidR="00A30D56" w:rsidRPr="00BA700A" w:rsidRDefault="00A30D56" w:rsidP="00EC5A24">
      <w:pPr>
        <w:tabs>
          <w:tab w:val="left" w:pos="3686"/>
          <w:tab w:val="left" w:pos="3828"/>
          <w:tab w:val="left" w:pos="5103"/>
        </w:tabs>
        <w:rPr>
          <w:bCs/>
          <w:sz w:val="28"/>
          <w:szCs w:val="28"/>
          <w:lang w:val="uk-UA"/>
        </w:rPr>
      </w:pPr>
      <w:r w:rsidRPr="00BA700A">
        <w:rPr>
          <w:bCs/>
          <w:sz w:val="28"/>
          <w:szCs w:val="28"/>
          <w:lang w:val="uk-UA"/>
        </w:rPr>
        <w:t xml:space="preserve">                                                                         М. Федік – фракція ВО</w:t>
      </w:r>
    </w:p>
    <w:p w:rsidR="00A30D56" w:rsidRPr="00BA700A" w:rsidRDefault="00A30D56" w:rsidP="00EC5A24">
      <w:pPr>
        <w:tabs>
          <w:tab w:val="left" w:pos="3686"/>
          <w:tab w:val="left" w:pos="3828"/>
          <w:tab w:val="left" w:pos="5103"/>
        </w:tabs>
        <w:rPr>
          <w:bCs/>
          <w:sz w:val="28"/>
          <w:szCs w:val="28"/>
          <w:lang w:val="uk-UA"/>
        </w:rPr>
      </w:pPr>
      <w:r w:rsidRPr="00BA700A">
        <w:rPr>
          <w:bCs/>
          <w:sz w:val="28"/>
          <w:szCs w:val="28"/>
          <w:lang w:val="uk-UA"/>
        </w:rPr>
        <w:t xml:space="preserve">                                                                         «Свобода»</w:t>
      </w:r>
    </w:p>
    <w:p w:rsidR="00A30D56" w:rsidRDefault="00A30D56" w:rsidP="00EC5A24">
      <w:pPr>
        <w:tabs>
          <w:tab w:val="left" w:pos="3686"/>
          <w:tab w:val="left" w:pos="3828"/>
          <w:tab w:val="left" w:pos="5103"/>
        </w:tabs>
        <w:rPr>
          <w:sz w:val="28"/>
          <w:szCs w:val="28"/>
          <w:lang w:val="uk-UA"/>
        </w:rPr>
      </w:pPr>
      <w:r w:rsidRPr="00BA700A">
        <w:rPr>
          <w:bCs/>
          <w:sz w:val="28"/>
          <w:szCs w:val="28"/>
          <w:lang w:val="uk-UA"/>
        </w:rPr>
        <w:t xml:space="preserve">                                                                         В. Майборода –</w:t>
      </w:r>
      <w:r>
        <w:rPr>
          <w:sz w:val="28"/>
          <w:szCs w:val="28"/>
          <w:lang w:val="uk-UA"/>
        </w:rPr>
        <w:t xml:space="preserve"> фракція ПП </w:t>
      </w:r>
    </w:p>
    <w:p w:rsidR="00A30D56" w:rsidRDefault="00A30D56" w:rsidP="00EC5A24">
      <w:pPr>
        <w:tabs>
          <w:tab w:val="left" w:pos="3686"/>
          <w:tab w:val="left" w:pos="3828"/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«За майбутнє»</w:t>
      </w:r>
    </w:p>
    <w:p w:rsidR="00A30D56" w:rsidRDefault="00A30D56" w:rsidP="00EC5A24">
      <w:pPr>
        <w:tabs>
          <w:tab w:val="left" w:pos="3686"/>
          <w:tab w:val="left" w:pos="3828"/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Т. Шкітер – фракція</w:t>
      </w:r>
    </w:p>
    <w:p w:rsidR="00A30D56" w:rsidRDefault="00A30D56" w:rsidP="00EC5A24">
      <w:pPr>
        <w:tabs>
          <w:tab w:val="left" w:pos="3686"/>
          <w:tab w:val="left" w:pos="3828"/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Громадянський Рух «Свідомі»</w:t>
      </w:r>
    </w:p>
    <w:p w:rsidR="00A30D56" w:rsidRPr="00C64DFA" w:rsidRDefault="00A30D56" w:rsidP="00201D75">
      <w:pPr>
        <w:tabs>
          <w:tab w:val="left" w:pos="3686"/>
          <w:tab w:val="left" w:pos="3828"/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A30D56" w:rsidRDefault="00A30D56" w:rsidP="00455663">
      <w:pPr>
        <w:ind w:hanging="1701"/>
        <w:jc w:val="both"/>
        <w:rPr>
          <w:bCs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Міський голова: </w:t>
      </w:r>
      <w:r>
        <w:rPr>
          <w:sz w:val="28"/>
          <w:szCs w:val="28"/>
          <w:lang w:val="uk-UA"/>
        </w:rPr>
        <w:t xml:space="preserve">Доброго дня, шановні депутати! На розгляд Погоджувальної Ради виноситься перелік питань, </w:t>
      </w:r>
      <w:r>
        <w:rPr>
          <w:bCs/>
          <w:spacing w:val="-1"/>
          <w:sz w:val="28"/>
          <w:szCs w:val="28"/>
        </w:rPr>
        <w:t xml:space="preserve">що пропонується для розгляду на пленарному засіданні </w:t>
      </w:r>
      <w:r>
        <w:rPr>
          <w:bCs/>
          <w:spacing w:val="-1"/>
          <w:sz w:val="28"/>
          <w:szCs w:val="28"/>
          <w:lang w:val="uk-UA"/>
        </w:rPr>
        <w:t xml:space="preserve">позачергової </w:t>
      </w:r>
      <w:r>
        <w:rPr>
          <w:bCs/>
          <w:spacing w:val="-1"/>
          <w:sz w:val="28"/>
          <w:szCs w:val="28"/>
        </w:rPr>
        <w:t>2</w:t>
      </w:r>
      <w:r>
        <w:rPr>
          <w:bCs/>
          <w:spacing w:val="-1"/>
          <w:sz w:val="28"/>
          <w:szCs w:val="28"/>
          <w:lang w:val="uk-UA"/>
        </w:rPr>
        <w:t>7-ї</w:t>
      </w:r>
      <w:r>
        <w:rPr>
          <w:bCs/>
          <w:spacing w:val="-1"/>
          <w:sz w:val="28"/>
          <w:szCs w:val="28"/>
        </w:rPr>
        <w:t xml:space="preserve"> сесії міської ради</w:t>
      </w:r>
      <w:r>
        <w:rPr>
          <w:bCs/>
          <w:spacing w:val="-1"/>
          <w:sz w:val="28"/>
          <w:szCs w:val="28"/>
          <w:lang w:val="uk-UA"/>
        </w:rPr>
        <w:t>:</w:t>
      </w: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</w:p>
    <w:p w:rsidR="00A30D56" w:rsidRPr="00E10419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1. Про внесення змін до рішення міської ради від 22.12.2021 №24/67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«Про Програму покращення матеріально-технічного забезпечення військових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частин, проведення заходів територіальної оборони та мобілізаційної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підготовки на території Луцької міської територіальної громади на 2022 рік».</w:t>
      </w:r>
    </w:p>
    <w:p w:rsidR="00A30D56" w:rsidRPr="00E10419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Доповідає: Бенесько Ніна Георгіївна – начальник відділу оборонно-мобілізаційної і режимно-секретної роботи</w:t>
      </w: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2. Про внесення змін до рішення міської ради від 23.02.2022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№26/79 «Про затвердження Програми заходів територіальної оборони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Луцької міської територіальної громади на 2022-2024 роки».</w:t>
      </w: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Доповідає: Бенесько Ніна Георгіївна – начальник відділу оборонно-мобілізаційної і режимно-секретної роботи</w:t>
      </w: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3. Про внесення змін до Програми розвитку цивільного захисту Луцької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міської територіальної громади на 2021-2025 роки.</w:t>
      </w:r>
    </w:p>
    <w:p w:rsidR="00A30D56" w:rsidRPr="00E10419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Доповідає: Кирилюк Юрій Вікторович – начальник відділу з питань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надзвичайних ситуацій та цивільного захисту населення</w:t>
      </w:r>
    </w:p>
    <w:p w:rsidR="00A30D56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</w:p>
    <w:p w:rsidR="00A30D56" w:rsidRPr="00E10419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4. Про внесення змін до рішення міської ради від 22.12.2021 №24/122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«Про бюджет Луцької міської територіальної громади на 2022 рік», з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врахуванням змін.</w:t>
      </w:r>
    </w:p>
    <w:p w:rsidR="00A30D56" w:rsidRPr="00E10419" w:rsidRDefault="00A30D56" w:rsidP="00E10419">
      <w:pPr>
        <w:ind w:firstLine="709"/>
        <w:jc w:val="both"/>
        <w:rPr>
          <w:bCs/>
          <w:spacing w:val="-1"/>
          <w:sz w:val="28"/>
          <w:szCs w:val="28"/>
          <w:lang w:val="uk-UA"/>
        </w:rPr>
      </w:pPr>
      <w:r w:rsidRPr="00E10419">
        <w:rPr>
          <w:bCs/>
          <w:spacing w:val="-1"/>
          <w:sz w:val="28"/>
          <w:szCs w:val="28"/>
          <w:lang w:val="uk-UA"/>
        </w:rPr>
        <w:t>Доповідає: Єлова Лілія Анатоліївна – директор департаменту фінансів,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Pr="00E10419">
        <w:rPr>
          <w:bCs/>
          <w:spacing w:val="-1"/>
          <w:sz w:val="28"/>
          <w:szCs w:val="28"/>
          <w:lang w:val="uk-UA"/>
        </w:rPr>
        <w:t>бюджету та аудиту</w:t>
      </w:r>
    </w:p>
    <w:p w:rsidR="00A30D56" w:rsidRPr="00455663" w:rsidRDefault="00A30D56" w:rsidP="00455663">
      <w:pPr>
        <w:ind w:hanging="1701"/>
        <w:jc w:val="both"/>
        <w:rPr>
          <w:sz w:val="28"/>
          <w:szCs w:val="28"/>
          <w:lang w:val="uk-UA"/>
        </w:rPr>
      </w:pPr>
    </w:p>
    <w:p w:rsidR="00A30D56" w:rsidRDefault="00A30D56" w:rsidP="00E66355">
      <w:pPr>
        <w:widowControl w:val="0"/>
        <w:tabs>
          <w:tab w:val="left" w:pos="0"/>
        </w:tabs>
        <w:jc w:val="both"/>
        <w:rPr>
          <w:color w:val="000000"/>
          <w:spacing w:val="-1"/>
          <w:sz w:val="28"/>
          <w:szCs w:val="28"/>
          <w:lang w:val="uk-UA" w:eastAsia="ar-SA"/>
        </w:rPr>
      </w:pPr>
      <w:r>
        <w:rPr>
          <w:color w:val="000000"/>
          <w:spacing w:val="-1"/>
          <w:sz w:val="28"/>
          <w:szCs w:val="28"/>
          <w:lang w:val="uk-UA" w:eastAsia="ar-SA"/>
        </w:rPr>
        <w:t xml:space="preserve">           В обговоренні взяли участь члени Погоджувальної ради.</w:t>
      </w:r>
    </w:p>
    <w:p w:rsidR="00A30D56" w:rsidRDefault="00A30D56" w:rsidP="00E66355">
      <w:pPr>
        <w:widowControl w:val="0"/>
        <w:tabs>
          <w:tab w:val="left" w:pos="0"/>
        </w:tabs>
        <w:jc w:val="both"/>
        <w:rPr>
          <w:color w:val="000000"/>
          <w:spacing w:val="-1"/>
          <w:sz w:val="28"/>
          <w:szCs w:val="28"/>
          <w:lang w:val="uk-UA" w:eastAsia="ar-SA"/>
        </w:rPr>
      </w:pPr>
    </w:p>
    <w:p w:rsidR="00A30D56" w:rsidRDefault="00A30D56" w:rsidP="00C64DFA">
      <w:pPr>
        <w:tabs>
          <w:tab w:val="left" w:pos="709"/>
        </w:tabs>
        <w:ind w:right="-1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Дякую Вам, шановні депутати, за конструктивну роботу!</w:t>
      </w:r>
    </w:p>
    <w:p w:rsidR="00A30D56" w:rsidRDefault="00A30D56">
      <w:pPr>
        <w:rPr>
          <w:sz w:val="28"/>
          <w:szCs w:val="28"/>
          <w:lang w:val="uk-UA"/>
        </w:rPr>
      </w:pPr>
    </w:p>
    <w:p w:rsidR="00A30D56" w:rsidRDefault="00A30D56">
      <w:pPr>
        <w:rPr>
          <w:sz w:val="28"/>
          <w:szCs w:val="28"/>
          <w:lang w:val="uk-UA"/>
        </w:rPr>
      </w:pPr>
    </w:p>
    <w:p w:rsidR="00A30D56" w:rsidRDefault="00A30D56">
      <w:pPr>
        <w:rPr>
          <w:sz w:val="28"/>
          <w:szCs w:val="28"/>
          <w:lang w:val="uk-UA"/>
        </w:rPr>
      </w:pPr>
    </w:p>
    <w:p w:rsidR="00A30D56" w:rsidRDefault="00A30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A30D56" w:rsidRDefault="00A30D56">
      <w:pPr>
        <w:rPr>
          <w:sz w:val="28"/>
          <w:szCs w:val="28"/>
          <w:lang w:val="en-US"/>
        </w:rPr>
      </w:pPr>
    </w:p>
    <w:p w:rsidR="00A30D56" w:rsidRDefault="00A30D56">
      <w:pPr>
        <w:rPr>
          <w:sz w:val="28"/>
          <w:szCs w:val="28"/>
          <w:lang w:val="en-US"/>
        </w:rPr>
      </w:pPr>
    </w:p>
    <w:p w:rsidR="00A30D56" w:rsidRPr="007819D2" w:rsidRDefault="00A30D56">
      <w:r>
        <w:rPr>
          <w:lang w:val="uk-UA"/>
        </w:rPr>
        <w:t>Олександр Шеремета 777954</w:t>
      </w:r>
    </w:p>
    <w:sectPr w:rsidR="00A30D56" w:rsidRPr="007819D2" w:rsidSect="007F2C74">
      <w:pgSz w:w="11906" w:h="16838"/>
      <w:pgMar w:top="709" w:right="850" w:bottom="1134" w:left="1701" w:header="708" w:footer="708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56" w:rsidRDefault="00A30D56">
      <w:r>
        <w:separator/>
      </w:r>
    </w:p>
  </w:endnote>
  <w:endnote w:type="continuationSeparator" w:id="0">
    <w:p w:rsidR="00A30D56" w:rsidRDefault="00A3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56" w:rsidRDefault="00A30D56">
      <w:r>
        <w:separator/>
      </w:r>
    </w:p>
  </w:footnote>
  <w:footnote w:type="continuationSeparator" w:id="0">
    <w:p w:rsidR="00A30D56" w:rsidRDefault="00A30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Cs w:val="0"/>
        <w:spacing w:val="-1"/>
        <w:kern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91A60A4"/>
    <w:multiLevelType w:val="hybridMultilevel"/>
    <w:tmpl w:val="EDC8D0BC"/>
    <w:lvl w:ilvl="0" w:tplc="2F7857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0375E"/>
    <w:multiLevelType w:val="hybridMultilevel"/>
    <w:tmpl w:val="20D603AE"/>
    <w:lvl w:ilvl="0" w:tplc="F8581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A7B"/>
    <w:rsid w:val="00015B77"/>
    <w:rsid w:val="00067187"/>
    <w:rsid w:val="000761B2"/>
    <w:rsid w:val="000A6CE8"/>
    <w:rsid w:val="000C13FE"/>
    <w:rsid w:val="000C20F3"/>
    <w:rsid w:val="000F4FBF"/>
    <w:rsid w:val="00103ACF"/>
    <w:rsid w:val="00114823"/>
    <w:rsid w:val="00146E36"/>
    <w:rsid w:val="00157990"/>
    <w:rsid w:val="001A67E1"/>
    <w:rsid w:val="001D6709"/>
    <w:rsid w:val="00201D75"/>
    <w:rsid w:val="0020207F"/>
    <w:rsid w:val="002153D4"/>
    <w:rsid w:val="0023204C"/>
    <w:rsid w:val="00237AD2"/>
    <w:rsid w:val="0027570B"/>
    <w:rsid w:val="002F0FBA"/>
    <w:rsid w:val="002F3A7B"/>
    <w:rsid w:val="0030274B"/>
    <w:rsid w:val="00321074"/>
    <w:rsid w:val="00333763"/>
    <w:rsid w:val="0035563E"/>
    <w:rsid w:val="00361A0A"/>
    <w:rsid w:val="00380572"/>
    <w:rsid w:val="003A7377"/>
    <w:rsid w:val="003D35D0"/>
    <w:rsid w:val="003E56D6"/>
    <w:rsid w:val="003F41F3"/>
    <w:rsid w:val="00404FB4"/>
    <w:rsid w:val="00411099"/>
    <w:rsid w:val="00412EA7"/>
    <w:rsid w:val="004375E1"/>
    <w:rsid w:val="00455663"/>
    <w:rsid w:val="004816CA"/>
    <w:rsid w:val="004F508D"/>
    <w:rsid w:val="0050677C"/>
    <w:rsid w:val="005231F1"/>
    <w:rsid w:val="00535B7B"/>
    <w:rsid w:val="005B118B"/>
    <w:rsid w:val="006126CC"/>
    <w:rsid w:val="006324E5"/>
    <w:rsid w:val="0063458E"/>
    <w:rsid w:val="0064226D"/>
    <w:rsid w:val="006C0812"/>
    <w:rsid w:val="006D3B5E"/>
    <w:rsid w:val="00707C50"/>
    <w:rsid w:val="00714E4A"/>
    <w:rsid w:val="00725573"/>
    <w:rsid w:val="00756AB8"/>
    <w:rsid w:val="007819D2"/>
    <w:rsid w:val="007A1905"/>
    <w:rsid w:val="007B7F93"/>
    <w:rsid w:val="007D71CA"/>
    <w:rsid w:val="007E14F6"/>
    <w:rsid w:val="007F2C74"/>
    <w:rsid w:val="00800913"/>
    <w:rsid w:val="00800E7D"/>
    <w:rsid w:val="008266CB"/>
    <w:rsid w:val="008556B5"/>
    <w:rsid w:val="00887E21"/>
    <w:rsid w:val="008E3D37"/>
    <w:rsid w:val="00944027"/>
    <w:rsid w:val="00957BF5"/>
    <w:rsid w:val="0096316E"/>
    <w:rsid w:val="009E1C91"/>
    <w:rsid w:val="00A30D56"/>
    <w:rsid w:val="00A45DB9"/>
    <w:rsid w:val="00A70AF4"/>
    <w:rsid w:val="00A870F9"/>
    <w:rsid w:val="00AB2A23"/>
    <w:rsid w:val="00AB6A7F"/>
    <w:rsid w:val="00AD7CA0"/>
    <w:rsid w:val="00B20D56"/>
    <w:rsid w:val="00B46B3A"/>
    <w:rsid w:val="00B570C5"/>
    <w:rsid w:val="00B64413"/>
    <w:rsid w:val="00B653DA"/>
    <w:rsid w:val="00B8557D"/>
    <w:rsid w:val="00B95BF9"/>
    <w:rsid w:val="00BA3C89"/>
    <w:rsid w:val="00BA409C"/>
    <w:rsid w:val="00BA700A"/>
    <w:rsid w:val="00BC6BFE"/>
    <w:rsid w:val="00BD5528"/>
    <w:rsid w:val="00BE3AA4"/>
    <w:rsid w:val="00BF16C7"/>
    <w:rsid w:val="00C43E5E"/>
    <w:rsid w:val="00C514CB"/>
    <w:rsid w:val="00C51F57"/>
    <w:rsid w:val="00C64DFA"/>
    <w:rsid w:val="00CA0201"/>
    <w:rsid w:val="00CD05C8"/>
    <w:rsid w:val="00CF6E86"/>
    <w:rsid w:val="00D0315A"/>
    <w:rsid w:val="00D07B91"/>
    <w:rsid w:val="00D07BD8"/>
    <w:rsid w:val="00D14AEA"/>
    <w:rsid w:val="00D313D3"/>
    <w:rsid w:val="00D33372"/>
    <w:rsid w:val="00D42323"/>
    <w:rsid w:val="00D661EB"/>
    <w:rsid w:val="00DA61BC"/>
    <w:rsid w:val="00DF6FD1"/>
    <w:rsid w:val="00E10419"/>
    <w:rsid w:val="00E235BB"/>
    <w:rsid w:val="00E319C7"/>
    <w:rsid w:val="00E45843"/>
    <w:rsid w:val="00E66355"/>
    <w:rsid w:val="00E700EF"/>
    <w:rsid w:val="00E764CB"/>
    <w:rsid w:val="00EC5A24"/>
    <w:rsid w:val="00F000B2"/>
    <w:rsid w:val="00F32D55"/>
    <w:rsid w:val="00F95452"/>
    <w:rsid w:val="00FA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1C7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3">
    <w:name w:val="Основной шрифт абзаца3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1">
    <w:name w:val="Основной шрифт абзаца1"/>
    <w:uiPriority w:val="99"/>
  </w:style>
  <w:style w:type="character" w:styleId="PageNumber">
    <w:name w:val="page number"/>
    <w:basedOn w:val="1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</w:rPr>
  </w:style>
  <w:style w:type="character" w:customStyle="1" w:styleId="a">
    <w:name w:val="Обычный (веб) Знак"/>
    <w:uiPriority w:val="99"/>
    <w:rPr>
      <w:sz w:val="24"/>
      <w:lang w:val="ru-RU"/>
    </w:rPr>
  </w:style>
  <w:style w:type="character" w:customStyle="1" w:styleId="HTML">
    <w:name w:val="Стандартный HTML Знак"/>
    <w:uiPriority w:val="99"/>
    <w:rPr>
      <w:rFonts w:ascii="Courier New" w:hAnsi="Courier New"/>
      <w:lang w:val="ru-RU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character" w:styleId="Emphasis">
    <w:name w:val="Emphasis"/>
    <w:basedOn w:val="DefaultParagraphFont"/>
    <w:uiPriority w:val="99"/>
    <w:qFormat/>
    <w:rPr>
      <w:i/>
    </w:rPr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a0">
    <w:name w:val="Нижний колонтитул Знак"/>
    <w:uiPriority w:val="99"/>
    <w:rPr>
      <w:sz w:val="24"/>
      <w:lang w:val="ru-RU" w:eastAsia="zh-CN"/>
    </w:rPr>
  </w:style>
  <w:style w:type="character" w:customStyle="1" w:styleId="a1">
    <w:name w:val="Верхний колонтитул Знак"/>
    <w:uiPriority w:val="99"/>
    <w:rPr>
      <w:sz w:val="24"/>
      <w:lang w:val="ru-RU" w:eastAsia="zh-CN"/>
    </w:rPr>
  </w:style>
  <w:style w:type="character" w:customStyle="1" w:styleId="2">
    <w:name w:val="Основной шрифт абзаца2"/>
    <w:uiPriority w:val="99"/>
  </w:style>
  <w:style w:type="character" w:customStyle="1" w:styleId="30">
    <w:name w:val="Основной текст (3)_"/>
    <w:uiPriority w:val="99"/>
    <w:rPr>
      <w:rFonts w:ascii="Times New Roman" w:hAnsi="Times New Roman"/>
      <w:spacing w:val="-10"/>
      <w:sz w:val="28"/>
      <w:shd w:val="clear" w:color="auto" w:fill="FFFFFF"/>
    </w:rPr>
  </w:style>
  <w:style w:type="character" w:customStyle="1" w:styleId="rvts0">
    <w:name w:val="rvts0"/>
    <w:basedOn w:val="1"/>
    <w:uiPriority w:val="99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1C79"/>
    <w:rPr>
      <w:sz w:val="24"/>
      <w:szCs w:val="24"/>
      <w:lang w:val="ru-RU" w:eastAsia="zh-CN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1">
    <w:name w:val="Основной текст с отступом 21"/>
    <w:basedOn w:val="Normal"/>
    <w:uiPriority w:val="99"/>
    <w:pPr>
      <w:widowControl w:val="0"/>
      <w:shd w:val="clear" w:color="auto" w:fill="FFFFFF"/>
      <w:tabs>
        <w:tab w:val="left" w:pos="480"/>
      </w:tabs>
      <w:autoSpaceDE w:val="0"/>
      <w:ind w:left="29" w:firstLine="696"/>
      <w:jc w:val="both"/>
    </w:pPr>
    <w:rPr>
      <w:color w:val="000000"/>
      <w:lang w:val="uk-UA"/>
    </w:rPr>
  </w:style>
  <w:style w:type="paragraph" w:customStyle="1" w:styleId="western">
    <w:name w:val="western"/>
    <w:basedOn w:val="Normal"/>
    <w:uiPriority w:val="99"/>
    <w:pPr>
      <w:suppressAutoHyphens w:val="0"/>
      <w:spacing w:before="280" w:after="142" w:line="288" w:lineRule="auto"/>
    </w:pPr>
    <w:rPr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C79"/>
    <w:rPr>
      <w:sz w:val="24"/>
      <w:szCs w:val="24"/>
      <w:lang w:val="ru-RU" w:eastAsia="zh-CN"/>
    </w:rPr>
  </w:style>
  <w:style w:type="paragraph" w:styleId="HTMLPreformatted">
    <w:name w:val="HTML Preformatted"/>
    <w:basedOn w:val="Normal"/>
    <w:link w:val="HTMLPreformattedChar1"/>
    <w:uiPriority w:val="99"/>
    <w:semiHidden/>
    <w:rsid w:val="00BA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C79"/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a4">
    <w:name w:val="Знак"/>
    <w:basedOn w:val="Normal"/>
    <w:uiPriority w:val="99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11">
    <w:name w:val="Обычный (веб)1"/>
    <w:basedOn w:val="Normal"/>
    <w:uiPriority w:val="99"/>
    <w:pPr>
      <w:suppressAutoHyphens w:val="0"/>
      <w:spacing w:before="280" w:after="119"/>
    </w:pPr>
  </w:style>
  <w:style w:type="paragraph" w:customStyle="1" w:styleId="12">
    <w:name w:val="Без интервала1"/>
    <w:uiPriority w:val="99"/>
    <w:pPr>
      <w:suppressAutoHyphens/>
    </w:pPr>
    <w:rPr>
      <w:rFonts w:ascii="Calibri" w:hAnsi="Calibri" w:cs="Calibri"/>
      <w:lang w:val="ru-RU" w:eastAsia="zh-CN"/>
    </w:rPr>
  </w:style>
  <w:style w:type="paragraph" w:customStyle="1" w:styleId="a5">
    <w:name w:val="Знак Знак"/>
    <w:basedOn w:val="Normal"/>
    <w:uiPriority w:val="99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Normal"/>
    <w:uiPriority w:val="99"/>
    <w:pPr>
      <w:suppressAutoHyphens w:val="0"/>
      <w:spacing w:before="280" w:after="280"/>
    </w:pPr>
    <w:rPr>
      <w:lang w:val="uk-UA"/>
    </w:rPr>
  </w:style>
  <w:style w:type="paragraph" w:customStyle="1" w:styleId="msonormalcxsplast">
    <w:name w:val="msonormalcxsplast"/>
    <w:basedOn w:val="Normal"/>
    <w:uiPriority w:val="99"/>
    <w:pPr>
      <w:suppressAutoHyphens w:val="0"/>
      <w:spacing w:before="280" w:after="280"/>
    </w:pPr>
    <w:rPr>
      <w:lang w:val="uk-UA"/>
    </w:rPr>
  </w:style>
  <w:style w:type="paragraph" w:customStyle="1" w:styleId="HTML1">
    <w:name w:val="Стандартный HTML1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Вміст рамки"/>
    <w:basedOn w:val="Normal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C79"/>
    <w:rPr>
      <w:sz w:val="24"/>
      <w:szCs w:val="24"/>
      <w:lang w:val="ru-RU"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37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79"/>
    <w:rPr>
      <w:sz w:val="0"/>
      <w:szCs w:val="0"/>
      <w:lang w:val="ru-RU"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4375E1"/>
    <w:rPr>
      <w:rFonts w:ascii="Segoe UI" w:hAnsi="Segoe UI"/>
      <w:sz w:val="18"/>
      <w:lang w:val="ru-RU" w:eastAsia="zh-CN"/>
    </w:rPr>
  </w:style>
  <w:style w:type="paragraph" w:customStyle="1" w:styleId="a8">
    <w:name w:val="Абзац списку"/>
    <w:basedOn w:val="Normal"/>
    <w:uiPriority w:val="99"/>
    <w:rsid w:val="00DA61BC"/>
    <w:pPr>
      <w:ind w:left="720"/>
      <w:contextualSpacing/>
    </w:pPr>
    <w:rPr>
      <w:bCs/>
      <w:sz w:val="28"/>
      <w:lang w:val="uk-UA"/>
    </w:rPr>
  </w:style>
  <w:style w:type="paragraph" w:customStyle="1" w:styleId="13">
    <w:name w:val="Без інтервалів1"/>
    <w:uiPriority w:val="99"/>
    <w:rsid w:val="00A45DB9"/>
    <w:rPr>
      <w:rFonts w:ascii="Calibri" w:hAnsi="Calibri"/>
      <w:lang w:eastAsia="en-US"/>
    </w:rPr>
  </w:style>
  <w:style w:type="paragraph" w:styleId="BodyTextIndent2">
    <w:name w:val="Body Text Indent 2"/>
    <w:basedOn w:val="Normal"/>
    <w:link w:val="BodyTextIndent2Char1"/>
    <w:uiPriority w:val="99"/>
    <w:semiHidden/>
    <w:rsid w:val="00714E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1C79"/>
    <w:rPr>
      <w:sz w:val="24"/>
      <w:szCs w:val="24"/>
      <w:lang w:val="ru-RU" w:eastAsia="zh-CN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714E4A"/>
    <w:rPr>
      <w:sz w:val="24"/>
      <w:lang w:val="ru-RU" w:eastAsia="zh-CN"/>
    </w:rPr>
  </w:style>
  <w:style w:type="paragraph" w:customStyle="1" w:styleId="23">
    <w:name w:val="Основной текст 23"/>
    <w:basedOn w:val="Normal"/>
    <w:uiPriority w:val="99"/>
    <w:rsid w:val="00714E4A"/>
    <w:pPr>
      <w:jc w:val="both"/>
    </w:pPr>
    <w:rPr>
      <w:bCs/>
      <w:sz w:val="28"/>
      <w:szCs w:val="20"/>
      <w:lang w:val="uk-UA"/>
    </w:rPr>
  </w:style>
  <w:style w:type="character" w:customStyle="1" w:styleId="fontstyle01">
    <w:name w:val="fontstyle01"/>
    <w:uiPriority w:val="99"/>
    <w:rsid w:val="00714E4A"/>
    <w:rPr>
      <w:rFonts w:ascii="TimesNewRomanPSMT" w:hAnsi="TimesNewRomanPSMT"/>
      <w:color w:val="000000"/>
      <w:sz w:val="28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BA3C89"/>
    <w:rPr>
      <w:rFonts w:ascii="Courier New" w:hAnsi="Courier New"/>
      <w:lang w:eastAsia="zh-CN"/>
    </w:rPr>
  </w:style>
  <w:style w:type="paragraph" w:customStyle="1" w:styleId="123">
    <w:name w:val="123"/>
    <w:basedOn w:val="Normal"/>
    <w:uiPriority w:val="99"/>
    <w:rsid w:val="00F32D55"/>
    <w:rPr>
      <w:bCs/>
      <w:kern w:val="2"/>
      <w:sz w:val="28"/>
      <w:lang w:val="uk-UA"/>
    </w:rPr>
  </w:style>
  <w:style w:type="paragraph" w:customStyle="1" w:styleId="14">
    <w:name w:val="Абзац списка1"/>
    <w:basedOn w:val="Normal"/>
    <w:uiPriority w:val="99"/>
    <w:rsid w:val="00F32D55"/>
    <w:pPr>
      <w:spacing w:after="200"/>
      <w:ind w:left="720"/>
      <w:contextualSpacing/>
    </w:pPr>
    <w:rPr>
      <w:bCs/>
      <w:kern w:val="2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1631</Words>
  <Characters>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nazaruk</dc:creator>
  <cp:keywords/>
  <dc:description/>
  <cp:lastModifiedBy>sheremeta</cp:lastModifiedBy>
  <cp:revision>2</cp:revision>
  <cp:lastPrinted>2022-03-03T09:13:00Z</cp:lastPrinted>
  <dcterms:created xsi:type="dcterms:W3CDTF">2022-03-03T09:14:00Z</dcterms:created>
  <dcterms:modified xsi:type="dcterms:W3CDTF">2022-03-03T09:14:00Z</dcterms:modified>
</cp:coreProperties>
</file>