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64506586"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68E14378" w14:textId="4EC4807B" w:rsidR="00864018" w:rsidRDefault="00360D38" w:rsidP="008D6D89">
      <w:pPr>
        <w:tabs>
          <w:tab w:val="left" w:pos="4275"/>
          <w:tab w:val="left" w:pos="7380"/>
        </w:tabs>
        <w:ind w:left="-142"/>
        <w:jc w:val="both"/>
        <w:rPr>
          <w:b/>
          <w:sz w:val="28"/>
          <w:szCs w:val="28"/>
        </w:rPr>
      </w:pPr>
      <w:bookmarkStart w:id="1" w:name="_Hlk130561967"/>
      <w:r>
        <w:rPr>
          <w:b/>
          <w:sz w:val="28"/>
          <w:szCs w:val="28"/>
        </w:rPr>
        <w:t>2</w:t>
      </w:r>
      <w:r w:rsidR="00BF0D13">
        <w:rPr>
          <w:b/>
          <w:sz w:val="28"/>
          <w:szCs w:val="28"/>
        </w:rPr>
        <w:t>2</w:t>
      </w:r>
      <w:r w:rsidR="00AF6AA3">
        <w:rPr>
          <w:b/>
          <w:sz w:val="28"/>
          <w:szCs w:val="28"/>
        </w:rPr>
        <w:t>.</w:t>
      </w:r>
      <w:r w:rsidR="00DB10AD">
        <w:rPr>
          <w:b/>
          <w:sz w:val="28"/>
          <w:szCs w:val="28"/>
        </w:rPr>
        <w:t>1</w:t>
      </w:r>
      <w:r w:rsidR="00BF0D13">
        <w:rPr>
          <w:b/>
          <w:sz w:val="28"/>
          <w:szCs w:val="28"/>
        </w:rPr>
        <w:t>1</w:t>
      </w:r>
      <w:r w:rsidR="007E6981">
        <w:rPr>
          <w:b/>
          <w:sz w:val="28"/>
          <w:szCs w:val="28"/>
        </w:rPr>
        <w:t>.</w:t>
      </w:r>
      <w:r w:rsidR="00063F36" w:rsidRPr="00981B3F">
        <w:rPr>
          <w:b/>
          <w:sz w:val="28"/>
          <w:szCs w:val="28"/>
        </w:rPr>
        <w:t>20</w:t>
      </w:r>
      <w:r w:rsidR="0097285D" w:rsidRPr="00981B3F">
        <w:rPr>
          <w:b/>
          <w:sz w:val="28"/>
          <w:szCs w:val="28"/>
        </w:rPr>
        <w:t>2</w:t>
      </w:r>
      <w:r w:rsidR="00813D10">
        <w:rPr>
          <w:b/>
          <w:sz w:val="28"/>
          <w:szCs w:val="28"/>
        </w:rPr>
        <w:t>3</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6546D0">
        <w:rPr>
          <w:b/>
          <w:sz w:val="28"/>
          <w:szCs w:val="28"/>
        </w:rPr>
        <w:t>5</w:t>
      </w:r>
      <w:r w:rsidR="00BF0D13">
        <w:rPr>
          <w:b/>
          <w:sz w:val="28"/>
          <w:szCs w:val="28"/>
        </w:rPr>
        <w:t>9</w:t>
      </w:r>
    </w:p>
    <w:p w14:paraId="2A963FDF" w14:textId="744F09BD" w:rsidR="00007B7E" w:rsidRPr="008D6D89" w:rsidRDefault="006546D0" w:rsidP="008D6D89">
      <w:pPr>
        <w:tabs>
          <w:tab w:val="left" w:pos="4275"/>
          <w:tab w:val="left" w:pos="7380"/>
        </w:tabs>
        <w:ind w:left="-142"/>
        <w:jc w:val="both"/>
        <w:rPr>
          <w:b/>
          <w:sz w:val="28"/>
          <w:szCs w:val="28"/>
        </w:rPr>
      </w:pPr>
      <w:r>
        <w:rPr>
          <w:b/>
          <w:sz w:val="28"/>
          <w:szCs w:val="28"/>
        </w:rPr>
        <w:t>1</w:t>
      </w:r>
      <w:r w:rsidR="00DB10AD">
        <w:rPr>
          <w:b/>
          <w:sz w:val="28"/>
          <w:szCs w:val="28"/>
        </w:rPr>
        <w:t>0</w:t>
      </w:r>
      <w:r w:rsidR="00BA5A34">
        <w:rPr>
          <w:b/>
          <w:sz w:val="28"/>
          <w:szCs w:val="28"/>
        </w:rPr>
        <w:t>.</w:t>
      </w:r>
      <w:r>
        <w:rPr>
          <w:rFonts w:eastAsia="SimSun" w:cs="Arial"/>
          <w:b/>
          <w:bCs/>
          <w:kern w:val="1"/>
          <w:sz w:val="28"/>
          <w:lang w:bidi="hi-IN"/>
        </w:rPr>
        <w:t>00</w:t>
      </w:r>
      <w:r w:rsidR="008D6D89">
        <w:rPr>
          <w:rFonts w:eastAsia="SimSun" w:cs="Arial"/>
          <w:b/>
          <w:bCs/>
          <w:kern w:val="1"/>
          <w:sz w:val="28"/>
          <w:lang w:bidi="hi-IN"/>
        </w:rPr>
        <w:t xml:space="preserve">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783721FC" w14:textId="32D846EC" w:rsidR="002C73F3" w:rsidRDefault="002C73F3" w:rsidP="006B1B33">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p>
    <w:p w14:paraId="72E9859E" w14:textId="00A846BA" w:rsidR="006B1B33" w:rsidRDefault="006B1B33" w:rsidP="006B1B33">
      <w:pPr>
        <w:tabs>
          <w:tab w:val="left" w:pos="4275"/>
          <w:tab w:val="left" w:pos="7380"/>
        </w:tabs>
        <w:ind w:left="-142"/>
        <w:rPr>
          <w:rFonts w:eastAsia="SimSun" w:cs="Arial"/>
          <w:kern w:val="1"/>
          <w:sz w:val="28"/>
          <w:lang w:bidi="hi-IN"/>
        </w:rPr>
      </w:pPr>
      <w:r>
        <w:rPr>
          <w:b/>
          <w:bCs/>
          <w:sz w:val="28"/>
          <w:szCs w:val="28"/>
        </w:rPr>
        <w:t>(</w:t>
      </w:r>
      <w:r w:rsidR="00403564">
        <w:rPr>
          <w:b/>
          <w:bCs/>
          <w:sz w:val="28"/>
          <w:szCs w:val="28"/>
        </w:rPr>
        <w:t>дистанційно</w:t>
      </w:r>
      <w:r>
        <w:rPr>
          <w:b/>
          <w:bCs/>
          <w:sz w:val="28"/>
          <w:szCs w:val="28"/>
        </w:rPr>
        <w:t>)</w:t>
      </w: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14:paraId="5C7B2721" w14:textId="77777777" w:rsidTr="00DB10AD">
        <w:trPr>
          <w:trHeight w:val="397"/>
        </w:trPr>
        <w:tc>
          <w:tcPr>
            <w:tcW w:w="2973" w:type="dxa"/>
            <w:shd w:val="clear" w:color="auto" w:fill="auto"/>
          </w:tcPr>
          <w:bookmarkEnd w:id="0"/>
          <w:p w14:paraId="6ADD4189" w14:textId="2320A785" w:rsidR="0013403A" w:rsidRPr="00C424CE" w:rsidRDefault="000E44CB" w:rsidP="0013403A">
            <w:pPr>
              <w:jc w:val="both"/>
              <w:rPr>
                <w:sz w:val="28"/>
                <w:szCs w:val="28"/>
              </w:rPr>
            </w:pPr>
            <w:r w:rsidRPr="00C424CE">
              <w:rPr>
                <w:sz w:val="28"/>
                <w:szCs w:val="28"/>
              </w:rPr>
              <w:t>Козлюк</w:t>
            </w:r>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26"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DB10AD" w14:paraId="51443000" w14:textId="77777777" w:rsidTr="00DB10AD">
        <w:trPr>
          <w:trHeight w:val="360"/>
        </w:trPr>
        <w:tc>
          <w:tcPr>
            <w:tcW w:w="2973" w:type="dxa"/>
            <w:shd w:val="clear" w:color="auto" w:fill="auto"/>
          </w:tcPr>
          <w:p w14:paraId="4620C7CC" w14:textId="1B0B7158" w:rsidR="00DB10AD" w:rsidRPr="00C424CE" w:rsidRDefault="00DB10AD" w:rsidP="00DB10AD">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29DA437" w14:textId="0F6DFA71" w:rsidR="00DB10AD" w:rsidRPr="00C424CE" w:rsidRDefault="00DB10AD" w:rsidP="00DB10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4B1BA48" w14:textId="31A25C48" w:rsidR="00DB10AD" w:rsidRPr="00C424CE" w:rsidRDefault="00DB10AD" w:rsidP="00DB10AD">
            <w:pPr>
              <w:tabs>
                <w:tab w:val="left" w:pos="0"/>
              </w:tabs>
              <w:jc w:val="both"/>
              <w:rPr>
                <w:sz w:val="28"/>
                <w:szCs w:val="28"/>
              </w:rPr>
            </w:pPr>
            <w:r>
              <w:rPr>
                <w:sz w:val="28"/>
                <w:szCs w:val="28"/>
              </w:rPr>
              <w:t>-</w:t>
            </w:r>
            <w:r w:rsidRPr="00C424CE">
              <w:rPr>
                <w:sz w:val="28"/>
                <w:szCs w:val="28"/>
              </w:rPr>
              <w:t>заступник голови комісії</w:t>
            </w:r>
          </w:p>
        </w:tc>
      </w:tr>
      <w:tr w:rsidR="00DB10AD" w:rsidRPr="00C424CE" w14:paraId="6460B4D6" w14:textId="77777777" w:rsidTr="00DB10AD">
        <w:trPr>
          <w:trHeight w:val="331"/>
        </w:trPr>
        <w:tc>
          <w:tcPr>
            <w:tcW w:w="2973" w:type="dxa"/>
            <w:shd w:val="clear" w:color="auto" w:fill="auto"/>
          </w:tcPr>
          <w:p w14:paraId="77FC3A5F" w14:textId="77777777" w:rsidR="00DB10AD" w:rsidRPr="00C424CE" w:rsidRDefault="00DB10AD" w:rsidP="00DB10AD">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25851DD" w14:textId="77777777" w:rsidR="00DB10AD" w:rsidRPr="00C424CE" w:rsidRDefault="00DB10AD" w:rsidP="00DB10AD">
            <w:pPr>
              <w:tabs>
                <w:tab w:val="left" w:pos="-32"/>
                <w:tab w:val="left" w:pos="131"/>
              </w:tabs>
              <w:suppressAutoHyphens/>
              <w:snapToGrid w:val="0"/>
              <w:ind w:left="131"/>
              <w:rPr>
                <w:sz w:val="28"/>
                <w:szCs w:val="28"/>
              </w:rPr>
            </w:pPr>
          </w:p>
        </w:tc>
        <w:tc>
          <w:tcPr>
            <w:tcW w:w="6226" w:type="dxa"/>
            <w:shd w:val="clear" w:color="auto" w:fill="auto"/>
          </w:tcPr>
          <w:p w14:paraId="31494ECC" w14:textId="77777777" w:rsidR="00DB10AD" w:rsidRPr="00C424CE" w:rsidRDefault="00DB10AD" w:rsidP="00DB10AD">
            <w:pPr>
              <w:tabs>
                <w:tab w:val="left" w:pos="0"/>
              </w:tabs>
              <w:jc w:val="both"/>
              <w:rPr>
                <w:sz w:val="28"/>
                <w:szCs w:val="28"/>
              </w:rPr>
            </w:pPr>
            <w:r>
              <w:rPr>
                <w:sz w:val="28"/>
                <w:szCs w:val="28"/>
              </w:rPr>
              <w:t>-</w:t>
            </w:r>
            <w:r w:rsidRPr="00C424CE">
              <w:rPr>
                <w:sz w:val="28"/>
                <w:szCs w:val="28"/>
              </w:rPr>
              <w:t>член комісії</w:t>
            </w:r>
          </w:p>
        </w:tc>
      </w:tr>
      <w:tr w:rsidR="00DB10AD" w:rsidRPr="00C424CE" w14:paraId="006BBB18" w14:textId="77777777" w:rsidTr="00454B57">
        <w:trPr>
          <w:trHeight w:val="291"/>
        </w:trPr>
        <w:tc>
          <w:tcPr>
            <w:tcW w:w="2973" w:type="dxa"/>
            <w:shd w:val="clear" w:color="auto" w:fill="auto"/>
          </w:tcPr>
          <w:p w14:paraId="564ABDBD" w14:textId="7A058273" w:rsidR="00DB10AD" w:rsidRPr="00C424CE" w:rsidRDefault="00DB10AD" w:rsidP="00DB10AD">
            <w:pPr>
              <w:jc w:val="both"/>
              <w:rPr>
                <w:sz w:val="28"/>
                <w:szCs w:val="28"/>
              </w:rPr>
            </w:pPr>
            <w:r>
              <w:rPr>
                <w:sz w:val="28"/>
                <w:szCs w:val="28"/>
              </w:rPr>
              <w:t>Дуда Микола</w:t>
            </w:r>
          </w:p>
        </w:tc>
        <w:tc>
          <w:tcPr>
            <w:tcW w:w="441" w:type="dxa"/>
            <w:shd w:val="clear" w:color="auto" w:fill="auto"/>
          </w:tcPr>
          <w:p w14:paraId="0C5DEF0E" w14:textId="77777777" w:rsidR="00DB10AD" w:rsidRPr="00C424CE" w:rsidRDefault="00DB10AD" w:rsidP="00DB10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AA89513" w14:textId="3594212E" w:rsidR="00DB10AD" w:rsidRPr="00C424CE" w:rsidRDefault="00DB10AD" w:rsidP="00DB10AD">
            <w:pPr>
              <w:tabs>
                <w:tab w:val="left" w:pos="0"/>
              </w:tabs>
              <w:jc w:val="both"/>
              <w:rPr>
                <w:sz w:val="28"/>
                <w:szCs w:val="28"/>
              </w:rPr>
            </w:pPr>
            <w:r>
              <w:rPr>
                <w:sz w:val="28"/>
                <w:szCs w:val="28"/>
              </w:rPr>
              <w:t>-член комісії</w:t>
            </w:r>
          </w:p>
        </w:tc>
      </w:tr>
      <w:tr w:rsidR="00DB10AD" w:rsidRPr="00C424CE" w14:paraId="287ED99A" w14:textId="77777777" w:rsidTr="00AA150D">
        <w:tc>
          <w:tcPr>
            <w:tcW w:w="2973" w:type="dxa"/>
            <w:shd w:val="clear" w:color="auto" w:fill="auto"/>
          </w:tcPr>
          <w:p w14:paraId="6E30E303" w14:textId="77777777" w:rsidR="00DB10AD" w:rsidRPr="00C424CE" w:rsidRDefault="00DB10AD" w:rsidP="00DB10AD">
            <w:pPr>
              <w:ind w:right="-169"/>
              <w:jc w:val="both"/>
              <w:rPr>
                <w:sz w:val="28"/>
                <w:szCs w:val="28"/>
              </w:rPr>
            </w:pPr>
            <w:r>
              <w:rPr>
                <w:sz w:val="28"/>
                <w:szCs w:val="28"/>
              </w:rPr>
              <w:t>Сачковська Юлія</w:t>
            </w:r>
          </w:p>
        </w:tc>
        <w:tc>
          <w:tcPr>
            <w:tcW w:w="441" w:type="dxa"/>
            <w:shd w:val="clear" w:color="auto" w:fill="auto"/>
          </w:tcPr>
          <w:p w14:paraId="6481D23D" w14:textId="77777777" w:rsidR="00DB10AD" w:rsidRPr="00C424CE" w:rsidRDefault="00DB10AD" w:rsidP="00DB10AD">
            <w:pPr>
              <w:tabs>
                <w:tab w:val="left" w:pos="-32"/>
                <w:tab w:val="left" w:pos="131"/>
              </w:tabs>
              <w:suppressAutoHyphens/>
              <w:snapToGrid w:val="0"/>
              <w:rPr>
                <w:sz w:val="28"/>
                <w:szCs w:val="28"/>
              </w:rPr>
            </w:pPr>
          </w:p>
        </w:tc>
        <w:tc>
          <w:tcPr>
            <w:tcW w:w="6226" w:type="dxa"/>
            <w:shd w:val="clear" w:color="auto" w:fill="auto"/>
          </w:tcPr>
          <w:p w14:paraId="636B5A94" w14:textId="77777777" w:rsidR="00DB10AD" w:rsidRPr="00C424CE" w:rsidRDefault="00DB10AD" w:rsidP="00DB10AD">
            <w:pPr>
              <w:tabs>
                <w:tab w:val="left" w:pos="0"/>
              </w:tabs>
              <w:jc w:val="both"/>
              <w:rPr>
                <w:sz w:val="28"/>
                <w:szCs w:val="28"/>
              </w:rPr>
            </w:pPr>
            <w:r>
              <w:rPr>
                <w:sz w:val="28"/>
                <w:szCs w:val="28"/>
              </w:rPr>
              <w:t>-член комісії</w:t>
            </w:r>
          </w:p>
        </w:tc>
      </w:tr>
    </w:tbl>
    <w:p w14:paraId="4699D4A3" w14:textId="77777777" w:rsidR="00F96782" w:rsidRPr="00AA150D" w:rsidRDefault="00F96782" w:rsidP="00F96782">
      <w:pPr>
        <w:ind w:hanging="142"/>
        <w:jc w:val="both"/>
        <w:rPr>
          <w:b/>
          <w:sz w:val="28"/>
          <w:szCs w:val="28"/>
          <w:lang w:val="en-US"/>
        </w:rPr>
      </w:pPr>
    </w:p>
    <w:p w14:paraId="2A1F0467" w14:textId="4463469B" w:rsidR="00612FA8"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40" w:type="dxa"/>
        <w:tblInd w:w="-142" w:type="dxa"/>
        <w:tblLayout w:type="fixed"/>
        <w:tblLook w:val="0000" w:firstRow="0" w:lastRow="0" w:firstColumn="0" w:lastColumn="0" w:noHBand="0" w:noVBand="0"/>
      </w:tblPr>
      <w:tblGrid>
        <w:gridCol w:w="2973"/>
        <w:gridCol w:w="441"/>
        <w:gridCol w:w="6226"/>
      </w:tblGrid>
      <w:tr w:rsidR="00BF0D13" w14:paraId="08EE585A" w14:textId="77777777" w:rsidTr="008105B7">
        <w:trPr>
          <w:trHeight w:val="397"/>
        </w:trPr>
        <w:tc>
          <w:tcPr>
            <w:tcW w:w="2973" w:type="dxa"/>
            <w:shd w:val="clear" w:color="auto" w:fill="auto"/>
          </w:tcPr>
          <w:p w14:paraId="3D3DF51C" w14:textId="77777777" w:rsidR="00BF0D13" w:rsidRPr="00C424CE" w:rsidRDefault="00BF0D13" w:rsidP="008105B7">
            <w:pPr>
              <w:jc w:val="both"/>
              <w:rPr>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shd w:val="clear" w:color="auto" w:fill="auto"/>
          </w:tcPr>
          <w:p w14:paraId="0CF10406" w14:textId="77777777" w:rsidR="00BF0D13" w:rsidRPr="00C424CE" w:rsidRDefault="00BF0D13" w:rsidP="008105B7">
            <w:pPr>
              <w:tabs>
                <w:tab w:val="left" w:pos="-32"/>
                <w:tab w:val="left" w:pos="131"/>
              </w:tabs>
              <w:suppressAutoHyphens/>
              <w:snapToGrid w:val="0"/>
              <w:rPr>
                <w:sz w:val="28"/>
                <w:szCs w:val="28"/>
              </w:rPr>
            </w:pPr>
          </w:p>
        </w:tc>
        <w:tc>
          <w:tcPr>
            <w:tcW w:w="6226" w:type="dxa"/>
            <w:shd w:val="clear" w:color="auto" w:fill="auto"/>
          </w:tcPr>
          <w:p w14:paraId="15340D49" w14:textId="77777777" w:rsidR="00BF0D13" w:rsidRDefault="00BF0D13" w:rsidP="008105B7">
            <w:pPr>
              <w:tabs>
                <w:tab w:val="left" w:pos="0"/>
              </w:tabs>
              <w:jc w:val="both"/>
              <w:rPr>
                <w:sz w:val="28"/>
                <w:szCs w:val="28"/>
              </w:rPr>
            </w:pPr>
            <w:r>
              <w:rPr>
                <w:sz w:val="28"/>
                <w:szCs w:val="28"/>
              </w:rPr>
              <w:t>-секретар комісії</w:t>
            </w:r>
          </w:p>
        </w:tc>
      </w:tr>
      <w:tr w:rsidR="00345655" w:rsidRPr="00F163F5" w14:paraId="41DC6F83" w14:textId="77777777" w:rsidTr="00BF0D13">
        <w:tc>
          <w:tcPr>
            <w:tcW w:w="2973" w:type="dxa"/>
            <w:shd w:val="clear" w:color="auto" w:fill="auto"/>
          </w:tcPr>
          <w:p w14:paraId="433C15C0" w14:textId="56CFDADB" w:rsidR="00345655" w:rsidRPr="00C53932" w:rsidRDefault="00345655" w:rsidP="00345655">
            <w:pPr>
              <w:ind w:right="-169"/>
              <w:jc w:val="both"/>
              <w:rPr>
                <w:bCs/>
                <w:sz w:val="28"/>
                <w:szCs w:val="28"/>
              </w:rPr>
            </w:pPr>
            <w:r w:rsidRPr="00C53932">
              <w:rPr>
                <w:bCs/>
                <w:sz w:val="28"/>
                <w:szCs w:val="28"/>
              </w:rPr>
              <w:t>Ніколайчук</w:t>
            </w:r>
            <w:r>
              <w:rPr>
                <w:bCs/>
                <w:sz w:val="28"/>
                <w:szCs w:val="28"/>
              </w:rPr>
              <w:t xml:space="preserve"> Олександр</w:t>
            </w:r>
          </w:p>
        </w:tc>
        <w:tc>
          <w:tcPr>
            <w:tcW w:w="441"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6226"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r w:rsidR="00BF0D13" w:rsidRPr="00C424CE" w14:paraId="1D598432" w14:textId="77777777" w:rsidTr="008105B7">
        <w:trPr>
          <w:trHeight w:val="289"/>
        </w:trPr>
        <w:tc>
          <w:tcPr>
            <w:tcW w:w="2973" w:type="dxa"/>
            <w:shd w:val="clear" w:color="auto" w:fill="auto"/>
          </w:tcPr>
          <w:p w14:paraId="4EF3205D" w14:textId="77777777" w:rsidR="00BF0D13" w:rsidRPr="00C424CE" w:rsidRDefault="00BF0D13" w:rsidP="008105B7">
            <w:pPr>
              <w:ind w:right="-169"/>
              <w:jc w:val="both"/>
              <w:rPr>
                <w:sz w:val="28"/>
                <w:szCs w:val="28"/>
              </w:rPr>
            </w:pPr>
            <w:r w:rsidRPr="00C424CE">
              <w:rPr>
                <w:sz w:val="28"/>
                <w:szCs w:val="28"/>
              </w:rPr>
              <w:t>Хаймик</w:t>
            </w:r>
            <w:r>
              <w:rPr>
                <w:sz w:val="28"/>
                <w:szCs w:val="28"/>
              </w:rPr>
              <w:t xml:space="preserve"> Валентин</w:t>
            </w:r>
          </w:p>
        </w:tc>
        <w:tc>
          <w:tcPr>
            <w:tcW w:w="441" w:type="dxa"/>
            <w:shd w:val="clear" w:color="auto" w:fill="auto"/>
          </w:tcPr>
          <w:p w14:paraId="602D741D" w14:textId="77777777" w:rsidR="00BF0D13" w:rsidRPr="00C424CE" w:rsidRDefault="00BF0D13" w:rsidP="008105B7">
            <w:pPr>
              <w:tabs>
                <w:tab w:val="left" w:pos="-32"/>
                <w:tab w:val="left" w:pos="131"/>
              </w:tabs>
              <w:suppressAutoHyphens/>
              <w:snapToGrid w:val="0"/>
              <w:rPr>
                <w:sz w:val="28"/>
                <w:szCs w:val="28"/>
              </w:rPr>
            </w:pPr>
          </w:p>
        </w:tc>
        <w:tc>
          <w:tcPr>
            <w:tcW w:w="6226" w:type="dxa"/>
            <w:shd w:val="clear" w:color="auto" w:fill="auto"/>
          </w:tcPr>
          <w:p w14:paraId="4ACC5EB1" w14:textId="77777777" w:rsidR="00BF0D13" w:rsidRPr="00C424CE" w:rsidRDefault="00BF0D13" w:rsidP="008105B7">
            <w:pPr>
              <w:tabs>
                <w:tab w:val="left" w:pos="0"/>
              </w:tabs>
              <w:jc w:val="both"/>
              <w:rPr>
                <w:sz w:val="28"/>
                <w:szCs w:val="28"/>
              </w:rPr>
            </w:pPr>
            <w:r>
              <w:rPr>
                <w:sz w:val="28"/>
                <w:szCs w:val="28"/>
              </w:rPr>
              <w:t>-</w:t>
            </w:r>
            <w:r w:rsidRPr="00C424CE">
              <w:rPr>
                <w:sz w:val="28"/>
                <w:szCs w:val="28"/>
              </w:rPr>
              <w:t>член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bookmarkStart w:id="2" w:name="_Hlk133247452"/>
      <w:r w:rsidRPr="004054D2">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DB10AD" w:rsidRPr="0044123C" w14:paraId="0925D9F2" w14:textId="77777777" w:rsidTr="007F3640">
        <w:tc>
          <w:tcPr>
            <w:tcW w:w="2410" w:type="dxa"/>
            <w:shd w:val="clear" w:color="auto" w:fill="auto"/>
          </w:tcPr>
          <w:p w14:paraId="4740961D" w14:textId="180362DD" w:rsidR="00DB10AD" w:rsidRDefault="00DB10AD"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Туз Веніамін</w:t>
            </w:r>
          </w:p>
        </w:tc>
        <w:tc>
          <w:tcPr>
            <w:tcW w:w="7230" w:type="dxa"/>
            <w:shd w:val="clear" w:color="auto" w:fill="auto"/>
          </w:tcPr>
          <w:p w14:paraId="13CBB685" w14:textId="7953B6DC" w:rsidR="00DB10AD" w:rsidRPr="00DB10AD" w:rsidRDefault="00DB10AD" w:rsidP="00DB10AD">
            <w:pPr>
              <w:suppressAutoHyphens/>
              <w:ind w:right="-108"/>
              <w:jc w:val="both"/>
              <w:rPr>
                <w:bCs/>
                <w:iCs/>
                <w:spacing w:val="-1"/>
                <w:sz w:val="28"/>
                <w:szCs w:val="28"/>
              </w:rPr>
            </w:pPr>
            <w:r>
              <w:rPr>
                <w:bCs/>
                <w:iCs/>
                <w:spacing w:val="-1"/>
                <w:sz w:val="28"/>
                <w:szCs w:val="28"/>
              </w:rPr>
              <w:t>- </w:t>
            </w:r>
            <w:r w:rsidRPr="001A30D7">
              <w:rPr>
                <w:bCs/>
                <w:iCs/>
                <w:color w:val="000000"/>
                <w:sz w:val="28"/>
                <w:szCs w:val="28"/>
              </w:rPr>
              <w:t>директор департаменту містобудування, земельних ресурсів та реклами</w:t>
            </w:r>
          </w:p>
        </w:tc>
      </w:tr>
      <w:tr w:rsidR="00345655" w:rsidRPr="0044123C" w14:paraId="34399DA0" w14:textId="77777777" w:rsidTr="007F3640">
        <w:tc>
          <w:tcPr>
            <w:tcW w:w="2410" w:type="dxa"/>
            <w:shd w:val="clear" w:color="auto" w:fill="auto"/>
          </w:tcPr>
          <w:p w14:paraId="3DB58AF2" w14:textId="0B6F354A"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230"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0E3FF7" w:rsidRPr="0044123C" w14:paraId="7EAD35D1" w14:textId="77777777" w:rsidTr="007F3640">
        <w:trPr>
          <w:trHeight w:val="1861"/>
        </w:trPr>
        <w:tc>
          <w:tcPr>
            <w:tcW w:w="9640" w:type="dxa"/>
            <w:gridSpan w:val="2"/>
            <w:shd w:val="clear" w:color="auto" w:fill="auto"/>
          </w:tcPr>
          <w:p w14:paraId="6CE8527D" w14:textId="77777777" w:rsidR="00CA6B87" w:rsidRPr="00CA6B87" w:rsidRDefault="00CA6B87" w:rsidP="00CA6B87">
            <w:pPr>
              <w:suppressAutoHyphens/>
              <w:rPr>
                <w:sz w:val="28"/>
                <w:szCs w:val="28"/>
                <w:lang w:eastAsia="ar-SA"/>
              </w:rPr>
            </w:pPr>
            <w:bookmarkStart w:id="3" w:name="_Hlk120609874"/>
            <w:bookmarkEnd w:id="1"/>
            <w:bookmarkEnd w:id="2"/>
          </w:p>
          <w:p w14:paraId="489A2B1E" w14:textId="77777777" w:rsidR="00E648AA" w:rsidRPr="00E648AA" w:rsidRDefault="00E648AA" w:rsidP="00E648AA">
            <w:pPr>
              <w:suppressAutoHyphens/>
              <w:rPr>
                <w:sz w:val="28"/>
                <w:szCs w:val="28"/>
                <w:lang w:eastAsia="ar-SA"/>
              </w:rPr>
            </w:pPr>
          </w:p>
          <w:p w14:paraId="6E58FC69" w14:textId="4868B309" w:rsidR="00E648AA" w:rsidRPr="00E648AA" w:rsidRDefault="00E648AA" w:rsidP="00E648AA">
            <w:pPr>
              <w:suppressAutoHyphens/>
              <w:ind w:right="-81"/>
              <w:jc w:val="right"/>
              <w:rPr>
                <w:sz w:val="28"/>
                <w:szCs w:val="28"/>
                <w:lang w:eastAsia="ar-SA"/>
              </w:rPr>
            </w:pPr>
            <w:r w:rsidRPr="00E648AA">
              <w:rPr>
                <w:b/>
                <w:sz w:val="28"/>
                <w:szCs w:val="28"/>
                <w:lang w:eastAsia="ar-SA"/>
              </w:rPr>
              <w:t xml:space="preserve">        </w:t>
            </w:r>
            <w:r w:rsidRPr="00E648AA">
              <w:rPr>
                <w:sz w:val="28"/>
                <w:szCs w:val="28"/>
                <w:lang w:eastAsia="ar-SA"/>
              </w:rPr>
              <w:t xml:space="preserve">Проєкт                                                                           </w:t>
            </w:r>
          </w:p>
          <w:p w14:paraId="66D847BF" w14:textId="77777777" w:rsidR="00E648AA" w:rsidRPr="00E648AA" w:rsidRDefault="00E648AA" w:rsidP="00E648AA">
            <w:pPr>
              <w:suppressAutoHyphens/>
              <w:ind w:right="-81"/>
              <w:jc w:val="center"/>
              <w:rPr>
                <w:sz w:val="28"/>
                <w:szCs w:val="28"/>
                <w:lang w:eastAsia="ar-SA"/>
              </w:rPr>
            </w:pPr>
            <w:r w:rsidRPr="00E648AA">
              <w:rPr>
                <w:sz w:val="28"/>
                <w:szCs w:val="28"/>
                <w:lang w:eastAsia="ar-SA"/>
              </w:rPr>
              <w:t>Порядок денний</w:t>
            </w:r>
          </w:p>
          <w:p w14:paraId="1245511E" w14:textId="77777777" w:rsidR="00E648AA" w:rsidRPr="00E648AA" w:rsidRDefault="00E648AA" w:rsidP="00E648AA">
            <w:pPr>
              <w:suppressAutoHyphens/>
              <w:ind w:right="-81"/>
              <w:jc w:val="center"/>
              <w:rPr>
                <w:sz w:val="28"/>
                <w:szCs w:val="28"/>
                <w:lang w:eastAsia="ar-SA"/>
              </w:rPr>
            </w:pPr>
            <w:r w:rsidRPr="00E648AA">
              <w:rPr>
                <w:sz w:val="28"/>
                <w:szCs w:val="28"/>
                <w:lang w:eastAsia="ar-SA"/>
              </w:rPr>
              <w:t>засідання постійної комісії з питань</w:t>
            </w:r>
          </w:p>
          <w:p w14:paraId="0845A080" w14:textId="77777777" w:rsidR="00E648AA" w:rsidRPr="00E648AA" w:rsidRDefault="00E648AA" w:rsidP="00E648AA">
            <w:pPr>
              <w:suppressAutoHyphens/>
              <w:ind w:right="-81"/>
              <w:jc w:val="center"/>
              <w:rPr>
                <w:sz w:val="28"/>
                <w:szCs w:val="28"/>
                <w:lang w:eastAsia="ar-SA"/>
              </w:rPr>
            </w:pPr>
            <w:r w:rsidRPr="00E648AA">
              <w:rPr>
                <w:sz w:val="28"/>
                <w:szCs w:val="28"/>
                <w:lang w:eastAsia="ar-SA"/>
              </w:rPr>
              <w:t>земельних відносин та земельного кадастру</w:t>
            </w:r>
          </w:p>
          <w:p w14:paraId="79E8C39B" w14:textId="103E7DB1" w:rsidR="00E648AA" w:rsidRPr="00E648AA" w:rsidRDefault="00E648AA" w:rsidP="00E648AA">
            <w:pPr>
              <w:tabs>
                <w:tab w:val="left" w:pos="426"/>
                <w:tab w:val="left" w:pos="709"/>
              </w:tabs>
              <w:suppressAutoHyphens/>
              <w:jc w:val="right"/>
              <w:rPr>
                <w:bCs/>
                <w:iCs/>
                <w:color w:val="000000"/>
                <w:sz w:val="28"/>
                <w:szCs w:val="28"/>
              </w:rPr>
            </w:pPr>
            <w:r w:rsidRPr="00E648AA">
              <w:rPr>
                <w:bCs/>
                <w:iCs/>
                <w:color w:val="000000"/>
                <w:sz w:val="28"/>
                <w:szCs w:val="28"/>
              </w:rPr>
              <w:t>22.11.2023</w:t>
            </w:r>
          </w:p>
          <w:p w14:paraId="71A50B84" w14:textId="77777777" w:rsidR="00E648AA" w:rsidRPr="00E648AA" w:rsidRDefault="00E648AA" w:rsidP="00E648AA">
            <w:pPr>
              <w:tabs>
                <w:tab w:val="left" w:pos="426"/>
                <w:tab w:val="left" w:pos="709"/>
              </w:tabs>
              <w:suppressAutoHyphens/>
              <w:jc w:val="both"/>
              <w:rPr>
                <w:bCs/>
                <w:iCs/>
                <w:color w:val="000000"/>
                <w:sz w:val="28"/>
                <w:szCs w:val="28"/>
              </w:rPr>
            </w:pPr>
          </w:p>
          <w:p w14:paraId="63B7AAAE" w14:textId="77777777" w:rsidR="00E648AA" w:rsidRPr="00E648AA" w:rsidRDefault="00E648AA" w:rsidP="00E648AA">
            <w:pPr>
              <w:tabs>
                <w:tab w:val="left" w:pos="426"/>
                <w:tab w:val="left" w:pos="709"/>
              </w:tabs>
              <w:suppressAutoHyphens/>
              <w:ind w:firstLine="540"/>
              <w:jc w:val="center"/>
              <w:rPr>
                <w:bCs/>
                <w:iCs/>
                <w:color w:val="000000"/>
                <w:sz w:val="28"/>
                <w:szCs w:val="28"/>
              </w:rPr>
            </w:pPr>
            <w:r w:rsidRPr="00E648AA">
              <w:rPr>
                <w:bCs/>
                <w:iCs/>
                <w:color w:val="000000"/>
                <w:sz w:val="28"/>
                <w:szCs w:val="28"/>
              </w:rPr>
              <w:t>Звернення громадян</w:t>
            </w:r>
          </w:p>
          <w:p w14:paraId="181BCC6D" w14:textId="77777777" w:rsidR="00E648AA" w:rsidRPr="00E648AA" w:rsidRDefault="00E648AA" w:rsidP="00E648AA">
            <w:pPr>
              <w:tabs>
                <w:tab w:val="left" w:pos="709"/>
              </w:tabs>
              <w:suppressAutoHyphens/>
              <w:ind w:right="-81"/>
              <w:jc w:val="both"/>
              <w:rPr>
                <w:sz w:val="28"/>
                <w:szCs w:val="28"/>
              </w:rPr>
            </w:pPr>
            <w:r w:rsidRPr="00E648AA">
              <w:rPr>
                <w:sz w:val="28"/>
                <w:szCs w:val="28"/>
              </w:rPr>
              <w:t>1. Про звернення гр. М. Парасунько щодо питання погодження меж земельної ділянки без згоди суміжних землекористувачів за адресою: м. Луцьк, вул. Ранкова, 26Е.</w:t>
            </w:r>
          </w:p>
          <w:p w14:paraId="7D7E24B2" w14:textId="77777777" w:rsidR="00E648AA" w:rsidRPr="00E648AA" w:rsidRDefault="00E648AA" w:rsidP="00E648AA">
            <w:pPr>
              <w:tabs>
                <w:tab w:val="left" w:pos="709"/>
              </w:tabs>
              <w:suppressAutoHyphens/>
              <w:ind w:right="141"/>
              <w:jc w:val="both"/>
              <w:rPr>
                <w:sz w:val="28"/>
                <w:szCs w:val="28"/>
              </w:rPr>
            </w:pPr>
          </w:p>
          <w:p w14:paraId="6B52BC38" w14:textId="77777777" w:rsidR="00E648AA" w:rsidRPr="00E648AA" w:rsidRDefault="00E648AA" w:rsidP="00E648AA">
            <w:pPr>
              <w:tabs>
                <w:tab w:val="left" w:pos="709"/>
              </w:tabs>
              <w:suppressAutoHyphens/>
              <w:ind w:right="141"/>
              <w:jc w:val="both"/>
              <w:rPr>
                <w:iCs/>
                <w:sz w:val="28"/>
                <w:szCs w:val="28"/>
              </w:rPr>
            </w:pPr>
            <w:r w:rsidRPr="00E648AA">
              <w:rPr>
                <w:sz w:val="28"/>
                <w:szCs w:val="28"/>
              </w:rPr>
              <w:t>2. Про розгляд звернення</w:t>
            </w:r>
            <w:r w:rsidRPr="00E648AA">
              <w:rPr>
                <w:iCs/>
                <w:sz w:val="28"/>
                <w:szCs w:val="28"/>
              </w:rPr>
              <w:t xml:space="preserve"> департаменту містобудування, земельних ресурсів та реклами щодо розгляду звернення гр. Киричука В.І. про погодження </w:t>
            </w:r>
            <w:r w:rsidRPr="00E648AA">
              <w:rPr>
                <w:iCs/>
                <w:sz w:val="28"/>
                <w:szCs w:val="28"/>
              </w:rPr>
              <w:lastRenderedPageBreak/>
              <w:t>технічної документації із землеустрою щодо встановлення (відновлення) меж земельної ділянки на вул. Янки Купали, 1 у м. Луцьку без згоди суміжних землекористувачів.</w:t>
            </w:r>
          </w:p>
          <w:p w14:paraId="600B9E69" w14:textId="77777777" w:rsidR="00E648AA" w:rsidRPr="00E648AA" w:rsidRDefault="00E648AA" w:rsidP="00E648AA">
            <w:pPr>
              <w:tabs>
                <w:tab w:val="left" w:pos="709"/>
              </w:tabs>
              <w:suppressAutoHyphens/>
              <w:ind w:right="141"/>
              <w:jc w:val="both"/>
              <w:rPr>
                <w:iCs/>
                <w:sz w:val="28"/>
                <w:szCs w:val="28"/>
              </w:rPr>
            </w:pPr>
          </w:p>
          <w:p w14:paraId="38C91BE7" w14:textId="77777777" w:rsidR="00E648AA" w:rsidRPr="00E648AA" w:rsidRDefault="00E648AA" w:rsidP="00E648AA">
            <w:pPr>
              <w:tabs>
                <w:tab w:val="left" w:pos="426"/>
                <w:tab w:val="left" w:pos="709"/>
              </w:tabs>
              <w:suppressAutoHyphens/>
              <w:jc w:val="both"/>
              <w:rPr>
                <w:sz w:val="28"/>
                <w:szCs w:val="28"/>
              </w:rPr>
            </w:pPr>
            <w:r w:rsidRPr="00E648AA">
              <w:rPr>
                <w:sz w:val="28"/>
                <w:szCs w:val="28"/>
              </w:rPr>
              <w:t>3. Про звернення гр. Герчук О. В. щодо погодження меж земельної ділянки за адресою : м. Луцьк, вул. Заньковецька,16 без згоди суміжних землекористувачів.</w:t>
            </w:r>
          </w:p>
          <w:p w14:paraId="16404D21" w14:textId="77777777" w:rsidR="00E648AA" w:rsidRPr="00E648AA" w:rsidRDefault="00E648AA" w:rsidP="00E648AA">
            <w:pPr>
              <w:tabs>
                <w:tab w:val="left" w:pos="426"/>
                <w:tab w:val="left" w:pos="709"/>
              </w:tabs>
              <w:suppressAutoHyphens/>
              <w:jc w:val="both"/>
              <w:rPr>
                <w:sz w:val="28"/>
                <w:szCs w:val="28"/>
              </w:rPr>
            </w:pPr>
          </w:p>
          <w:p w14:paraId="3BDBA728" w14:textId="77777777" w:rsidR="00E648AA" w:rsidRPr="00E648AA" w:rsidRDefault="00E648AA" w:rsidP="00E648AA">
            <w:pPr>
              <w:tabs>
                <w:tab w:val="left" w:pos="426"/>
                <w:tab w:val="left" w:pos="709"/>
              </w:tabs>
              <w:suppressAutoHyphens/>
              <w:jc w:val="both"/>
              <w:rPr>
                <w:sz w:val="28"/>
                <w:szCs w:val="28"/>
              </w:rPr>
            </w:pPr>
            <w:r w:rsidRPr="00E648AA">
              <w:rPr>
                <w:sz w:val="28"/>
                <w:szCs w:val="28"/>
              </w:rPr>
              <w:t>4. Про звернення гр. Носалюка С.В. щодо погодження меж земельної ділянки за адресою: м. Луцьк, вул. Ботанічна, 2 без згоди суміжних землекористувачів.</w:t>
            </w:r>
          </w:p>
          <w:p w14:paraId="74A87DE6" w14:textId="77777777" w:rsidR="00E648AA" w:rsidRPr="00E648AA" w:rsidRDefault="00E648AA" w:rsidP="00E648AA">
            <w:pPr>
              <w:tabs>
                <w:tab w:val="left" w:pos="426"/>
                <w:tab w:val="left" w:pos="709"/>
              </w:tabs>
              <w:suppressAutoHyphens/>
              <w:jc w:val="both"/>
              <w:rPr>
                <w:sz w:val="28"/>
                <w:szCs w:val="28"/>
              </w:rPr>
            </w:pPr>
          </w:p>
          <w:p w14:paraId="7EF2CE9F" w14:textId="417C8A48" w:rsidR="00E648AA" w:rsidRPr="00E648AA" w:rsidRDefault="00E648AA" w:rsidP="00E648AA">
            <w:pPr>
              <w:tabs>
                <w:tab w:val="left" w:pos="426"/>
                <w:tab w:val="left" w:pos="709"/>
              </w:tabs>
              <w:suppressAutoHyphens/>
              <w:jc w:val="both"/>
              <w:rPr>
                <w:sz w:val="28"/>
                <w:szCs w:val="28"/>
              </w:rPr>
            </w:pPr>
            <w:r w:rsidRPr="00E648AA">
              <w:rPr>
                <w:sz w:val="28"/>
                <w:szCs w:val="28"/>
              </w:rPr>
              <w:t>5. Про звернення гр. Кушнірука В.Ю. щодо погодження меж земельної ділянки за адресою: м. Луцьк, вул. </w:t>
            </w:r>
            <w:r w:rsidR="002973C1">
              <w:rPr>
                <w:sz w:val="28"/>
                <w:szCs w:val="28"/>
              </w:rPr>
              <w:t>Вільхова, 2</w:t>
            </w:r>
            <w:r w:rsidRPr="00E648AA">
              <w:rPr>
                <w:sz w:val="28"/>
                <w:szCs w:val="28"/>
              </w:rPr>
              <w:t xml:space="preserve"> без згоди суміжних землекористувачів.</w:t>
            </w:r>
          </w:p>
          <w:p w14:paraId="43EDA385" w14:textId="77777777" w:rsidR="00E648AA" w:rsidRPr="00E648AA" w:rsidRDefault="00E648AA" w:rsidP="00E648AA">
            <w:pPr>
              <w:tabs>
                <w:tab w:val="left" w:pos="709"/>
              </w:tabs>
              <w:suppressAutoHyphens/>
              <w:ind w:right="-81"/>
              <w:jc w:val="both"/>
              <w:rPr>
                <w:sz w:val="28"/>
                <w:szCs w:val="28"/>
              </w:rPr>
            </w:pPr>
          </w:p>
          <w:p w14:paraId="0EA7059A" w14:textId="77777777" w:rsidR="00E648AA" w:rsidRPr="00E648AA" w:rsidRDefault="00E648AA" w:rsidP="00E648AA">
            <w:pPr>
              <w:tabs>
                <w:tab w:val="left" w:pos="426"/>
                <w:tab w:val="left" w:pos="709"/>
              </w:tabs>
              <w:suppressAutoHyphens/>
              <w:jc w:val="both"/>
              <w:rPr>
                <w:sz w:val="28"/>
                <w:szCs w:val="28"/>
              </w:rPr>
            </w:pPr>
            <w:r w:rsidRPr="00E648AA">
              <w:rPr>
                <w:sz w:val="28"/>
                <w:szCs w:val="28"/>
              </w:rPr>
              <w:t>6. Про звернення гр. Пирожкова Я. М. щодо погодження меж земельної ділянки за адресою: м. Луцьк, вул. Рогова,  20, для будівництва і обслуговування житлового будинку, господарських будівель і споруд, без згоди суміжних землекористувачів.</w:t>
            </w:r>
          </w:p>
          <w:p w14:paraId="388EA815" w14:textId="77777777" w:rsidR="00E648AA" w:rsidRPr="00E648AA" w:rsidRDefault="00E648AA" w:rsidP="00E648AA">
            <w:pPr>
              <w:tabs>
                <w:tab w:val="left" w:pos="426"/>
                <w:tab w:val="left" w:pos="709"/>
              </w:tabs>
              <w:suppressAutoHyphens/>
              <w:jc w:val="both"/>
              <w:rPr>
                <w:sz w:val="28"/>
                <w:szCs w:val="28"/>
                <w:lang w:eastAsia="ar-SA"/>
              </w:rPr>
            </w:pPr>
          </w:p>
          <w:p w14:paraId="53D2FDE0" w14:textId="77777777" w:rsidR="00E648AA" w:rsidRPr="00E648AA" w:rsidRDefault="00E648AA" w:rsidP="00E648AA">
            <w:pPr>
              <w:tabs>
                <w:tab w:val="left" w:pos="426"/>
                <w:tab w:val="left" w:pos="709"/>
              </w:tabs>
              <w:suppressAutoHyphens/>
              <w:jc w:val="both"/>
              <w:rPr>
                <w:sz w:val="28"/>
                <w:szCs w:val="28"/>
                <w:lang w:eastAsia="ar-SA"/>
              </w:rPr>
            </w:pPr>
            <w:r w:rsidRPr="00E648AA">
              <w:rPr>
                <w:sz w:val="28"/>
                <w:szCs w:val="28"/>
                <w:lang w:eastAsia="ar-SA"/>
              </w:rPr>
              <w:t>7. Про звернення громадян Сапожник С.Т., Бубала В.А., Колядюка Р.В., Байдюк Н.Р., Самарук Л.І., Самарука С.В., Роюк І.В. щодо непогодження межі земельної ділянки на вул. Кічкарівській, 4 у м. Луцьку суміжними землекористувачами громадянами Онисюком О.П. на вул. Кічкарівській, 4-А у м. Луцьку, Ярмольською Л.В. та Бондьою Е.Я. на вул. Кічкарівській, 6 у м. Луцьку.</w:t>
            </w:r>
          </w:p>
          <w:p w14:paraId="606268D1" w14:textId="77777777" w:rsidR="00E648AA" w:rsidRPr="00E648AA" w:rsidRDefault="00E648AA" w:rsidP="00E648AA">
            <w:pPr>
              <w:tabs>
                <w:tab w:val="left" w:pos="426"/>
                <w:tab w:val="left" w:pos="709"/>
              </w:tabs>
              <w:suppressAutoHyphens/>
              <w:jc w:val="both"/>
              <w:rPr>
                <w:sz w:val="28"/>
                <w:szCs w:val="28"/>
                <w:lang w:eastAsia="ar-SA"/>
              </w:rPr>
            </w:pPr>
          </w:p>
          <w:p w14:paraId="3A5C1017" w14:textId="77777777" w:rsidR="00E648AA" w:rsidRPr="00E648AA" w:rsidRDefault="00E648AA" w:rsidP="00E648AA">
            <w:pPr>
              <w:tabs>
                <w:tab w:val="left" w:pos="426"/>
                <w:tab w:val="left" w:pos="709"/>
              </w:tabs>
              <w:suppressAutoHyphens/>
              <w:jc w:val="both"/>
              <w:rPr>
                <w:sz w:val="28"/>
                <w:szCs w:val="28"/>
                <w:lang w:eastAsia="ar-SA"/>
              </w:rPr>
            </w:pPr>
            <w:r w:rsidRPr="00E648AA">
              <w:rPr>
                <w:sz w:val="28"/>
                <w:szCs w:val="28"/>
                <w:lang w:eastAsia="ar-SA"/>
              </w:rPr>
              <w:t>8. Про звернення гр. Василевської О.А. (дружина зниклого безвісти за особливих обставин військовослужбовця), щодо виділення земельної ділянки під індивідуальне житлове будівництво у межах Луцької територіальної громади.</w:t>
            </w:r>
          </w:p>
          <w:p w14:paraId="78E206FD" w14:textId="77777777" w:rsidR="00E648AA" w:rsidRPr="00E648AA" w:rsidRDefault="00E648AA" w:rsidP="00E648AA">
            <w:pPr>
              <w:tabs>
                <w:tab w:val="left" w:pos="709"/>
              </w:tabs>
              <w:suppressAutoHyphens/>
              <w:ind w:right="-2" w:firstLine="567"/>
              <w:jc w:val="center"/>
              <w:rPr>
                <w:bCs/>
                <w:iCs/>
                <w:color w:val="000000"/>
                <w:sz w:val="28"/>
                <w:szCs w:val="28"/>
              </w:rPr>
            </w:pPr>
            <w:r w:rsidRPr="00E648AA">
              <w:rPr>
                <w:bCs/>
                <w:iCs/>
                <w:color w:val="000000"/>
                <w:sz w:val="28"/>
                <w:szCs w:val="28"/>
              </w:rPr>
              <w:t>ЗАГАЛЬНІ ПРОЄКТИ РІШЕНЬ</w:t>
            </w:r>
          </w:p>
          <w:p w14:paraId="12330070" w14:textId="77777777" w:rsidR="00E648AA" w:rsidRPr="00E648AA" w:rsidRDefault="00E648AA" w:rsidP="00E648AA">
            <w:pPr>
              <w:tabs>
                <w:tab w:val="left" w:pos="426"/>
                <w:tab w:val="left" w:pos="709"/>
              </w:tabs>
              <w:suppressAutoHyphens/>
              <w:jc w:val="center"/>
              <w:rPr>
                <w:sz w:val="28"/>
                <w:szCs w:val="28"/>
              </w:rPr>
            </w:pPr>
          </w:p>
          <w:p w14:paraId="49A48B26" w14:textId="77777777" w:rsidR="00E648AA" w:rsidRPr="00E648AA" w:rsidRDefault="00E648AA" w:rsidP="00E648AA">
            <w:pPr>
              <w:tabs>
                <w:tab w:val="left" w:pos="709"/>
              </w:tabs>
              <w:suppressAutoHyphens/>
              <w:ind w:right="-2"/>
              <w:jc w:val="both"/>
              <w:rPr>
                <w:sz w:val="28"/>
                <w:szCs w:val="28"/>
              </w:rPr>
            </w:pPr>
            <w:r w:rsidRPr="00E648AA">
              <w:rPr>
                <w:sz w:val="28"/>
                <w:szCs w:val="28"/>
              </w:rPr>
              <w:t>124. Про припинення права користування земельними ділянками.</w:t>
            </w:r>
          </w:p>
          <w:p w14:paraId="487B0F10" w14:textId="77777777" w:rsidR="00E648AA" w:rsidRPr="00E648AA" w:rsidRDefault="00E648AA" w:rsidP="00E648AA">
            <w:pPr>
              <w:tabs>
                <w:tab w:val="left" w:pos="709"/>
              </w:tabs>
              <w:suppressAutoHyphens/>
              <w:ind w:right="-2"/>
              <w:jc w:val="both"/>
              <w:rPr>
                <w:bCs/>
                <w:iCs/>
                <w:color w:val="000000"/>
                <w:sz w:val="28"/>
                <w:szCs w:val="28"/>
              </w:rPr>
            </w:pPr>
            <w:r w:rsidRPr="00E648AA">
              <w:rPr>
                <w:bCs/>
                <w:iCs/>
                <w:color w:val="000000"/>
                <w:sz w:val="28"/>
                <w:szCs w:val="28"/>
              </w:rPr>
              <w:t>Доповідає: Бондарук Роман Анатолійович – депутат міської ради</w:t>
            </w:r>
          </w:p>
          <w:p w14:paraId="33FDC5FC" w14:textId="77777777" w:rsidR="00E648AA" w:rsidRPr="00E648AA" w:rsidRDefault="00E648AA" w:rsidP="00E648AA">
            <w:pPr>
              <w:tabs>
                <w:tab w:val="left" w:pos="709"/>
              </w:tabs>
              <w:suppressAutoHyphens/>
              <w:ind w:right="-2"/>
              <w:jc w:val="both"/>
              <w:rPr>
                <w:bCs/>
                <w:iCs/>
                <w:color w:val="000000"/>
                <w:sz w:val="28"/>
                <w:szCs w:val="28"/>
              </w:rPr>
            </w:pPr>
            <w:r w:rsidRPr="00E648AA">
              <w:rPr>
                <w:bCs/>
                <w:iCs/>
                <w:color w:val="000000"/>
                <w:sz w:val="28"/>
                <w:szCs w:val="28"/>
              </w:rPr>
              <w:t>Співдоповідає: Федік Микола Миколайович – депутат міської ради</w:t>
            </w:r>
          </w:p>
          <w:p w14:paraId="29A120FA" w14:textId="77777777" w:rsidR="00E648AA" w:rsidRPr="00E648AA" w:rsidRDefault="00E648AA" w:rsidP="00E648AA">
            <w:pPr>
              <w:tabs>
                <w:tab w:val="left" w:pos="709"/>
              </w:tabs>
              <w:suppressAutoHyphens/>
              <w:ind w:right="-2"/>
              <w:jc w:val="both"/>
              <w:rPr>
                <w:bCs/>
                <w:iCs/>
                <w:color w:val="000000"/>
                <w:sz w:val="28"/>
                <w:szCs w:val="28"/>
              </w:rPr>
            </w:pPr>
            <w:r w:rsidRPr="00E648AA">
              <w:rPr>
                <w:bCs/>
                <w:iCs/>
                <w:color w:val="000000"/>
                <w:sz w:val="28"/>
                <w:szCs w:val="28"/>
              </w:rPr>
              <w:t>Співдоповідає: Шкітер Тарас Ігорович – депутат міської ради</w:t>
            </w:r>
          </w:p>
          <w:p w14:paraId="257AD4CA" w14:textId="77777777" w:rsidR="00E648AA" w:rsidRPr="00E648AA" w:rsidRDefault="00E648AA" w:rsidP="00E648AA">
            <w:pPr>
              <w:tabs>
                <w:tab w:val="left" w:pos="709"/>
              </w:tabs>
              <w:suppressAutoHyphens/>
              <w:ind w:right="-2"/>
              <w:rPr>
                <w:bCs/>
                <w:iCs/>
                <w:color w:val="000000"/>
                <w:sz w:val="28"/>
                <w:szCs w:val="28"/>
              </w:rPr>
            </w:pPr>
          </w:p>
          <w:p w14:paraId="7442052C" w14:textId="77777777" w:rsidR="00E648AA" w:rsidRPr="00E648AA" w:rsidRDefault="00E648AA" w:rsidP="00E648AA">
            <w:pPr>
              <w:tabs>
                <w:tab w:val="left" w:pos="709"/>
              </w:tabs>
              <w:suppressAutoHyphens/>
              <w:ind w:right="-2" w:firstLine="567"/>
              <w:jc w:val="center"/>
              <w:rPr>
                <w:bCs/>
                <w:iCs/>
                <w:color w:val="000000"/>
                <w:sz w:val="28"/>
                <w:szCs w:val="28"/>
              </w:rPr>
            </w:pPr>
          </w:p>
          <w:p w14:paraId="23CD673E" w14:textId="77777777" w:rsidR="00E648AA" w:rsidRPr="00E648AA" w:rsidRDefault="00E648AA" w:rsidP="00E648AA">
            <w:pPr>
              <w:tabs>
                <w:tab w:val="left" w:pos="709"/>
              </w:tabs>
              <w:suppressAutoHyphens/>
              <w:ind w:right="-2" w:firstLine="567"/>
              <w:jc w:val="center"/>
              <w:rPr>
                <w:bCs/>
                <w:iCs/>
                <w:color w:val="000000"/>
                <w:sz w:val="28"/>
                <w:szCs w:val="28"/>
              </w:rPr>
            </w:pPr>
            <w:r w:rsidRPr="00E648AA">
              <w:rPr>
                <w:bCs/>
                <w:iCs/>
                <w:color w:val="000000"/>
                <w:sz w:val="28"/>
                <w:szCs w:val="28"/>
              </w:rPr>
              <w:t>ПРОЄКТИ РІШЕНЬ</w:t>
            </w:r>
          </w:p>
          <w:p w14:paraId="19FE6B8D" w14:textId="77777777" w:rsidR="00E648AA" w:rsidRPr="00E648AA" w:rsidRDefault="00E648AA" w:rsidP="00E648AA">
            <w:pPr>
              <w:tabs>
                <w:tab w:val="left" w:pos="709"/>
              </w:tabs>
              <w:suppressAutoHyphens/>
              <w:ind w:right="-2" w:firstLine="567"/>
              <w:jc w:val="center"/>
              <w:rPr>
                <w:bCs/>
                <w:iCs/>
                <w:color w:val="000000"/>
                <w:sz w:val="28"/>
                <w:szCs w:val="28"/>
              </w:rPr>
            </w:pPr>
            <w:r w:rsidRPr="00E648AA">
              <w:rPr>
                <w:bCs/>
                <w:iCs/>
                <w:color w:val="000000"/>
                <w:sz w:val="28"/>
                <w:szCs w:val="28"/>
              </w:rPr>
              <w:t>ВНЕСЕНІ ДЕПАРТАМЕНТОМ МІСТОБУДУВАННЯ,</w:t>
            </w:r>
          </w:p>
          <w:p w14:paraId="5070B246" w14:textId="77777777" w:rsidR="00E648AA" w:rsidRPr="00E648AA" w:rsidRDefault="00E648AA" w:rsidP="00E648AA">
            <w:pPr>
              <w:tabs>
                <w:tab w:val="left" w:pos="709"/>
              </w:tabs>
              <w:suppressAutoHyphens/>
              <w:ind w:right="-2" w:firstLine="567"/>
              <w:jc w:val="center"/>
              <w:rPr>
                <w:bCs/>
                <w:iCs/>
                <w:color w:val="000000"/>
                <w:sz w:val="28"/>
                <w:szCs w:val="28"/>
              </w:rPr>
            </w:pPr>
            <w:r w:rsidRPr="00E648AA">
              <w:rPr>
                <w:bCs/>
                <w:iCs/>
                <w:color w:val="000000"/>
                <w:sz w:val="28"/>
                <w:szCs w:val="28"/>
              </w:rPr>
              <w:t>ЗЕМЕЛЬНИХ РЕСУРСІВ ТА РЕКЛАМИ</w:t>
            </w:r>
          </w:p>
          <w:p w14:paraId="0E740E29" w14:textId="77777777" w:rsidR="00E648AA" w:rsidRPr="00E648AA" w:rsidRDefault="00E648AA" w:rsidP="00E648AA">
            <w:pPr>
              <w:tabs>
                <w:tab w:val="left" w:pos="709"/>
              </w:tabs>
              <w:suppressAutoHyphens/>
              <w:ind w:right="-2" w:firstLine="567"/>
              <w:jc w:val="both"/>
              <w:rPr>
                <w:bCs/>
                <w:iCs/>
                <w:color w:val="000000"/>
                <w:sz w:val="28"/>
                <w:szCs w:val="28"/>
              </w:rPr>
            </w:pPr>
            <w:r w:rsidRPr="00E648AA">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154FEF7F" w14:textId="77777777" w:rsidR="00E648AA" w:rsidRPr="00E648AA" w:rsidRDefault="00E648AA" w:rsidP="00E648AA">
            <w:pPr>
              <w:widowControl w:val="0"/>
              <w:tabs>
                <w:tab w:val="left" w:pos="739"/>
              </w:tabs>
              <w:suppressAutoHyphens/>
              <w:ind w:right="-2" w:firstLine="567"/>
              <w:jc w:val="both"/>
              <w:rPr>
                <w:sz w:val="28"/>
                <w:szCs w:val="28"/>
              </w:rPr>
            </w:pPr>
          </w:p>
          <w:p w14:paraId="36A3A23F" w14:textId="77777777" w:rsidR="00E648AA" w:rsidRPr="00E648AA" w:rsidRDefault="00E648AA" w:rsidP="00E648AA">
            <w:pPr>
              <w:widowControl w:val="0"/>
              <w:tabs>
                <w:tab w:val="left" w:pos="1155"/>
              </w:tabs>
              <w:suppressAutoHyphens/>
              <w:ind w:firstLine="567"/>
              <w:jc w:val="both"/>
              <w:rPr>
                <w:color w:val="000000"/>
                <w:spacing w:val="-2"/>
                <w:sz w:val="28"/>
                <w:szCs w:val="28"/>
              </w:rPr>
            </w:pPr>
            <w:r w:rsidRPr="00E648AA">
              <w:rPr>
                <w:spacing w:val="8"/>
                <w:sz w:val="28"/>
                <w:szCs w:val="28"/>
              </w:rPr>
              <w:t xml:space="preserve">1. Про продаж ТзОВ «УКРАЇНСЬКА НИВА» у власність земельної ділянки </w:t>
            </w:r>
            <w:r w:rsidRPr="00E648AA">
              <w:rPr>
                <w:color w:val="000000"/>
                <w:spacing w:val="-2"/>
                <w:sz w:val="28"/>
                <w:szCs w:val="28"/>
              </w:rPr>
              <w:t>комунальної власності на вул. Львівській, 63-Г у м. Луцьку.</w:t>
            </w:r>
          </w:p>
          <w:p w14:paraId="3E940CD3" w14:textId="77777777" w:rsidR="00E648AA" w:rsidRPr="00E648AA" w:rsidRDefault="00E648AA" w:rsidP="00E648AA">
            <w:pPr>
              <w:widowControl w:val="0"/>
              <w:tabs>
                <w:tab w:val="left" w:pos="1155"/>
              </w:tabs>
              <w:suppressAutoHyphens/>
              <w:ind w:firstLine="567"/>
              <w:jc w:val="both"/>
              <w:rPr>
                <w:sz w:val="28"/>
                <w:szCs w:val="28"/>
              </w:rPr>
            </w:pPr>
          </w:p>
          <w:p w14:paraId="50BCCE7F" w14:textId="77777777" w:rsidR="00E648AA" w:rsidRPr="00E648AA" w:rsidRDefault="00E648AA" w:rsidP="00E648AA">
            <w:pPr>
              <w:widowControl w:val="0"/>
              <w:suppressAutoHyphens/>
              <w:ind w:firstLine="567"/>
              <w:jc w:val="both"/>
              <w:rPr>
                <w:color w:val="000000"/>
                <w:spacing w:val="-2"/>
                <w:sz w:val="28"/>
                <w:szCs w:val="28"/>
              </w:rPr>
            </w:pPr>
            <w:r w:rsidRPr="00E648AA">
              <w:rPr>
                <w:color w:val="000000"/>
                <w:spacing w:val="-2"/>
                <w:sz w:val="28"/>
                <w:szCs w:val="28"/>
              </w:rPr>
              <w:t xml:space="preserve">2. Про продаж ФІРМІ «ТАНДЕМ-ЕКСПРЕС» У ФОРМІ ТОВАРИСТВА З </w:t>
            </w:r>
            <w:r w:rsidRPr="00E648AA">
              <w:rPr>
                <w:color w:val="000000"/>
                <w:spacing w:val="-2"/>
                <w:sz w:val="28"/>
                <w:szCs w:val="28"/>
              </w:rPr>
              <w:lastRenderedPageBreak/>
              <w:t>ОБМЕЖЕНОЮ ВІДПОВІДАЛЬНІСТЮ у власність земельної ділянки комунальної власності на вул. Трункіна, 12 у м. Луцьку.</w:t>
            </w:r>
          </w:p>
          <w:p w14:paraId="764AC1CA" w14:textId="77777777" w:rsidR="00E648AA" w:rsidRPr="00E648AA" w:rsidRDefault="00E648AA" w:rsidP="00E648AA">
            <w:pPr>
              <w:widowControl w:val="0"/>
              <w:suppressAutoHyphens/>
              <w:ind w:firstLine="567"/>
              <w:jc w:val="both"/>
              <w:rPr>
                <w:sz w:val="28"/>
                <w:szCs w:val="28"/>
              </w:rPr>
            </w:pPr>
          </w:p>
          <w:p w14:paraId="2CF9528D" w14:textId="77777777" w:rsidR="00E648AA" w:rsidRPr="00E648AA" w:rsidRDefault="00E648AA" w:rsidP="00E648AA">
            <w:pPr>
              <w:suppressAutoHyphens/>
              <w:ind w:firstLine="567"/>
              <w:jc w:val="both"/>
              <w:rPr>
                <w:color w:val="000000"/>
                <w:spacing w:val="-2"/>
                <w:sz w:val="28"/>
                <w:szCs w:val="28"/>
              </w:rPr>
            </w:pPr>
            <w:r w:rsidRPr="00E648AA">
              <w:rPr>
                <w:color w:val="000000"/>
                <w:spacing w:val="-2"/>
                <w:sz w:val="28"/>
                <w:szCs w:val="28"/>
              </w:rPr>
              <w:t xml:space="preserve">3. Про надання громадянину Марчукову І.Б. дозволу на проведення експертної грошової оцінки земельної ділянки комунальної власності на вул. Єршова, 7-Е  у м. Луцьку. </w:t>
            </w:r>
          </w:p>
          <w:p w14:paraId="73E0C1E9" w14:textId="77777777" w:rsidR="00E648AA" w:rsidRPr="00E648AA" w:rsidRDefault="00E648AA" w:rsidP="00E648AA">
            <w:pPr>
              <w:suppressAutoHyphens/>
              <w:ind w:firstLine="567"/>
              <w:jc w:val="both"/>
              <w:rPr>
                <w:sz w:val="28"/>
                <w:szCs w:val="28"/>
              </w:rPr>
            </w:pPr>
          </w:p>
          <w:p w14:paraId="107C0DEB" w14:textId="77777777" w:rsidR="00E648AA" w:rsidRPr="00E648AA" w:rsidRDefault="00E648AA" w:rsidP="00E648AA">
            <w:pPr>
              <w:suppressAutoHyphens/>
              <w:ind w:firstLine="567"/>
              <w:jc w:val="both"/>
              <w:rPr>
                <w:color w:val="000000"/>
                <w:spacing w:val="-2"/>
                <w:sz w:val="28"/>
                <w:szCs w:val="28"/>
              </w:rPr>
            </w:pPr>
            <w:r w:rsidRPr="00E648AA">
              <w:rPr>
                <w:color w:val="000000"/>
                <w:spacing w:val="-2"/>
                <w:sz w:val="28"/>
                <w:szCs w:val="28"/>
              </w:rPr>
              <w:t>4. Про надання ОСББ «Відродження» земельної ділянки в постійне користування для будівництва і обслуговування багатоквартирного житлового будинку з об'єктами торгово-розважальної та ринкової інфраструктури на проспекті Відродження, 22-А у м. Луцьку.</w:t>
            </w:r>
          </w:p>
          <w:p w14:paraId="022EB708" w14:textId="77777777" w:rsidR="00E648AA" w:rsidRPr="00E648AA" w:rsidRDefault="00E648AA" w:rsidP="00E648AA">
            <w:pPr>
              <w:suppressAutoHyphens/>
              <w:ind w:firstLine="567"/>
              <w:jc w:val="both"/>
              <w:rPr>
                <w:sz w:val="28"/>
                <w:szCs w:val="28"/>
              </w:rPr>
            </w:pPr>
          </w:p>
          <w:p w14:paraId="55306C65"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5. Про надання ОСББ «ДІНАС» дозволу на розроблення проекту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з об'єктами торгово - розважальної та ринкової інфраструктури на   вул. Івана Огієнка, 1 у м. Луцьку.</w:t>
            </w:r>
          </w:p>
          <w:p w14:paraId="3DBB4B44" w14:textId="77777777" w:rsidR="00E648AA" w:rsidRPr="00E648AA" w:rsidRDefault="00E648AA" w:rsidP="00E648AA">
            <w:pPr>
              <w:tabs>
                <w:tab w:val="left" w:pos="1155"/>
              </w:tabs>
              <w:suppressAutoHyphens/>
              <w:ind w:firstLine="567"/>
              <w:jc w:val="both"/>
              <w:rPr>
                <w:sz w:val="28"/>
                <w:szCs w:val="28"/>
              </w:rPr>
            </w:pPr>
          </w:p>
          <w:p w14:paraId="554341C0"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6. Про надання підприємству об’єднання громадян «Луцьке учбово-виробниче підприємство Українського товариства сліпих» дозволу на розроблення технічної документації із землеустрою щодо поділу та об’єднання земельних ділянок комунальної власності на вул. Шевченка, 40 у м. Луцьку.</w:t>
            </w:r>
          </w:p>
          <w:p w14:paraId="103E389F" w14:textId="77777777" w:rsidR="00E648AA" w:rsidRPr="00E648AA" w:rsidRDefault="00E648AA" w:rsidP="00E648AA">
            <w:pPr>
              <w:tabs>
                <w:tab w:val="left" w:pos="1155"/>
              </w:tabs>
              <w:suppressAutoHyphens/>
              <w:ind w:firstLine="567"/>
              <w:jc w:val="both"/>
              <w:rPr>
                <w:sz w:val="28"/>
                <w:szCs w:val="28"/>
              </w:rPr>
            </w:pPr>
          </w:p>
          <w:p w14:paraId="3E0EE562"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7. Про передачу громадянину Панасюку Д.В.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Варварівці, 2-А у м. Луцьку.</w:t>
            </w:r>
          </w:p>
          <w:p w14:paraId="5C82AE3A" w14:textId="77777777" w:rsidR="00E648AA" w:rsidRPr="00E648AA" w:rsidRDefault="00E648AA" w:rsidP="00E648AA">
            <w:pPr>
              <w:tabs>
                <w:tab w:val="left" w:pos="1155"/>
              </w:tabs>
              <w:suppressAutoHyphens/>
              <w:ind w:firstLine="567"/>
              <w:jc w:val="both"/>
              <w:rPr>
                <w:sz w:val="28"/>
                <w:szCs w:val="28"/>
              </w:rPr>
            </w:pPr>
          </w:p>
          <w:p w14:paraId="1C62C7CE"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8. Про передачу громадянці Щигельській Л.В.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Вишенського, 8-А у м. Луцьку.</w:t>
            </w:r>
          </w:p>
          <w:p w14:paraId="1497F06C" w14:textId="77777777" w:rsidR="00E648AA" w:rsidRPr="00E648AA" w:rsidRDefault="00E648AA" w:rsidP="00E648AA">
            <w:pPr>
              <w:tabs>
                <w:tab w:val="left" w:pos="1155"/>
              </w:tabs>
              <w:suppressAutoHyphens/>
              <w:ind w:firstLine="567"/>
              <w:jc w:val="both"/>
              <w:rPr>
                <w:sz w:val="28"/>
                <w:szCs w:val="28"/>
              </w:rPr>
            </w:pPr>
          </w:p>
          <w:p w14:paraId="23EF16C2"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9. Про передачу громадянці Попко О.В.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Вороніхіна, 43 у м. Луцьку.</w:t>
            </w:r>
          </w:p>
          <w:p w14:paraId="2648DACF" w14:textId="77777777" w:rsidR="00E648AA" w:rsidRPr="00E648AA" w:rsidRDefault="00E648AA" w:rsidP="00E648AA">
            <w:pPr>
              <w:tabs>
                <w:tab w:val="left" w:pos="1155"/>
              </w:tabs>
              <w:suppressAutoHyphens/>
              <w:ind w:firstLine="567"/>
              <w:jc w:val="both"/>
              <w:rPr>
                <w:sz w:val="28"/>
                <w:szCs w:val="28"/>
              </w:rPr>
            </w:pPr>
          </w:p>
          <w:p w14:paraId="53FEF1DE"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10. Про передачу громадянину Грушці В.М.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Мирослава Скорика, 73 у м. Луцьку.</w:t>
            </w:r>
          </w:p>
          <w:p w14:paraId="7691B41A" w14:textId="77777777" w:rsidR="00E648AA" w:rsidRPr="00E648AA" w:rsidRDefault="00E648AA" w:rsidP="00E648AA">
            <w:pPr>
              <w:tabs>
                <w:tab w:val="left" w:pos="1155"/>
              </w:tabs>
              <w:suppressAutoHyphens/>
              <w:ind w:firstLine="567"/>
              <w:jc w:val="both"/>
              <w:rPr>
                <w:sz w:val="28"/>
                <w:szCs w:val="28"/>
              </w:rPr>
            </w:pPr>
          </w:p>
          <w:p w14:paraId="4EB73D35"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11. Про передачу громадянці Санагурській Н.В.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Монопольній, 32/2 у м. Луцьку.</w:t>
            </w:r>
          </w:p>
          <w:p w14:paraId="66B40C84" w14:textId="77777777" w:rsidR="00E648AA" w:rsidRPr="00E648AA" w:rsidRDefault="00E648AA" w:rsidP="00E648AA">
            <w:pPr>
              <w:tabs>
                <w:tab w:val="left" w:pos="1155"/>
              </w:tabs>
              <w:suppressAutoHyphens/>
              <w:ind w:firstLine="567"/>
              <w:jc w:val="both"/>
              <w:rPr>
                <w:sz w:val="28"/>
                <w:szCs w:val="28"/>
              </w:rPr>
            </w:pPr>
          </w:p>
          <w:p w14:paraId="2451243B"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lastRenderedPageBreak/>
              <w:t>12. Про передачу громадянці Пилипчук Г.О.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125 у м. Луцьку.</w:t>
            </w:r>
          </w:p>
          <w:p w14:paraId="57E7C413" w14:textId="77777777" w:rsidR="00E648AA" w:rsidRPr="00E648AA" w:rsidRDefault="00E648AA" w:rsidP="00E648AA">
            <w:pPr>
              <w:tabs>
                <w:tab w:val="left" w:pos="1155"/>
              </w:tabs>
              <w:suppressAutoHyphens/>
              <w:ind w:firstLine="567"/>
              <w:jc w:val="both"/>
              <w:rPr>
                <w:sz w:val="28"/>
                <w:szCs w:val="28"/>
              </w:rPr>
            </w:pPr>
          </w:p>
          <w:p w14:paraId="7159E22B"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13. Про передачу громадянам Бузулук О.С., Дроздовському Ю.Б., Дроздовській М.А.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Брися Олексія, 38 у м. Луцьку.</w:t>
            </w:r>
          </w:p>
          <w:p w14:paraId="20468096" w14:textId="77777777" w:rsidR="00E648AA" w:rsidRPr="00E648AA" w:rsidRDefault="00E648AA" w:rsidP="00E648AA">
            <w:pPr>
              <w:tabs>
                <w:tab w:val="left" w:pos="1155"/>
              </w:tabs>
              <w:suppressAutoHyphens/>
              <w:ind w:firstLine="567"/>
              <w:jc w:val="both"/>
              <w:rPr>
                <w:sz w:val="28"/>
                <w:szCs w:val="28"/>
              </w:rPr>
            </w:pPr>
          </w:p>
          <w:p w14:paraId="4BBFC2CC"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14. Про передачу громадянам Майструку В.О., Обельчук Т.О.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Вишківській, 31 у м. Луцьку.</w:t>
            </w:r>
          </w:p>
          <w:p w14:paraId="16A0F0D1" w14:textId="77777777" w:rsidR="00E648AA" w:rsidRPr="00E648AA" w:rsidRDefault="00E648AA" w:rsidP="00E648AA">
            <w:pPr>
              <w:tabs>
                <w:tab w:val="left" w:pos="1155"/>
              </w:tabs>
              <w:suppressAutoHyphens/>
              <w:ind w:firstLine="567"/>
              <w:jc w:val="both"/>
              <w:rPr>
                <w:sz w:val="28"/>
                <w:szCs w:val="28"/>
              </w:rPr>
            </w:pPr>
          </w:p>
          <w:p w14:paraId="37433A33"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15. Про передачу громадянам Прищепі Л.О., Мазурку В.А.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Героїв УПА, 48 у м. Луцьку.</w:t>
            </w:r>
          </w:p>
          <w:p w14:paraId="291C79D1" w14:textId="77777777" w:rsidR="00E648AA" w:rsidRPr="00E648AA" w:rsidRDefault="00E648AA" w:rsidP="00E648AA">
            <w:pPr>
              <w:tabs>
                <w:tab w:val="left" w:pos="1155"/>
              </w:tabs>
              <w:suppressAutoHyphens/>
              <w:ind w:firstLine="567"/>
              <w:jc w:val="both"/>
              <w:rPr>
                <w:sz w:val="28"/>
                <w:szCs w:val="28"/>
              </w:rPr>
            </w:pPr>
          </w:p>
          <w:p w14:paraId="4479FEBF"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16. Про передачу громадянам Зозулі О.В., Зозулі І.В., Зозулі А.В., Зозулі В.В.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Крушельницької, 10 у м. Луцьку.</w:t>
            </w:r>
          </w:p>
          <w:p w14:paraId="172ECB97" w14:textId="77777777" w:rsidR="00E648AA" w:rsidRPr="00E648AA" w:rsidRDefault="00E648AA" w:rsidP="00E648AA">
            <w:pPr>
              <w:tabs>
                <w:tab w:val="left" w:pos="1155"/>
              </w:tabs>
              <w:suppressAutoHyphens/>
              <w:ind w:firstLine="567"/>
              <w:jc w:val="both"/>
              <w:rPr>
                <w:sz w:val="28"/>
                <w:szCs w:val="28"/>
              </w:rPr>
            </w:pPr>
          </w:p>
          <w:p w14:paraId="79453066"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17. Про передачу громадянам Гавурі Л.В., Гавурі О.В.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143-Б у м. Луцьку.</w:t>
            </w:r>
          </w:p>
          <w:p w14:paraId="6E5EC35F" w14:textId="77777777" w:rsidR="00E648AA" w:rsidRPr="00E648AA" w:rsidRDefault="00E648AA" w:rsidP="00E648AA">
            <w:pPr>
              <w:tabs>
                <w:tab w:val="left" w:pos="1155"/>
              </w:tabs>
              <w:suppressAutoHyphens/>
              <w:ind w:firstLine="567"/>
              <w:jc w:val="both"/>
              <w:rPr>
                <w:sz w:val="28"/>
                <w:szCs w:val="28"/>
              </w:rPr>
            </w:pPr>
          </w:p>
          <w:p w14:paraId="4479F957"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18. Про передачу громадянам Дерлюк Л.О., Дерлюку С.Д., Фідрік В.Д.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Чернишевського, 56 у м. Луцьку.</w:t>
            </w:r>
          </w:p>
          <w:p w14:paraId="165F52C1" w14:textId="77777777" w:rsidR="00E648AA" w:rsidRPr="00E648AA" w:rsidRDefault="00E648AA" w:rsidP="00E648AA">
            <w:pPr>
              <w:tabs>
                <w:tab w:val="left" w:pos="1155"/>
              </w:tabs>
              <w:suppressAutoHyphens/>
              <w:ind w:firstLine="567"/>
              <w:jc w:val="both"/>
              <w:rPr>
                <w:sz w:val="28"/>
                <w:szCs w:val="28"/>
              </w:rPr>
            </w:pPr>
          </w:p>
          <w:p w14:paraId="61F668EA"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19. Про затвердження громадянину Фордюку Б.І.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- 02.01 на вул. Чернишевського, 116-А у м. Луцьку.</w:t>
            </w:r>
          </w:p>
          <w:p w14:paraId="4523B8B1" w14:textId="77777777" w:rsidR="00E648AA" w:rsidRPr="00E648AA" w:rsidRDefault="00E648AA" w:rsidP="00E648AA">
            <w:pPr>
              <w:tabs>
                <w:tab w:val="left" w:pos="1155"/>
              </w:tabs>
              <w:suppressAutoHyphens/>
              <w:ind w:firstLine="567"/>
              <w:jc w:val="both"/>
              <w:rPr>
                <w:sz w:val="28"/>
                <w:szCs w:val="28"/>
              </w:rPr>
            </w:pPr>
          </w:p>
          <w:p w14:paraId="0671366C"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20.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404171BA" w14:textId="77777777" w:rsidR="00E648AA" w:rsidRPr="00E648AA" w:rsidRDefault="00E648AA" w:rsidP="00E648AA">
            <w:pPr>
              <w:tabs>
                <w:tab w:val="left" w:pos="1155"/>
              </w:tabs>
              <w:suppressAutoHyphens/>
              <w:ind w:firstLine="567"/>
              <w:jc w:val="both"/>
              <w:rPr>
                <w:sz w:val="28"/>
                <w:szCs w:val="28"/>
              </w:rPr>
            </w:pPr>
          </w:p>
          <w:p w14:paraId="29B4B1A8"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 xml:space="preserve">21. Про затвердження громадянину Феоктістову І.В. проекту землеустрою щодо відведення земельної ділянки та зміну її цільового призначення для </w:t>
            </w:r>
            <w:r w:rsidRPr="00E648AA">
              <w:rPr>
                <w:color w:val="000000"/>
                <w:spacing w:val="-2"/>
                <w:sz w:val="28"/>
                <w:szCs w:val="28"/>
              </w:rPr>
              <w:lastRenderedPageBreak/>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14 у м. Луцьку.</w:t>
            </w:r>
          </w:p>
          <w:p w14:paraId="14103FA5" w14:textId="77777777" w:rsidR="00E648AA" w:rsidRPr="00E648AA" w:rsidRDefault="00E648AA" w:rsidP="00E648AA">
            <w:pPr>
              <w:tabs>
                <w:tab w:val="left" w:pos="1155"/>
              </w:tabs>
              <w:suppressAutoHyphens/>
              <w:ind w:firstLine="567"/>
              <w:jc w:val="both"/>
              <w:rPr>
                <w:sz w:val="28"/>
                <w:szCs w:val="28"/>
              </w:rPr>
            </w:pPr>
          </w:p>
          <w:p w14:paraId="4E66469A"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22. Про надання дозволу на розроблення технічної документації із землеустрою щодо поділу та об’єднання земельних ділянок комунальної власності на вул. Дубнівській, 22 у м. Луцьку.</w:t>
            </w:r>
          </w:p>
          <w:p w14:paraId="44AF5B7C" w14:textId="77777777" w:rsidR="00E648AA" w:rsidRPr="00E648AA" w:rsidRDefault="00E648AA" w:rsidP="00E648AA">
            <w:pPr>
              <w:tabs>
                <w:tab w:val="left" w:pos="1155"/>
              </w:tabs>
              <w:suppressAutoHyphens/>
              <w:ind w:firstLine="567"/>
              <w:jc w:val="both"/>
              <w:rPr>
                <w:sz w:val="28"/>
                <w:szCs w:val="28"/>
              </w:rPr>
            </w:pPr>
          </w:p>
          <w:p w14:paraId="16558036"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23. Про поновлення договору оренди землі ТОВ «АЙС ТІМ» для обслуговування виробничих, офісних та складських приміщень (11.02) на вул. Тараса Бульби-Боровця, 19 у м. Луцьку.</w:t>
            </w:r>
          </w:p>
          <w:p w14:paraId="69245B20" w14:textId="77777777" w:rsidR="00E648AA" w:rsidRPr="00E648AA" w:rsidRDefault="00E648AA" w:rsidP="00E648AA">
            <w:pPr>
              <w:tabs>
                <w:tab w:val="left" w:pos="1155"/>
              </w:tabs>
              <w:suppressAutoHyphens/>
              <w:ind w:firstLine="567"/>
              <w:jc w:val="both"/>
              <w:rPr>
                <w:sz w:val="28"/>
                <w:szCs w:val="28"/>
              </w:rPr>
            </w:pPr>
          </w:p>
          <w:p w14:paraId="32C8CDB7"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24. Про поновлення договору оренди землі громадянину Кошелюку І.В. для обслуговування торгового закладу (03.07) на вул. Мирослава Скорика, 47 у м. Луцьку.</w:t>
            </w:r>
          </w:p>
          <w:p w14:paraId="5C88BF51" w14:textId="77777777" w:rsidR="00E648AA" w:rsidRPr="00E648AA" w:rsidRDefault="00E648AA" w:rsidP="00E648AA">
            <w:pPr>
              <w:tabs>
                <w:tab w:val="left" w:pos="1155"/>
              </w:tabs>
              <w:suppressAutoHyphens/>
              <w:ind w:firstLine="567"/>
              <w:jc w:val="both"/>
              <w:rPr>
                <w:sz w:val="28"/>
                <w:szCs w:val="28"/>
              </w:rPr>
            </w:pPr>
          </w:p>
          <w:p w14:paraId="05207E77"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25. Про надання громадянину Конончуку О.М. згоди на відновлення меж орендованої земельної ділянки комунальної власності на пр-ті Президента Грушевського, 16-А у м. Луцьку.</w:t>
            </w:r>
          </w:p>
          <w:p w14:paraId="4AA04E42" w14:textId="77777777" w:rsidR="00E648AA" w:rsidRPr="00E648AA" w:rsidRDefault="00E648AA" w:rsidP="00E648AA">
            <w:pPr>
              <w:tabs>
                <w:tab w:val="left" w:pos="1155"/>
              </w:tabs>
              <w:suppressAutoHyphens/>
              <w:ind w:firstLine="567"/>
              <w:jc w:val="both"/>
              <w:rPr>
                <w:sz w:val="28"/>
                <w:szCs w:val="28"/>
              </w:rPr>
            </w:pPr>
          </w:p>
          <w:p w14:paraId="02E70835"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 xml:space="preserve">26. Про поновлення договору оренди землі громадянці Зязюк О.О. для розташування автосервісу із стоянкою автомобілів (12.08) </w:t>
            </w:r>
            <w:r w:rsidRPr="00E648AA">
              <w:rPr>
                <w:color w:val="000000"/>
                <w:spacing w:val="-2"/>
                <w:sz w:val="28"/>
                <w:szCs w:val="28"/>
                <w:highlight w:val="white"/>
              </w:rPr>
              <w:t>на вул. Набережній, 29 у м. Луцьку.</w:t>
            </w:r>
          </w:p>
          <w:p w14:paraId="74327EA4" w14:textId="77777777" w:rsidR="00E648AA" w:rsidRPr="00E648AA" w:rsidRDefault="00E648AA" w:rsidP="00E648AA">
            <w:pPr>
              <w:tabs>
                <w:tab w:val="left" w:pos="1155"/>
              </w:tabs>
              <w:suppressAutoHyphens/>
              <w:ind w:firstLine="567"/>
              <w:jc w:val="both"/>
              <w:rPr>
                <w:sz w:val="28"/>
                <w:szCs w:val="28"/>
              </w:rPr>
            </w:pPr>
          </w:p>
          <w:p w14:paraId="50314BEC"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27. Про надання ВКФ «ВИСОКИЙ ЗАМОК» ЛТД дозволу на розроблення технічної документації із землеустрою щодо встановлення (відновлення) меж земельної ділянки в натурі (на місцевості) на  вул. Замковій, 1 у м. Луцьку.</w:t>
            </w:r>
          </w:p>
          <w:p w14:paraId="0E3A6E56" w14:textId="77777777" w:rsidR="00E648AA" w:rsidRPr="00E648AA" w:rsidRDefault="00E648AA" w:rsidP="00E648AA">
            <w:pPr>
              <w:tabs>
                <w:tab w:val="left" w:pos="1155"/>
              </w:tabs>
              <w:suppressAutoHyphens/>
              <w:ind w:firstLine="567"/>
              <w:jc w:val="both"/>
              <w:rPr>
                <w:sz w:val="28"/>
                <w:szCs w:val="28"/>
              </w:rPr>
            </w:pPr>
          </w:p>
          <w:p w14:paraId="72A7854C" w14:textId="77777777" w:rsidR="00E648AA" w:rsidRPr="00E648AA" w:rsidRDefault="00E648AA" w:rsidP="00E648AA">
            <w:pPr>
              <w:tabs>
                <w:tab w:val="left" w:pos="1155"/>
              </w:tabs>
              <w:suppressAutoHyphens/>
              <w:ind w:firstLine="567"/>
              <w:jc w:val="both"/>
              <w:rPr>
                <w:sz w:val="28"/>
                <w:szCs w:val="28"/>
              </w:rPr>
            </w:pPr>
            <w:r w:rsidRPr="00E648AA">
              <w:rPr>
                <w:color w:val="000000"/>
                <w:spacing w:val="-2"/>
                <w:sz w:val="28"/>
                <w:szCs w:val="28"/>
              </w:rPr>
              <w:t>28. Про надання громадянину Северину Ю.В. дозволу на розроблення технічної документації із землеустрою щодо встановлення (відновлення) меж земельної ділянки в натурі (на місцевості) на вул. Карбишева, 6 у м. Луцьку.</w:t>
            </w:r>
          </w:p>
          <w:p w14:paraId="1FB1AD52" w14:textId="77777777" w:rsidR="00E648AA" w:rsidRPr="00E648AA" w:rsidRDefault="00E648AA" w:rsidP="00E648AA">
            <w:pPr>
              <w:tabs>
                <w:tab w:val="left" w:pos="1155"/>
              </w:tabs>
              <w:suppressAutoHyphens/>
              <w:ind w:firstLine="567"/>
              <w:jc w:val="both"/>
              <w:rPr>
                <w:color w:val="000000"/>
                <w:spacing w:val="-2"/>
                <w:sz w:val="28"/>
                <w:szCs w:val="28"/>
              </w:rPr>
            </w:pPr>
          </w:p>
          <w:p w14:paraId="7E52EE3D"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29. Про надання ТЗОВ «АСТОР-ЗАХІД» дозволу на розроблення  проекту землеустрою щодо відведення земельної ділянки для будівництва та обслуговування адміністративного приміще</w:t>
            </w:r>
            <w:r w:rsidRPr="00E648AA">
              <w:rPr>
                <w:color w:val="000000"/>
                <w:spacing w:val="-2"/>
                <w:sz w:val="28"/>
                <w:szCs w:val="28"/>
                <w:highlight w:val="white"/>
              </w:rPr>
              <w:t>ння (03.10) на вул. Потебні, 71 у м. Луцьку.</w:t>
            </w:r>
          </w:p>
          <w:p w14:paraId="4E8A96FD" w14:textId="77777777" w:rsidR="00E648AA" w:rsidRPr="00E648AA" w:rsidRDefault="00E648AA" w:rsidP="00E648AA">
            <w:pPr>
              <w:tabs>
                <w:tab w:val="left" w:pos="1155"/>
              </w:tabs>
              <w:suppressAutoHyphens/>
              <w:ind w:firstLine="567"/>
              <w:jc w:val="both"/>
              <w:rPr>
                <w:sz w:val="28"/>
                <w:szCs w:val="28"/>
              </w:rPr>
            </w:pPr>
          </w:p>
          <w:p w14:paraId="35CF596D"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highlight w:val="white"/>
              </w:rPr>
              <w:t>30. Про надання ПрАТ «СОЦІАЛЬНА СФЕРА» дозволу на розроблення проекту землеустрою щодо відведення земельної ділянки для будівництва та обслуговування нежитлових приміщень (11.02) на вул. Виробничій, 34 у м. Луцьку.</w:t>
            </w:r>
          </w:p>
          <w:p w14:paraId="6EA68B8D" w14:textId="77777777" w:rsidR="00E648AA" w:rsidRPr="00E648AA" w:rsidRDefault="00E648AA" w:rsidP="00E648AA">
            <w:pPr>
              <w:tabs>
                <w:tab w:val="left" w:pos="1155"/>
              </w:tabs>
              <w:suppressAutoHyphens/>
              <w:ind w:firstLine="567"/>
              <w:jc w:val="both"/>
              <w:rPr>
                <w:sz w:val="28"/>
                <w:szCs w:val="28"/>
              </w:rPr>
            </w:pPr>
          </w:p>
          <w:p w14:paraId="0644A214"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31. Про надання ПВКФ «ЮНІКА» дозволу на розроблення проекту землеустрою щодо відведення земельної ділянки для обслуговування ШРП (11.04) на вул. Авіа</w:t>
            </w:r>
            <w:r w:rsidRPr="00E648AA">
              <w:rPr>
                <w:color w:val="000000"/>
                <w:spacing w:val="-2"/>
                <w:sz w:val="28"/>
                <w:szCs w:val="28"/>
                <w:highlight w:val="white"/>
              </w:rPr>
              <w:t>торів, 2 у м. Луцьку.</w:t>
            </w:r>
          </w:p>
          <w:p w14:paraId="120A8481" w14:textId="77777777" w:rsidR="00E648AA" w:rsidRPr="00E648AA" w:rsidRDefault="00E648AA" w:rsidP="00E648AA">
            <w:pPr>
              <w:tabs>
                <w:tab w:val="left" w:pos="1155"/>
              </w:tabs>
              <w:suppressAutoHyphens/>
              <w:ind w:firstLine="567"/>
              <w:jc w:val="both"/>
              <w:rPr>
                <w:sz w:val="28"/>
                <w:szCs w:val="28"/>
              </w:rPr>
            </w:pPr>
          </w:p>
          <w:p w14:paraId="3889F4EC"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highlight w:val="white"/>
              </w:rPr>
              <w:t xml:space="preserve">32. Про надання ТОВ «ТБК ЛІДЕР» дозволу на розроблення проекту землеустрою щодо відведення земельної ділянки для будівництва та </w:t>
            </w:r>
            <w:r w:rsidRPr="00E648AA">
              <w:rPr>
                <w:color w:val="000000"/>
                <w:spacing w:val="-2"/>
                <w:sz w:val="28"/>
                <w:szCs w:val="28"/>
                <w:highlight w:val="white"/>
              </w:rPr>
              <w:lastRenderedPageBreak/>
              <w:t>обслуговування нежитлового приміщення (11.02) на вул. Карбишева, 2 у м. Луцьку (орієнтовною площею 0,17 га).</w:t>
            </w:r>
          </w:p>
          <w:p w14:paraId="1F85D415" w14:textId="77777777" w:rsidR="00E648AA" w:rsidRPr="00E648AA" w:rsidRDefault="00E648AA" w:rsidP="00E648AA">
            <w:pPr>
              <w:tabs>
                <w:tab w:val="left" w:pos="1155"/>
              </w:tabs>
              <w:suppressAutoHyphens/>
              <w:ind w:firstLine="567"/>
              <w:jc w:val="both"/>
              <w:rPr>
                <w:sz w:val="28"/>
                <w:szCs w:val="28"/>
              </w:rPr>
            </w:pPr>
          </w:p>
          <w:p w14:paraId="6C25F501"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 xml:space="preserve">33. Про надання ТОВ «ТБК ЛІДЕР» дозволу на розроблення проекту землеустрою щодо відведення земельної ділянки для будівництва та обслуговування нежитлового приміщення (11.02) на вул. Карбишева, 2 у м. Луцьку </w:t>
            </w:r>
            <w:r w:rsidRPr="00E648AA">
              <w:rPr>
                <w:color w:val="000000"/>
                <w:spacing w:val="-2"/>
                <w:sz w:val="28"/>
                <w:szCs w:val="28"/>
                <w:highlight w:val="white"/>
              </w:rPr>
              <w:t>(орієнтовною площею 0,17 га).</w:t>
            </w:r>
          </w:p>
          <w:p w14:paraId="07351D3B" w14:textId="77777777" w:rsidR="00E648AA" w:rsidRPr="00E648AA" w:rsidRDefault="00E648AA" w:rsidP="00E648AA">
            <w:pPr>
              <w:tabs>
                <w:tab w:val="left" w:pos="1155"/>
              </w:tabs>
              <w:suppressAutoHyphens/>
              <w:ind w:firstLine="567"/>
              <w:jc w:val="both"/>
              <w:rPr>
                <w:sz w:val="28"/>
                <w:szCs w:val="28"/>
              </w:rPr>
            </w:pPr>
          </w:p>
          <w:p w14:paraId="1BAF0946"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34. Про надання ТОВ «НЕО КРОС» дозволу на розроблення проекту землеустрою щодо відведення земельної ділянки для будівництва та обслуговування нежитлових приміщень (11.02) на вул. Карбишева, 2 у м. Луцьку (орієнтовною площею 1,21 га).</w:t>
            </w:r>
          </w:p>
          <w:p w14:paraId="250375AF" w14:textId="77777777" w:rsidR="00E648AA" w:rsidRPr="00E648AA" w:rsidRDefault="00E648AA" w:rsidP="00E648AA">
            <w:pPr>
              <w:tabs>
                <w:tab w:val="left" w:pos="1155"/>
              </w:tabs>
              <w:suppressAutoHyphens/>
              <w:ind w:firstLine="567"/>
              <w:jc w:val="both"/>
              <w:rPr>
                <w:sz w:val="28"/>
                <w:szCs w:val="28"/>
              </w:rPr>
            </w:pPr>
          </w:p>
          <w:p w14:paraId="10C67758"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35. Про надання ПП «ПОЛГЕР» дозволу на розроблення проекту землеустрою щодо відведення земельної ділянки для будівництва та обслуговування нежитлового приміщення (11.02) на вул. Карбишева, 2 у м. Луцьку (орієнтовною площею 0,30 га).</w:t>
            </w:r>
          </w:p>
          <w:p w14:paraId="28DD2A5C" w14:textId="77777777" w:rsidR="00E648AA" w:rsidRPr="00E648AA" w:rsidRDefault="00E648AA" w:rsidP="00E648AA">
            <w:pPr>
              <w:tabs>
                <w:tab w:val="left" w:pos="1155"/>
              </w:tabs>
              <w:suppressAutoHyphens/>
              <w:ind w:firstLine="567"/>
              <w:jc w:val="both"/>
              <w:rPr>
                <w:sz w:val="28"/>
                <w:szCs w:val="28"/>
              </w:rPr>
            </w:pPr>
          </w:p>
          <w:p w14:paraId="47AED886"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36. Про надання громадянину Патію А.П. дозволу на розроблення проекту землеустрою щодо відведення земельної ділянки для будівництва та обслуговування офісно-складського приміщення (03.10) на вул. Кафедральній, 16 у м. Луцьку.</w:t>
            </w:r>
          </w:p>
          <w:p w14:paraId="19B56300" w14:textId="77777777" w:rsidR="00E648AA" w:rsidRPr="00E648AA" w:rsidRDefault="00E648AA" w:rsidP="00E648AA">
            <w:pPr>
              <w:tabs>
                <w:tab w:val="left" w:pos="1155"/>
              </w:tabs>
              <w:suppressAutoHyphens/>
              <w:ind w:firstLine="567"/>
              <w:jc w:val="both"/>
              <w:rPr>
                <w:sz w:val="28"/>
                <w:szCs w:val="28"/>
              </w:rPr>
            </w:pPr>
          </w:p>
          <w:p w14:paraId="5EA3B411"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37. Про надання громадянину Патію А.П. дозволу на розроблення проекту землеустрою щодо відведення земельної ділянки для будівництва та обслуговування приміщення гаража (12.11) на вул. Кафедральній, 16 у м. Луцьку.</w:t>
            </w:r>
          </w:p>
          <w:p w14:paraId="493FCB70" w14:textId="77777777" w:rsidR="00E648AA" w:rsidRPr="00E648AA" w:rsidRDefault="00E648AA" w:rsidP="00E648AA">
            <w:pPr>
              <w:tabs>
                <w:tab w:val="left" w:pos="1155"/>
              </w:tabs>
              <w:suppressAutoHyphens/>
              <w:ind w:firstLine="567"/>
              <w:jc w:val="both"/>
              <w:rPr>
                <w:sz w:val="28"/>
                <w:szCs w:val="28"/>
              </w:rPr>
            </w:pPr>
          </w:p>
          <w:p w14:paraId="2F6C6AAB"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38. Про надання Луцькій міській територіальній громаді, від імені якої діє Луцька міська рада (орендар громадянка Подзізей О.З.), дозволу на розроблення проекту землеустрою щодо відведення земельної ділянки (зміни цільового призначення) для будівництва та обслуговування тепличного господарства (11.02) на вул. Карбишева, 1 у м. Луцьку.</w:t>
            </w:r>
          </w:p>
          <w:p w14:paraId="6D44F9EF" w14:textId="77777777" w:rsidR="00E648AA" w:rsidRPr="00E648AA" w:rsidRDefault="00E648AA" w:rsidP="00E648AA">
            <w:pPr>
              <w:tabs>
                <w:tab w:val="left" w:pos="1155"/>
              </w:tabs>
              <w:suppressAutoHyphens/>
              <w:ind w:firstLine="567"/>
              <w:jc w:val="both"/>
              <w:rPr>
                <w:sz w:val="28"/>
                <w:szCs w:val="28"/>
              </w:rPr>
            </w:pPr>
          </w:p>
          <w:p w14:paraId="0A354189"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highlight w:val="white"/>
              </w:rPr>
              <w:t>39. 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381FD40D" w14:textId="77777777" w:rsidR="00E648AA" w:rsidRPr="00E648AA" w:rsidRDefault="00E648AA" w:rsidP="00E648AA">
            <w:pPr>
              <w:tabs>
                <w:tab w:val="left" w:pos="1155"/>
              </w:tabs>
              <w:suppressAutoHyphens/>
              <w:ind w:firstLine="567"/>
              <w:jc w:val="both"/>
              <w:rPr>
                <w:sz w:val="28"/>
                <w:szCs w:val="28"/>
              </w:rPr>
            </w:pPr>
          </w:p>
          <w:p w14:paraId="3816C1CD"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40. Про надання ВК ТОВ «ЛУЦЬКИЙ ЦЕГЕЛЬНИЙ ЗАВОД №1» ЛТД на умовах оренди земельної ділянки для будівництва та обслуговування адміністративних і господарських будівель (11.02) на вул. Садовського, 4 у м. Луцьку.</w:t>
            </w:r>
          </w:p>
          <w:p w14:paraId="5C15AF76" w14:textId="77777777" w:rsidR="00E648AA" w:rsidRPr="00E648AA" w:rsidRDefault="00E648AA" w:rsidP="00E648AA">
            <w:pPr>
              <w:tabs>
                <w:tab w:val="left" w:pos="1155"/>
              </w:tabs>
              <w:suppressAutoHyphens/>
              <w:ind w:firstLine="567"/>
              <w:jc w:val="both"/>
              <w:rPr>
                <w:sz w:val="28"/>
                <w:szCs w:val="28"/>
              </w:rPr>
            </w:pPr>
          </w:p>
          <w:p w14:paraId="46F9217A"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highlight w:val="white"/>
              </w:rPr>
              <w:lastRenderedPageBreak/>
              <w:t>41.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5E861677" w14:textId="77777777" w:rsidR="00E648AA" w:rsidRPr="00E648AA" w:rsidRDefault="00E648AA" w:rsidP="00E648AA">
            <w:pPr>
              <w:tabs>
                <w:tab w:val="left" w:pos="1155"/>
              </w:tabs>
              <w:suppressAutoHyphens/>
              <w:ind w:firstLine="567"/>
              <w:jc w:val="both"/>
              <w:rPr>
                <w:sz w:val="28"/>
                <w:szCs w:val="28"/>
              </w:rPr>
            </w:pPr>
          </w:p>
          <w:p w14:paraId="5918C891"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highlight w:val="white"/>
              </w:rPr>
              <w:t>42. 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26D34DC0" w14:textId="77777777" w:rsidR="00E648AA" w:rsidRPr="00E648AA" w:rsidRDefault="00E648AA" w:rsidP="00E648AA">
            <w:pPr>
              <w:tabs>
                <w:tab w:val="left" w:pos="1155"/>
              </w:tabs>
              <w:suppressAutoHyphens/>
              <w:ind w:firstLine="567"/>
              <w:jc w:val="both"/>
              <w:rPr>
                <w:sz w:val="28"/>
                <w:szCs w:val="28"/>
              </w:rPr>
            </w:pPr>
          </w:p>
          <w:p w14:paraId="135A87E2"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 xml:space="preserve">43. 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 </w:t>
            </w:r>
          </w:p>
          <w:p w14:paraId="131BA75F" w14:textId="77777777" w:rsidR="00E648AA" w:rsidRPr="00E648AA" w:rsidRDefault="00E648AA" w:rsidP="00E648AA">
            <w:pPr>
              <w:tabs>
                <w:tab w:val="left" w:pos="1155"/>
              </w:tabs>
              <w:suppressAutoHyphens/>
              <w:ind w:firstLine="567"/>
              <w:jc w:val="both"/>
              <w:rPr>
                <w:sz w:val="28"/>
                <w:szCs w:val="28"/>
              </w:rPr>
            </w:pPr>
          </w:p>
          <w:p w14:paraId="26F098D1"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44. Про зміну Луцькій  міській територіальній громаді, від імені якої діє Луцька міська рада (землекористувач ТзОВ «ВОЛИНЬКОМПЛЕКТ»), цільового призначення земельної ділянки та надання на умовах оренди для будівництва та обслуговування адміністративних та виробничих приміщень (11.03) на вул. Володимирській, 74-А у м. Луцьку.</w:t>
            </w:r>
          </w:p>
          <w:p w14:paraId="77235154" w14:textId="77777777" w:rsidR="00E648AA" w:rsidRPr="00E648AA" w:rsidRDefault="00E648AA" w:rsidP="00E648AA">
            <w:pPr>
              <w:tabs>
                <w:tab w:val="left" w:pos="1155"/>
              </w:tabs>
              <w:suppressAutoHyphens/>
              <w:ind w:firstLine="567"/>
              <w:jc w:val="both"/>
              <w:rPr>
                <w:sz w:val="28"/>
                <w:szCs w:val="28"/>
              </w:rPr>
            </w:pPr>
          </w:p>
          <w:p w14:paraId="20F407B1" w14:textId="77777777" w:rsidR="00E648AA" w:rsidRPr="00E648AA" w:rsidRDefault="00E648AA" w:rsidP="00E648AA">
            <w:pPr>
              <w:tabs>
                <w:tab w:val="left" w:pos="1155"/>
              </w:tabs>
              <w:suppressAutoHyphens/>
              <w:ind w:firstLine="567"/>
              <w:jc w:val="both"/>
              <w:rPr>
                <w:spacing w:val="-4"/>
                <w:sz w:val="28"/>
                <w:szCs w:val="28"/>
              </w:rPr>
            </w:pPr>
            <w:r w:rsidRPr="00E648AA">
              <w:rPr>
                <w:spacing w:val="-4"/>
                <w:sz w:val="28"/>
                <w:szCs w:val="28"/>
              </w:rPr>
              <w:t>45. Про внесення змін в договір оренди землі на м-ні Привокзальному, 1-Б у м. Луцьку.</w:t>
            </w:r>
          </w:p>
          <w:p w14:paraId="4CD7D4A9" w14:textId="77777777" w:rsidR="00E648AA" w:rsidRPr="00E648AA" w:rsidRDefault="00E648AA" w:rsidP="00E648AA">
            <w:pPr>
              <w:tabs>
                <w:tab w:val="left" w:pos="1155"/>
              </w:tabs>
              <w:suppressAutoHyphens/>
              <w:ind w:firstLine="567"/>
              <w:jc w:val="both"/>
              <w:rPr>
                <w:sz w:val="28"/>
                <w:szCs w:val="28"/>
              </w:rPr>
            </w:pPr>
          </w:p>
          <w:p w14:paraId="0F063C8D"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46. Про надання дозволу на розроблення технічної документації із землеустрою щодо поділу та об’єднання  земельних ділянок комунальної власності на вул. Олександра Богачука, 10, 12 у м. Луцьку.</w:t>
            </w:r>
          </w:p>
          <w:p w14:paraId="7D4DA8F0" w14:textId="77777777" w:rsidR="00E648AA" w:rsidRPr="00E648AA" w:rsidRDefault="00E648AA" w:rsidP="00E648AA">
            <w:pPr>
              <w:tabs>
                <w:tab w:val="left" w:pos="1155"/>
              </w:tabs>
              <w:suppressAutoHyphens/>
              <w:ind w:firstLine="567"/>
              <w:jc w:val="both"/>
              <w:rPr>
                <w:sz w:val="28"/>
                <w:szCs w:val="28"/>
              </w:rPr>
            </w:pPr>
          </w:p>
          <w:p w14:paraId="2756F67A"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47. Про надання  громадянину Вавринюку Д.Р.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Галшки Гулевичівни, 3 у м. Луцьку.</w:t>
            </w:r>
          </w:p>
          <w:p w14:paraId="4E3A6064" w14:textId="77777777" w:rsidR="00E648AA" w:rsidRPr="00E648AA" w:rsidRDefault="00E648AA" w:rsidP="00E648AA">
            <w:pPr>
              <w:tabs>
                <w:tab w:val="left" w:pos="1155"/>
              </w:tabs>
              <w:suppressAutoHyphens/>
              <w:ind w:firstLine="567"/>
              <w:jc w:val="both"/>
              <w:rPr>
                <w:sz w:val="28"/>
                <w:szCs w:val="28"/>
              </w:rPr>
            </w:pPr>
          </w:p>
          <w:p w14:paraId="3090AD67"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48. Про надання громадянці Максімчук Л.В.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Сєченова, 30-А у м. Луцьку.</w:t>
            </w:r>
          </w:p>
          <w:p w14:paraId="3959106D" w14:textId="77777777" w:rsidR="00E648AA" w:rsidRPr="00E648AA" w:rsidRDefault="00E648AA" w:rsidP="00E648AA">
            <w:pPr>
              <w:tabs>
                <w:tab w:val="left" w:pos="1155"/>
              </w:tabs>
              <w:suppressAutoHyphens/>
              <w:ind w:firstLine="567"/>
              <w:jc w:val="both"/>
              <w:rPr>
                <w:sz w:val="28"/>
                <w:szCs w:val="28"/>
              </w:rPr>
            </w:pPr>
          </w:p>
          <w:p w14:paraId="28D7EE6E"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49. Про надання громадянину Горбачу Р.В. дозволу на розроблення технічних документацій із землеустрою щодо встановлення (відновлення) меж земельних ділянок в натурі (на місцевості) на вул. Березовій, 2/1 у м. Луцьку.</w:t>
            </w:r>
          </w:p>
          <w:p w14:paraId="7EE2BAB6" w14:textId="77777777" w:rsidR="00E648AA" w:rsidRPr="00E648AA" w:rsidRDefault="00E648AA" w:rsidP="00E648AA">
            <w:pPr>
              <w:tabs>
                <w:tab w:val="left" w:pos="1155"/>
              </w:tabs>
              <w:suppressAutoHyphens/>
              <w:ind w:firstLine="567"/>
              <w:jc w:val="both"/>
              <w:rPr>
                <w:sz w:val="28"/>
                <w:szCs w:val="28"/>
              </w:rPr>
            </w:pPr>
          </w:p>
          <w:p w14:paraId="5B21E6A1"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50. Про надання громадянину Корольчуку О.Ф. на умовах оренди земельної ділянки в межах «червоних ліній» для обслуговування жилого будинку, господарських будівель і споруд (02.01) на вул. Тополевій, 1 у м. Луцьку.</w:t>
            </w:r>
          </w:p>
          <w:p w14:paraId="3E999AE9" w14:textId="77777777" w:rsidR="00E648AA" w:rsidRPr="00E648AA" w:rsidRDefault="00E648AA" w:rsidP="00E648AA">
            <w:pPr>
              <w:tabs>
                <w:tab w:val="left" w:pos="1155"/>
              </w:tabs>
              <w:suppressAutoHyphens/>
              <w:ind w:firstLine="567"/>
              <w:jc w:val="both"/>
              <w:rPr>
                <w:sz w:val="28"/>
                <w:szCs w:val="28"/>
              </w:rPr>
            </w:pPr>
          </w:p>
          <w:p w14:paraId="25D8B01E"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51. Про надання громадянці Вознюк І.В. на умовах оренди земельної ділянки для будівництва та обслуговування жилого будинку, господарських будівель і споруд (02.01) на вул. Ківерцівській, 49 у м. Луцьку (площею 0,0802 га).</w:t>
            </w:r>
          </w:p>
          <w:p w14:paraId="04E92FB7" w14:textId="77777777" w:rsidR="00E648AA" w:rsidRPr="00E648AA" w:rsidRDefault="00E648AA" w:rsidP="00E648AA">
            <w:pPr>
              <w:tabs>
                <w:tab w:val="left" w:pos="1155"/>
              </w:tabs>
              <w:suppressAutoHyphens/>
              <w:ind w:firstLine="567"/>
              <w:jc w:val="both"/>
              <w:rPr>
                <w:sz w:val="28"/>
                <w:szCs w:val="28"/>
              </w:rPr>
            </w:pPr>
          </w:p>
          <w:p w14:paraId="00D83788"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52. Про надання громадянці Вознюк І.В. на умовах оренди земельної ділянки для будівництва та обслуговування жилого будинку, господарських будівель і споруд (02.01) на вул. Ківерцівській, 49 у м. Луцьку (площею 0,0339 га).</w:t>
            </w:r>
          </w:p>
          <w:p w14:paraId="01D70ACA" w14:textId="77777777" w:rsidR="00E648AA" w:rsidRPr="00E648AA" w:rsidRDefault="00E648AA" w:rsidP="00E648AA">
            <w:pPr>
              <w:tabs>
                <w:tab w:val="left" w:pos="1155"/>
              </w:tabs>
              <w:suppressAutoHyphens/>
              <w:ind w:firstLine="567"/>
              <w:jc w:val="both"/>
              <w:rPr>
                <w:sz w:val="28"/>
                <w:szCs w:val="28"/>
              </w:rPr>
            </w:pPr>
          </w:p>
          <w:p w14:paraId="31C5AB92"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53. Про надання громадянину Шевчуку Л.І. на умовах оренди земельної ділянки в межах «червоних ліній» для обслуговування жилого будинку, господарських будівель і споруд (02.01) на вул. Андрія Мельника, 21 у м. Луцьку.</w:t>
            </w:r>
          </w:p>
          <w:p w14:paraId="0753CA42" w14:textId="77777777" w:rsidR="00E648AA" w:rsidRPr="00E648AA" w:rsidRDefault="00E648AA" w:rsidP="00E648AA">
            <w:pPr>
              <w:tabs>
                <w:tab w:val="left" w:pos="1155"/>
              </w:tabs>
              <w:suppressAutoHyphens/>
              <w:ind w:firstLine="567"/>
              <w:jc w:val="both"/>
              <w:rPr>
                <w:sz w:val="28"/>
                <w:szCs w:val="28"/>
              </w:rPr>
            </w:pPr>
          </w:p>
          <w:p w14:paraId="3482F25F"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54. Про надання громадянину Мостенцю В.В. на умовах оренди  земельної ділянки для будівництва та обслуговування жилого будинку, господарських будівель і споруд (02.01) на вул. Наливайка, 57 у м. Луцьку.</w:t>
            </w:r>
          </w:p>
          <w:p w14:paraId="1E990509" w14:textId="77777777" w:rsidR="00E648AA" w:rsidRPr="00E648AA" w:rsidRDefault="00E648AA" w:rsidP="00E648AA">
            <w:pPr>
              <w:tabs>
                <w:tab w:val="left" w:pos="1155"/>
              </w:tabs>
              <w:suppressAutoHyphens/>
              <w:ind w:firstLine="567"/>
              <w:jc w:val="both"/>
              <w:rPr>
                <w:sz w:val="28"/>
                <w:szCs w:val="28"/>
              </w:rPr>
            </w:pPr>
          </w:p>
          <w:p w14:paraId="6F62F648"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55. Про надання громадянину Доброжанському М.А. на умовах оренди земельної ділянки для обслуговування індивідуального гаража (02.05) на Київському майдані у м. Луцьку.</w:t>
            </w:r>
          </w:p>
          <w:p w14:paraId="428F1FB4" w14:textId="77777777" w:rsidR="00E648AA" w:rsidRPr="00E648AA" w:rsidRDefault="00E648AA" w:rsidP="00E648AA">
            <w:pPr>
              <w:tabs>
                <w:tab w:val="left" w:pos="1155"/>
              </w:tabs>
              <w:suppressAutoHyphens/>
              <w:ind w:firstLine="567"/>
              <w:jc w:val="both"/>
              <w:rPr>
                <w:sz w:val="28"/>
                <w:szCs w:val="28"/>
              </w:rPr>
            </w:pPr>
          </w:p>
          <w:p w14:paraId="07C02212"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56. Про надання громадянину Кресаку Ю.П. на умовах оренди земельної ділянки для обслуговування жилого будинку, господарських  будівель і споруд (02.01) на  вул. Млинівській, 18 у м. Луцьку.</w:t>
            </w:r>
          </w:p>
          <w:p w14:paraId="70E7D2AB" w14:textId="77777777" w:rsidR="00E648AA" w:rsidRPr="00E648AA" w:rsidRDefault="00E648AA" w:rsidP="00E648AA">
            <w:pPr>
              <w:tabs>
                <w:tab w:val="left" w:pos="1155"/>
              </w:tabs>
              <w:suppressAutoHyphens/>
              <w:ind w:firstLine="567"/>
              <w:jc w:val="both"/>
              <w:rPr>
                <w:sz w:val="28"/>
                <w:szCs w:val="28"/>
              </w:rPr>
            </w:pPr>
          </w:p>
          <w:p w14:paraId="0889EAED"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highlight w:val="white"/>
                <w:shd w:val="clear" w:color="auto" w:fill="FFFFFF"/>
              </w:rPr>
              <w:t>57. Про зміну Луцькій міській територіальній громаді, від імені якої діє Луцька міська рада, цільового призначення земельної ділянки для будівництва та обслуговування будівель громадських та релігійних організацій (03.04) у с. Липляни Луцького району Волинської області.</w:t>
            </w:r>
          </w:p>
          <w:p w14:paraId="2E0642DE" w14:textId="77777777" w:rsidR="00E648AA" w:rsidRPr="00E648AA" w:rsidRDefault="00E648AA" w:rsidP="00E648AA">
            <w:pPr>
              <w:tabs>
                <w:tab w:val="left" w:pos="1155"/>
              </w:tabs>
              <w:suppressAutoHyphens/>
              <w:ind w:firstLine="567"/>
              <w:jc w:val="both"/>
              <w:rPr>
                <w:sz w:val="28"/>
                <w:szCs w:val="28"/>
              </w:rPr>
            </w:pPr>
          </w:p>
          <w:p w14:paraId="413FFE0A"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58. Про надання громадянину Нєдєльському Віктору Анатолійовичу дозволу на проведення експертної грошової оцінки земельної ділянки комунальної власності у с. Тарасове Луцького району Волинської області.</w:t>
            </w:r>
          </w:p>
          <w:p w14:paraId="4F0192BC" w14:textId="77777777" w:rsidR="00E648AA" w:rsidRPr="00E648AA" w:rsidRDefault="00E648AA" w:rsidP="00E648AA">
            <w:pPr>
              <w:tabs>
                <w:tab w:val="left" w:pos="1155"/>
              </w:tabs>
              <w:suppressAutoHyphens/>
              <w:ind w:firstLine="567"/>
              <w:jc w:val="both"/>
              <w:rPr>
                <w:sz w:val="28"/>
                <w:szCs w:val="28"/>
              </w:rPr>
            </w:pPr>
          </w:p>
          <w:p w14:paraId="0A670C9E"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 xml:space="preserve">59. Про затвердження Товариству з обмеженою відповідальністю «Оператор газотранспортної системи України» проекту землеустрою щодо відведення земельної ділянки площею 0,0028 га для розміщення та експлуатації об’єктів трубопровідного транспорту (12.06) у смт Рокині Луцького району </w:t>
            </w:r>
            <w:r w:rsidRPr="00E648AA">
              <w:rPr>
                <w:color w:val="000000"/>
                <w:spacing w:val="-2"/>
                <w:sz w:val="28"/>
                <w:szCs w:val="28"/>
                <w:highlight w:val="white"/>
                <w:shd w:val="clear" w:color="auto" w:fill="FFFFFF"/>
              </w:rPr>
              <w:t>Волинської області.</w:t>
            </w:r>
          </w:p>
          <w:p w14:paraId="2E5BC677" w14:textId="77777777" w:rsidR="00E648AA" w:rsidRPr="00E648AA" w:rsidRDefault="00E648AA" w:rsidP="00E648AA">
            <w:pPr>
              <w:tabs>
                <w:tab w:val="left" w:pos="1155"/>
              </w:tabs>
              <w:suppressAutoHyphens/>
              <w:ind w:firstLine="567"/>
              <w:jc w:val="both"/>
              <w:rPr>
                <w:sz w:val="28"/>
                <w:szCs w:val="28"/>
              </w:rPr>
            </w:pPr>
          </w:p>
          <w:p w14:paraId="11D99E7F"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60. Про надання громадянину Гурському О.Г. дозволу на розроблення технічної документації із землеустрою щодо встановлення (відновлення) меж земельної ділянки в натурі (на місцевості) у с. Прилуцьке Луцького району Волинської області (0721885800:01:001:1826).</w:t>
            </w:r>
          </w:p>
          <w:p w14:paraId="64A22AC0" w14:textId="77777777" w:rsidR="00E648AA" w:rsidRPr="00E648AA" w:rsidRDefault="00E648AA" w:rsidP="00E648AA">
            <w:pPr>
              <w:tabs>
                <w:tab w:val="left" w:pos="1155"/>
              </w:tabs>
              <w:suppressAutoHyphens/>
              <w:ind w:firstLine="567"/>
              <w:jc w:val="both"/>
              <w:rPr>
                <w:sz w:val="28"/>
                <w:szCs w:val="28"/>
              </w:rPr>
            </w:pPr>
          </w:p>
          <w:p w14:paraId="3C4F05EE"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61. Про надання громадянину Гурському О.Г. дозволу на розроблення технічної документації із землеустрою щодо встановлення (відновлення) меж земельної ділянки в натурі (на місцевості) у с. Прилуцьке Луцького району Волинської області (0721885800:01:001:1827).</w:t>
            </w:r>
          </w:p>
          <w:p w14:paraId="3EA350CE" w14:textId="77777777" w:rsidR="00E648AA" w:rsidRPr="00E648AA" w:rsidRDefault="00E648AA" w:rsidP="00E648AA">
            <w:pPr>
              <w:tabs>
                <w:tab w:val="left" w:pos="1155"/>
              </w:tabs>
              <w:suppressAutoHyphens/>
              <w:ind w:firstLine="567"/>
              <w:jc w:val="both"/>
              <w:rPr>
                <w:sz w:val="28"/>
                <w:szCs w:val="28"/>
              </w:rPr>
            </w:pPr>
          </w:p>
          <w:p w14:paraId="1A5FC468"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lastRenderedPageBreak/>
              <w:t>62. Про надання громадянину Гурському О.Г. дозволу на розроблення технічної документації із землеустрою щодо встановлення (відновлення) меж земельної ділянки в натурі (на місцевості) у с. Прилуцьке Луцького району Волинської області (0721885800:01:001:1828).</w:t>
            </w:r>
          </w:p>
          <w:p w14:paraId="66FE8DE4" w14:textId="77777777" w:rsidR="00E648AA" w:rsidRPr="00E648AA" w:rsidRDefault="00E648AA" w:rsidP="00E648AA">
            <w:pPr>
              <w:tabs>
                <w:tab w:val="left" w:pos="1155"/>
              </w:tabs>
              <w:suppressAutoHyphens/>
              <w:ind w:firstLine="567"/>
              <w:jc w:val="both"/>
              <w:rPr>
                <w:sz w:val="28"/>
                <w:szCs w:val="28"/>
              </w:rPr>
            </w:pPr>
          </w:p>
          <w:p w14:paraId="4E9641F0"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63. Про надання громадянам Білотіній Т.М., Сидорчуку В.М.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569 (багаторічні насадження – орієнтовною площею 0,63 га) за межами населених пунктів Луцької міської територіальної громади (с. Княгининок).</w:t>
            </w:r>
          </w:p>
          <w:p w14:paraId="756C736B" w14:textId="77777777" w:rsidR="00E648AA" w:rsidRPr="00E648AA" w:rsidRDefault="00E648AA" w:rsidP="00E648AA">
            <w:pPr>
              <w:tabs>
                <w:tab w:val="left" w:pos="1155"/>
              </w:tabs>
              <w:suppressAutoHyphens/>
              <w:ind w:firstLine="567"/>
              <w:jc w:val="both"/>
              <w:rPr>
                <w:sz w:val="28"/>
                <w:szCs w:val="28"/>
              </w:rPr>
            </w:pPr>
          </w:p>
          <w:p w14:paraId="5C94CAE7"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64. Про  виділення громадянам Солосі О.М., Чепелюк І.М. в натурі (на місцевості) земельної частки (паю) № 688 (багаторічні насадження – площею 0,6239 га) для ведення особистого селянського господарства (01.03) за межами населених пунктів Луцької міської територіальної громади (с. Княгининок).</w:t>
            </w:r>
          </w:p>
          <w:p w14:paraId="5338E3A6" w14:textId="77777777" w:rsidR="00E648AA" w:rsidRPr="00E648AA" w:rsidRDefault="00E648AA" w:rsidP="00E648AA">
            <w:pPr>
              <w:tabs>
                <w:tab w:val="left" w:pos="1155"/>
              </w:tabs>
              <w:suppressAutoHyphens/>
              <w:ind w:firstLine="567"/>
              <w:jc w:val="both"/>
              <w:rPr>
                <w:sz w:val="28"/>
                <w:szCs w:val="28"/>
              </w:rPr>
            </w:pPr>
          </w:p>
          <w:p w14:paraId="48822814"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65. Про затвердження громадянину Денисюку В.Р.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Сирники Луцького району Волинської області.</w:t>
            </w:r>
          </w:p>
          <w:p w14:paraId="444859C3" w14:textId="77777777" w:rsidR="00E648AA" w:rsidRPr="00E648AA" w:rsidRDefault="00E648AA" w:rsidP="00E648AA">
            <w:pPr>
              <w:tabs>
                <w:tab w:val="left" w:pos="1155"/>
              </w:tabs>
              <w:suppressAutoHyphens/>
              <w:ind w:firstLine="567"/>
              <w:jc w:val="both"/>
              <w:rPr>
                <w:sz w:val="28"/>
                <w:szCs w:val="28"/>
              </w:rPr>
            </w:pPr>
          </w:p>
          <w:p w14:paraId="26A86728"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66. Про затвердження громадянину Миронюку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258A30CA" w14:textId="77777777" w:rsidR="00E648AA" w:rsidRPr="00E648AA" w:rsidRDefault="00E648AA" w:rsidP="00E648AA">
            <w:pPr>
              <w:tabs>
                <w:tab w:val="left" w:pos="1155"/>
              </w:tabs>
              <w:suppressAutoHyphens/>
              <w:ind w:firstLine="567"/>
              <w:jc w:val="both"/>
              <w:rPr>
                <w:sz w:val="28"/>
                <w:szCs w:val="28"/>
              </w:rPr>
            </w:pPr>
          </w:p>
          <w:p w14:paraId="417E8542"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67. Про затвердження громадянину Моренку А.О.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2DCB0095" w14:textId="77777777" w:rsidR="00E648AA" w:rsidRPr="00E648AA" w:rsidRDefault="00E648AA" w:rsidP="00E648AA">
            <w:pPr>
              <w:tabs>
                <w:tab w:val="left" w:pos="1155"/>
              </w:tabs>
              <w:suppressAutoHyphens/>
              <w:ind w:firstLine="567"/>
              <w:jc w:val="both"/>
              <w:rPr>
                <w:sz w:val="28"/>
                <w:szCs w:val="28"/>
              </w:rPr>
            </w:pPr>
          </w:p>
          <w:p w14:paraId="5FE2122B"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 xml:space="preserve">68. Про зміну Луцькій міській територіальній громаді, від імені якої діє Луцька міська рада (землекористувач громадянин Янковий В.О.), цільового призначення земельної ділянки та надання на умовах оренди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в с. Великий </w:t>
            </w:r>
            <w:r w:rsidRPr="00E648AA">
              <w:rPr>
                <w:color w:val="000000"/>
                <w:spacing w:val="-2"/>
                <w:sz w:val="28"/>
                <w:szCs w:val="28"/>
                <w:highlight w:val="white"/>
                <w:shd w:val="clear" w:color="auto" w:fill="FFFFFF"/>
              </w:rPr>
              <w:t>Омеляник Луцького району Волинської області.</w:t>
            </w:r>
          </w:p>
          <w:p w14:paraId="7EDFE4BE" w14:textId="77777777" w:rsidR="00E648AA" w:rsidRPr="00E648AA" w:rsidRDefault="00E648AA" w:rsidP="00E648AA">
            <w:pPr>
              <w:tabs>
                <w:tab w:val="left" w:pos="1155"/>
              </w:tabs>
              <w:suppressAutoHyphens/>
              <w:ind w:firstLine="567"/>
              <w:jc w:val="both"/>
              <w:rPr>
                <w:sz w:val="28"/>
                <w:szCs w:val="28"/>
              </w:rPr>
            </w:pPr>
          </w:p>
          <w:p w14:paraId="6E574727" w14:textId="77777777" w:rsidR="00E648AA" w:rsidRPr="00E648AA" w:rsidRDefault="00E648AA" w:rsidP="00E648AA">
            <w:pPr>
              <w:tabs>
                <w:tab w:val="left" w:pos="1155"/>
              </w:tabs>
              <w:suppressAutoHyphens/>
              <w:ind w:firstLine="567"/>
              <w:jc w:val="both"/>
              <w:rPr>
                <w:sz w:val="28"/>
                <w:szCs w:val="28"/>
              </w:rPr>
            </w:pPr>
            <w:r w:rsidRPr="00E648AA">
              <w:rPr>
                <w:color w:val="000000"/>
                <w:spacing w:val="-2"/>
                <w:sz w:val="28"/>
                <w:szCs w:val="28"/>
              </w:rPr>
              <w:t>69. Про передачу громадянці Зінчук Л.П.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Луцькій, 8 у с. Зміїнець Луцького району Волинської області.</w:t>
            </w:r>
          </w:p>
          <w:p w14:paraId="2551A65F"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 xml:space="preserve">70. Про передачу громадянці Пасечко Л.В. безоплатно у власність земельної ділянки для будівництва і обслуговування житлового будинку, </w:t>
            </w:r>
            <w:r w:rsidRPr="00E648AA">
              <w:rPr>
                <w:color w:val="000000"/>
                <w:spacing w:val="-2"/>
                <w:sz w:val="28"/>
                <w:szCs w:val="28"/>
              </w:rPr>
              <w:lastRenderedPageBreak/>
              <w:t>господарських  будівель і споруд (присадибна ділянка) (02.01) на вул. Світанковій, 43 у с. Дачне Луцького району Волинської області.</w:t>
            </w:r>
          </w:p>
          <w:p w14:paraId="48684016" w14:textId="77777777" w:rsidR="00E648AA" w:rsidRPr="00E648AA" w:rsidRDefault="00E648AA" w:rsidP="00E648AA">
            <w:pPr>
              <w:tabs>
                <w:tab w:val="left" w:pos="1155"/>
              </w:tabs>
              <w:suppressAutoHyphens/>
              <w:ind w:firstLine="567"/>
              <w:jc w:val="both"/>
              <w:rPr>
                <w:sz w:val="28"/>
                <w:szCs w:val="28"/>
              </w:rPr>
            </w:pPr>
          </w:p>
          <w:p w14:paraId="626F60F6"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71. Про передачу громадянці Тиндик К.Л.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Селищній, 24 у с. Буків Луцького району Волинської області.</w:t>
            </w:r>
          </w:p>
          <w:p w14:paraId="65E79674" w14:textId="77777777" w:rsidR="00E648AA" w:rsidRPr="00E648AA" w:rsidRDefault="00E648AA" w:rsidP="00E648AA">
            <w:pPr>
              <w:tabs>
                <w:tab w:val="left" w:pos="1155"/>
              </w:tabs>
              <w:suppressAutoHyphens/>
              <w:ind w:firstLine="567"/>
              <w:jc w:val="both"/>
              <w:rPr>
                <w:sz w:val="28"/>
                <w:szCs w:val="28"/>
              </w:rPr>
            </w:pPr>
          </w:p>
          <w:p w14:paraId="0083DF39"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rPr>
              <w:t xml:space="preserve">72. Про надання ОК «КУЛЬЧИН-2» на умовах оренди земельної ділянки площею 0,0016 га для розміщення, будівництва, експлуатації та обслуговування будівель і споруд об’єктів передачі електричної енергії (14.02) у с. Кульчин </w:t>
            </w:r>
            <w:r w:rsidRPr="00E648AA">
              <w:rPr>
                <w:color w:val="000000"/>
                <w:spacing w:val="-2"/>
                <w:sz w:val="28"/>
                <w:szCs w:val="28"/>
                <w:shd w:val="clear" w:color="auto" w:fill="FFFFFF"/>
              </w:rPr>
              <w:t>Луцького району Волинської області.</w:t>
            </w:r>
          </w:p>
          <w:p w14:paraId="5E174394" w14:textId="77777777" w:rsidR="00E648AA" w:rsidRPr="00E648AA" w:rsidRDefault="00E648AA" w:rsidP="00E648AA">
            <w:pPr>
              <w:tabs>
                <w:tab w:val="left" w:pos="1155"/>
              </w:tabs>
              <w:suppressAutoHyphens/>
              <w:ind w:firstLine="567"/>
              <w:jc w:val="both"/>
              <w:rPr>
                <w:sz w:val="28"/>
                <w:szCs w:val="28"/>
              </w:rPr>
            </w:pPr>
          </w:p>
          <w:p w14:paraId="3D88759C"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rPr>
              <w:t xml:space="preserve">73. Про надання ОК «КУЛЬЧИН-2» на умовах оренди земельної ділянки площею 0,0020 га для розміщення, будівництва, експлуатації та обслуговування будівель і споруд об’єктів передачі електричної енергії (14.02) у с. Кульчин </w:t>
            </w:r>
            <w:r w:rsidRPr="00E648AA">
              <w:rPr>
                <w:color w:val="000000"/>
                <w:spacing w:val="-2"/>
                <w:sz w:val="28"/>
                <w:szCs w:val="28"/>
                <w:shd w:val="clear" w:color="auto" w:fill="FFFFFF"/>
              </w:rPr>
              <w:t>Луцького району Волинської області.</w:t>
            </w:r>
          </w:p>
          <w:p w14:paraId="3714B5BE" w14:textId="77777777" w:rsidR="00E648AA" w:rsidRPr="00E648AA" w:rsidRDefault="00E648AA" w:rsidP="00E648AA">
            <w:pPr>
              <w:tabs>
                <w:tab w:val="left" w:pos="1155"/>
              </w:tabs>
              <w:suppressAutoHyphens/>
              <w:ind w:firstLine="567"/>
              <w:jc w:val="both"/>
              <w:rPr>
                <w:sz w:val="28"/>
                <w:szCs w:val="28"/>
              </w:rPr>
            </w:pPr>
          </w:p>
          <w:p w14:paraId="308D0C39"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74. Про поновлення договору оренди землі громадянину Макарчуку В.І. для городництва (01.07) за межами населених пунктів Луцької міської територіальної громади (с. Сьомаки).</w:t>
            </w:r>
          </w:p>
          <w:p w14:paraId="2E1AA426" w14:textId="77777777" w:rsidR="00E648AA" w:rsidRPr="00E648AA" w:rsidRDefault="00E648AA" w:rsidP="00E648AA">
            <w:pPr>
              <w:tabs>
                <w:tab w:val="left" w:pos="1155"/>
              </w:tabs>
              <w:suppressAutoHyphens/>
              <w:ind w:firstLine="567"/>
              <w:jc w:val="both"/>
              <w:rPr>
                <w:sz w:val="28"/>
                <w:szCs w:val="28"/>
              </w:rPr>
            </w:pPr>
          </w:p>
          <w:p w14:paraId="4F181D8C"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75. Про поновлення договору оренди землі громадянину Царику М.М. для городництва (01.07) за межами  населених  пунктів Луцької міської   територіальної   громади (с. Сьомаки).</w:t>
            </w:r>
          </w:p>
          <w:p w14:paraId="6B32523B" w14:textId="77777777" w:rsidR="00E648AA" w:rsidRPr="00E648AA" w:rsidRDefault="00E648AA" w:rsidP="00E648AA">
            <w:pPr>
              <w:tabs>
                <w:tab w:val="left" w:pos="1155"/>
              </w:tabs>
              <w:suppressAutoHyphens/>
              <w:ind w:firstLine="567"/>
              <w:jc w:val="both"/>
              <w:rPr>
                <w:sz w:val="28"/>
                <w:szCs w:val="28"/>
              </w:rPr>
            </w:pPr>
          </w:p>
          <w:p w14:paraId="0489A17D"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76. Про поновлення договору оренди землі громадянці Пасевич Н.І. для городництва (01.07) за межами населених пунктів Луцької міської територіальної громади (с. Одеради).</w:t>
            </w:r>
          </w:p>
          <w:p w14:paraId="2F04FC39" w14:textId="77777777" w:rsidR="00E648AA" w:rsidRPr="00E648AA" w:rsidRDefault="00E648AA" w:rsidP="00E648AA">
            <w:pPr>
              <w:tabs>
                <w:tab w:val="left" w:pos="1155"/>
              </w:tabs>
              <w:suppressAutoHyphens/>
              <w:ind w:firstLine="567"/>
              <w:jc w:val="both"/>
              <w:rPr>
                <w:sz w:val="28"/>
                <w:szCs w:val="28"/>
              </w:rPr>
            </w:pPr>
          </w:p>
          <w:p w14:paraId="6D4CD8F1"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77.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382B8545" w14:textId="77777777" w:rsidR="00E648AA" w:rsidRPr="00E648AA" w:rsidRDefault="00E648AA" w:rsidP="00E648AA">
            <w:pPr>
              <w:tabs>
                <w:tab w:val="left" w:pos="1155"/>
              </w:tabs>
              <w:suppressAutoHyphens/>
              <w:ind w:firstLine="567"/>
              <w:jc w:val="both"/>
              <w:rPr>
                <w:sz w:val="28"/>
                <w:szCs w:val="28"/>
              </w:rPr>
            </w:pPr>
          </w:p>
          <w:p w14:paraId="78A47B4F"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78.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91B7E55" w14:textId="77777777" w:rsidR="00E648AA" w:rsidRPr="00E648AA" w:rsidRDefault="00E648AA" w:rsidP="00E648AA">
            <w:pPr>
              <w:tabs>
                <w:tab w:val="left" w:pos="1155"/>
              </w:tabs>
              <w:suppressAutoHyphens/>
              <w:ind w:firstLine="567"/>
              <w:jc w:val="both"/>
              <w:rPr>
                <w:sz w:val="28"/>
                <w:szCs w:val="28"/>
              </w:rPr>
            </w:pPr>
          </w:p>
          <w:p w14:paraId="0ECA6DCE"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79.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06E33308" w14:textId="77777777" w:rsidR="00E648AA" w:rsidRPr="00E648AA" w:rsidRDefault="00E648AA" w:rsidP="00E648AA">
            <w:pPr>
              <w:tabs>
                <w:tab w:val="left" w:pos="1155"/>
              </w:tabs>
              <w:suppressAutoHyphens/>
              <w:ind w:firstLine="567"/>
              <w:jc w:val="both"/>
              <w:rPr>
                <w:sz w:val="28"/>
                <w:szCs w:val="28"/>
              </w:rPr>
            </w:pPr>
          </w:p>
          <w:p w14:paraId="5529806A" w14:textId="77777777" w:rsidR="00E648AA" w:rsidRPr="00E648AA" w:rsidRDefault="00E648AA" w:rsidP="00E648AA">
            <w:pPr>
              <w:tabs>
                <w:tab w:val="left" w:pos="1155"/>
              </w:tabs>
              <w:suppressAutoHyphens/>
              <w:ind w:firstLine="567"/>
              <w:jc w:val="both"/>
              <w:rPr>
                <w:sz w:val="28"/>
                <w:szCs w:val="28"/>
              </w:rPr>
            </w:pPr>
            <w:r w:rsidRPr="00E648AA">
              <w:rPr>
                <w:color w:val="000000"/>
                <w:spacing w:val="-2"/>
                <w:sz w:val="28"/>
                <w:szCs w:val="28"/>
                <w:shd w:val="clear" w:color="auto" w:fill="FFFFFF"/>
              </w:rPr>
              <w:t xml:space="preserve">80. Про надання громадянці Янюк Т.А. дозволу на розроблення проекту землеустрою щодо відведення земельної ділянки у власність для </w:t>
            </w:r>
            <w:r w:rsidRPr="00E648AA">
              <w:rPr>
                <w:color w:val="000000"/>
                <w:spacing w:val="-2"/>
                <w:sz w:val="28"/>
                <w:szCs w:val="28"/>
                <w:shd w:val="clear" w:color="auto" w:fill="FFFFFF"/>
              </w:rPr>
              <w:lastRenderedPageBreak/>
              <w:t>індивідуального дачного будівництва у с. Озерце Луцького району Волинської області.</w:t>
            </w:r>
          </w:p>
          <w:p w14:paraId="3430396D"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p>
          <w:p w14:paraId="3917D90C"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81.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62EE8204" w14:textId="77777777" w:rsidR="00E648AA" w:rsidRPr="00E648AA" w:rsidRDefault="00E648AA" w:rsidP="00E648AA">
            <w:pPr>
              <w:tabs>
                <w:tab w:val="left" w:pos="1155"/>
              </w:tabs>
              <w:suppressAutoHyphens/>
              <w:ind w:firstLine="567"/>
              <w:jc w:val="both"/>
              <w:rPr>
                <w:sz w:val="28"/>
                <w:szCs w:val="28"/>
              </w:rPr>
            </w:pPr>
          </w:p>
          <w:p w14:paraId="72FEB96E"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82.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11C92F8" w14:textId="77777777" w:rsidR="00E648AA" w:rsidRPr="00E648AA" w:rsidRDefault="00E648AA" w:rsidP="00E648AA">
            <w:pPr>
              <w:tabs>
                <w:tab w:val="left" w:pos="1155"/>
              </w:tabs>
              <w:suppressAutoHyphens/>
              <w:ind w:firstLine="567"/>
              <w:jc w:val="both"/>
              <w:rPr>
                <w:sz w:val="28"/>
                <w:szCs w:val="28"/>
              </w:rPr>
            </w:pPr>
          </w:p>
          <w:p w14:paraId="303EFE0D"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83.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BA4F6E9" w14:textId="77777777" w:rsidR="00E648AA" w:rsidRPr="00E648AA" w:rsidRDefault="00E648AA" w:rsidP="00E648AA">
            <w:pPr>
              <w:tabs>
                <w:tab w:val="left" w:pos="1155"/>
              </w:tabs>
              <w:suppressAutoHyphens/>
              <w:ind w:firstLine="567"/>
              <w:jc w:val="both"/>
              <w:rPr>
                <w:sz w:val="28"/>
                <w:szCs w:val="28"/>
              </w:rPr>
            </w:pPr>
          </w:p>
          <w:p w14:paraId="02A13FB6"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84.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F15CE5A" w14:textId="77777777" w:rsidR="00E648AA" w:rsidRPr="00E648AA" w:rsidRDefault="00E648AA" w:rsidP="00E648AA">
            <w:pPr>
              <w:tabs>
                <w:tab w:val="left" w:pos="1155"/>
              </w:tabs>
              <w:suppressAutoHyphens/>
              <w:ind w:firstLine="567"/>
              <w:jc w:val="both"/>
              <w:rPr>
                <w:sz w:val="28"/>
                <w:szCs w:val="28"/>
              </w:rPr>
            </w:pPr>
          </w:p>
          <w:p w14:paraId="029A5D78"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85.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77007811" w14:textId="77777777" w:rsidR="00E648AA" w:rsidRPr="00E648AA" w:rsidRDefault="00E648AA" w:rsidP="00E648AA">
            <w:pPr>
              <w:tabs>
                <w:tab w:val="left" w:pos="1155"/>
              </w:tabs>
              <w:suppressAutoHyphens/>
              <w:ind w:firstLine="567"/>
              <w:jc w:val="both"/>
              <w:rPr>
                <w:sz w:val="28"/>
                <w:szCs w:val="28"/>
              </w:rPr>
            </w:pPr>
          </w:p>
          <w:p w14:paraId="680B1C36" w14:textId="77777777" w:rsidR="00E648AA" w:rsidRPr="00E648AA" w:rsidRDefault="00E648AA" w:rsidP="00E648AA">
            <w:pPr>
              <w:tabs>
                <w:tab w:val="left" w:pos="1155"/>
              </w:tabs>
              <w:suppressAutoHyphens/>
              <w:ind w:firstLine="567"/>
              <w:jc w:val="both"/>
              <w:rPr>
                <w:color w:val="000000"/>
                <w:spacing w:val="-2"/>
                <w:sz w:val="28"/>
                <w:szCs w:val="28"/>
                <w:shd w:val="clear" w:color="auto" w:fill="FFFFFF"/>
              </w:rPr>
            </w:pPr>
            <w:r w:rsidRPr="00E648AA">
              <w:rPr>
                <w:color w:val="000000"/>
                <w:spacing w:val="-2"/>
                <w:sz w:val="28"/>
                <w:szCs w:val="28"/>
                <w:shd w:val="clear" w:color="auto" w:fill="FFFFFF"/>
              </w:rPr>
              <w:t>86. Про повторний розгляд заяви громадянина Янюка Л.О. від 01.09.2021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межами населених пунктів Луцької міської територіальної громади (с. Дачне).</w:t>
            </w:r>
          </w:p>
          <w:p w14:paraId="0D463417" w14:textId="77777777" w:rsidR="00E648AA" w:rsidRPr="00E648AA" w:rsidRDefault="00E648AA" w:rsidP="00E648AA">
            <w:pPr>
              <w:tabs>
                <w:tab w:val="left" w:pos="1155"/>
              </w:tabs>
              <w:suppressAutoHyphens/>
              <w:jc w:val="both"/>
              <w:rPr>
                <w:sz w:val="28"/>
                <w:szCs w:val="28"/>
              </w:rPr>
            </w:pPr>
          </w:p>
          <w:p w14:paraId="5948FC1E" w14:textId="77777777" w:rsidR="00E648AA" w:rsidRPr="00E648AA" w:rsidRDefault="00E648AA" w:rsidP="00E648AA">
            <w:pPr>
              <w:tabs>
                <w:tab w:val="left" w:pos="1155"/>
              </w:tabs>
              <w:suppressAutoHyphens/>
              <w:ind w:firstLine="567"/>
              <w:jc w:val="both"/>
              <w:rPr>
                <w:color w:val="000000"/>
                <w:spacing w:val="-2"/>
                <w:sz w:val="28"/>
                <w:szCs w:val="28"/>
              </w:rPr>
            </w:pPr>
            <w:r w:rsidRPr="00E648AA">
              <w:rPr>
                <w:color w:val="000000"/>
                <w:spacing w:val="-2"/>
                <w:sz w:val="28"/>
                <w:szCs w:val="28"/>
              </w:rPr>
              <w:t>90. Про надання дозволу на розроблення проєкту внесення змін до детального плану території району вулиці Клима Савура у місті Луцьку.</w:t>
            </w:r>
          </w:p>
          <w:p w14:paraId="5FFCF9B7" w14:textId="77777777" w:rsidR="00E648AA" w:rsidRPr="00E648AA" w:rsidRDefault="00E648AA" w:rsidP="00E648AA">
            <w:pPr>
              <w:tabs>
                <w:tab w:val="left" w:pos="1155"/>
              </w:tabs>
              <w:suppressAutoHyphens/>
              <w:ind w:firstLine="567"/>
              <w:jc w:val="both"/>
              <w:rPr>
                <w:sz w:val="28"/>
                <w:szCs w:val="28"/>
              </w:rPr>
            </w:pPr>
          </w:p>
          <w:p w14:paraId="0704D420" w14:textId="77777777" w:rsidR="00E648AA" w:rsidRPr="00E648AA" w:rsidRDefault="00E648AA" w:rsidP="00E648AA">
            <w:pPr>
              <w:tabs>
                <w:tab w:val="left" w:pos="1155"/>
              </w:tabs>
              <w:suppressAutoHyphens/>
              <w:ind w:firstLine="567"/>
              <w:jc w:val="both"/>
              <w:rPr>
                <w:sz w:val="28"/>
                <w:szCs w:val="28"/>
              </w:rPr>
            </w:pPr>
            <w:r w:rsidRPr="00E648AA">
              <w:rPr>
                <w:color w:val="000000"/>
                <w:spacing w:val="-2"/>
                <w:sz w:val="28"/>
                <w:szCs w:val="28"/>
              </w:rPr>
              <w:t>91. Про надання дозволу на розроблення проєкту детального плану території в межах вулиць Героїв України, Норильської, Шкільної та Шевченка в смт Рокині Луцького району Волинської області.</w:t>
            </w:r>
          </w:p>
          <w:p w14:paraId="5F4A7FA7" w14:textId="77777777" w:rsidR="00E648AA" w:rsidRPr="00E648AA" w:rsidRDefault="00E648AA" w:rsidP="00E648AA">
            <w:pPr>
              <w:tabs>
                <w:tab w:val="left" w:pos="709"/>
              </w:tabs>
              <w:suppressAutoHyphens/>
              <w:ind w:right="-2" w:firstLine="567"/>
              <w:jc w:val="center"/>
              <w:rPr>
                <w:bCs/>
                <w:iCs/>
                <w:color w:val="000000"/>
                <w:sz w:val="28"/>
                <w:szCs w:val="28"/>
              </w:rPr>
            </w:pPr>
          </w:p>
          <w:p w14:paraId="48101411" w14:textId="77777777" w:rsidR="00E648AA" w:rsidRPr="00E648AA" w:rsidRDefault="00E648AA" w:rsidP="00E648AA">
            <w:pPr>
              <w:suppressAutoHyphens/>
              <w:ind w:firstLine="567"/>
              <w:jc w:val="both"/>
              <w:rPr>
                <w:bCs/>
                <w:color w:val="000000"/>
                <w:sz w:val="28"/>
                <w:szCs w:val="28"/>
                <w:lang w:eastAsia="uk-UA"/>
              </w:rPr>
            </w:pPr>
            <w:r w:rsidRPr="00E648AA">
              <w:rPr>
                <w:bCs/>
                <w:color w:val="000000"/>
                <w:sz w:val="28"/>
                <w:szCs w:val="28"/>
              </w:rPr>
              <w:t xml:space="preserve">92. Про внесення змін до Програми реалізації </w:t>
            </w:r>
            <w:r w:rsidRPr="00E648AA">
              <w:rPr>
                <w:bCs/>
                <w:color w:val="000000"/>
                <w:sz w:val="28"/>
                <w:szCs w:val="28"/>
                <w:lang w:eastAsia="uk-UA"/>
              </w:rPr>
              <w:t>містобудівної політики, раціонального використання та охорони земель Луцької міської територіальної громади на 202</w:t>
            </w:r>
            <w:r w:rsidRPr="00E648AA">
              <w:rPr>
                <w:bCs/>
                <w:color w:val="000000"/>
                <w:sz w:val="28"/>
                <w:szCs w:val="28"/>
                <w:lang w:val="ru-RU" w:eastAsia="uk-UA"/>
              </w:rPr>
              <w:t>3</w:t>
            </w:r>
            <w:r w:rsidRPr="00E648AA">
              <w:rPr>
                <w:bCs/>
                <w:color w:val="000000"/>
                <w:sz w:val="28"/>
                <w:szCs w:val="28"/>
                <w:lang w:eastAsia="uk-UA"/>
              </w:rPr>
              <w:t>–2024 роки.</w:t>
            </w:r>
          </w:p>
          <w:p w14:paraId="14427864" w14:textId="77777777" w:rsidR="00CA6B87" w:rsidRDefault="00CA6B87" w:rsidP="00E648AA">
            <w:pPr>
              <w:tabs>
                <w:tab w:val="left" w:pos="709"/>
              </w:tabs>
              <w:suppressAutoHyphens/>
              <w:ind w:right="-2"/>
              <w:rPr>
                <w:bCs/>
                <w:iCs/>
                <w:color w:val="000000"/>
                <w:sz w:val="28"/>
                <w:szCs w:val="28"/>
              </w:rPr>
            </w:pPr>
          </w:p>
          <w:p w14:paraId="3F520865" w14:textId="77777777" w:rsidR="00E648AA" w:rsidRDefault="00E648AA" w:rsidP="00E648AA">
            <w:pPr>
              <w:tabs>
                <w:tab w:val="left" w:pos="709"/>
              </w:tabs>
              <w:suppressAutoHyphens/>
              <w:ind w:right="-2"/>
              <w:rPr>
                <w:bCs/>
                <w:iCs/>
                <w:color w:val="000000"/>
                <w:sz w:val="28"/>
                <w:szCs w:val="28"/>
              </w:rPr>
            </w:pPr>
          </w:p>
          <w:p w14:paraId="59FB92FA" w14:textId="77777777" w:rsidR="00E648AA" w:rsidRPr="00CA6B87" w:rsidRDefault="00E648AA" w:rsidP="00E648AA">
            <w:pPr>
              <w:tabs>
                <w:tab w:val="left" w:pos="709"/>
              </w:tabs>
              <w:suppressAutoHyphens/>
              <w:ind w:right="-2"/>
              <w:rPr>
                <w:bCs/>
                <w:iCs/>
                <w:color w:val="000000"/>
                <w:sz w:val="28"/>
                <w:szCs w:val="28"/>
              </w:rPr>
            </w:pPr>
          </w:p>
          <w:p w14:paraId="0D39D501" w14:textId="1B9AFC94" w:rsidR="000E3FF7" w:rsidRPr="00F05590" w:rsidRDefault="000E3FF7" w:rsidP="00F05590">
            <w:pPr>
              <w:suppressAutoHyphens/>
              <w:ind w:right="-81"/>
              <w:jc w:val="right"/>
              <w:rPr>
                <w:bCs/>
                <w:iCs/>
                <w:color w:val="000000"/>
                <w:sz w:val="28"/>
                <w:szCs w:val="28"/>
              </w:rPr>
            </w:pPr>
          </w:p>
        </w:tc>
      </w:tr>
      <w:bookmarkEnd w:id="3"/>
      <w:tr w:rsidR="000E3FF7" w:rsidRPr="0044123C" w14:paraId="4E4CE683" w14:textId="77777777" w:rsidTr="007F3640">
        <w:tc>
          <w:tcPr>
            <w:tcW w:w="2410" w:type="dxa"/>
            <w:shd w:val="clear" w:color="auto" w:fill="auto"/>
          </w:tcPr>
          <w:p w14:paraId="55F68471" w14:textId="16D337EF" w:rsidR="000E3FF7" w:rsidRDefault="000E3FF7" w:rsidP="000E3FF7">
            <w:pPr>
              <w:rPr>
                <w:sz w:val="28"/>
                <w:szCs w:val="28"/>
              </w:rPr>
            </w:pPr>
            <w:r w:rsidRPr="0044123C">
              <w:rPr>
                <w:sz w:val="28"/>
                <w:szCs w:val="28"/>
              </w:rPr>
              <w:lastRenderedPageBreak/>
              <w:t>1.</w:t>
            </w:r>
            <w:r>
              <w:rPr>
                <w:sz w:val="28"/>
                <w:szCs w:val="28"/>
              </w:rPr>
              <w:t>1.</w:t>
            </w:r>
          </w:p>
          <w:p w14:paraId="13C17EA6" w14:textId="77777777" w:rsidR="000E3FF7" w:rsidRDefault="000E3FF7" w:rsidP="000E3FF7">
            <w:pPr>
              <w:rPr>
                <w:sz w:val="28"/>
                <w:szCs w:val="28"/>
              </w:rPr>
            </w:pPr>
          </w:p>
          <w:p w14:paraId="5BC63C15" w14:textId="40157F4D" w:rsidR="000E3FF7" w:rsidRPr="0044123C" w:rsidRDefault="000E3FF7" w:rsidP="000E3FF7">
            <w:pPr>
              <w:rPr>
                <w:sz w:val="28"/>
                <w:szCs w:val="28"/>
              </w:rPr>
            </w:pPr>
            <w:r>
              <w:rPr>
                <w:sz w:val="28"/>
                <w:szCs w:val="28"/>
              </w:rPr>
              <w:t>ПРОПОЗИЦІЯ</w:t>
            </w:r>
            <w:r w:rsidRPr="0044123C">
              <w:rPr>
                <w:sz w:val="28"/>
                <w:szCs w:val="28"/>
              </w:rPr>
              <w:t xml:space="preserve">: </w:t>
            </w:r>
          </w:p>
          <w:p w14:paraId="47D842A8" w14:textId="77777777" w:rsidR="000E3FF7" w:rsidRDefault="000E3FF7" w:rsidP="000E3FF7">
            <w:pPr>
              <w:rPr>
                <w:sz w:val="28"/>
                <w:szCs w:val="28"/>
              </w:rPr>
            </w:pPr>
          </w:p>
          <w:p w14:paraId="3B3805C7" w14:textId="487DE9BB" w:rsidR="000E3FF7" w:rsidRDefault="000E3FF7" w:rsidP="000E3FF7">
            <w:pPr>
              <w:rPr>
                <w:sz w:val="28"/>
                <w:szCs w:val="28"/>
              </w:rPr>
            </w:pPr>
            <w:r>
              <w:rPr>
                <w:sz w:val="28"/>
                <w:szCs w:val="28"/>
              </w:rPr>
              <w:t>ГОЛОСУВАЛИ:</w:t>
            </w:r>
          </w:p>
          <w:p w14:paraId="7CB82CA7" w14:textId="77777777" w:rsidR="000E3FF7" w:rsidRDefault="000E3FF7" w:rsidP="000E3FF7">
            <w:pPr>
              <w:rPr>
                <w:sz w:val="28"/>
                <w:szCs w:val="28"/>
              </w:rPr>
            </w:pPr>
            <w:r w:rsidRPr="0044123C">
              <w:rPr>
                <w:sz w:val="28"/>
                <w:szCs w:val="28"/>
              </w:rPr>
              <w:t>ВИРІШИЛИ:</w:t>
            </w:r>
          </w:p>
          <w:p w14:paraId="3838266B" w14:textId="77777777" w:rsidR="006F2049" w:rsidRPr="0044123C" w:rsidRDefault="006F2049" w:rsidP="006F2049">
            <w:pPr>
              <w:rPr>
                <w:sz w:val="28"/>
                <w:szCs w:val="28"/>
              </w:rPr>
            </w:pPr>
            <w:r>
              <w:rPr>
                <w:sz w:val="28"/>
                <w:szCs w:val="28"/>
              </w:rPr>
              <w:t>ПРОПОЗИЦІЯ</w:t>
            </w:r>
            <w:r w:rsidRPr="0044123C">
              <w:rPr>
                <w:sz w:val="28"/>
                <w:szCs w:val="28"/>
              </w:rPr>
              <w:t xml:space="preserve">: </w:t>
            </w:r>
          </w:p>
          <w:p w14:paraId="5D26A5B2" w14:textId="77777777" w:rsidR="006F2049" w:rsidRDefault="006F2049" w:rsidP="006F2049">
            <w:pPr>
              <w:rPr>
                <w:sz w:val="28"/>
                <w:szCs w:val="28"/>
              </w:rPr>
            </w:pPr>
          </w:p>
          <w:p w14:paraId="7168220A" w14:textId="77777777" w:rsidR="006F2049" w:rsidRDefault="006F2049" w:rsidP="006F2049">
            <w:pPr>
              <w:rPr>
                <w:sz w:val="28"/>
                <w:szCs w:val="28"/>
              </w:rPr>
            </w:pPr>
          </w:p>
          <w:p w14:paraId="5DD1D363" w14:textId="77777777" w:rsidR="006F2049" w:rsidRDefault="006F2049" w:rsidP="006F2049">
            <w:pPr>
              <w:rPr>
                <w:sz w:val="28"/>
                <w:szCs w:val="28"/>
              </w:rPr>
            </w:pPr>
          </w:p>
          <w:p w14:paraId="12ADEC80" w14:textId="77777777" w:rsidR="006F2049" w:rsidRDefault="006F2049" w:rsidP="006F2049">
            <w:pPr>
              <w:rPr>
                <w:sz w:val="28"/>
                <w:szCs w:val="28"/>
              </w:rPr>
            </w:pPr>
          </w:p>
          <w:p w14:paraId="557342F3" w14:textId="77777777" w:rsidR="006F2049" w:rsidRDefault="006F2049" w:rsidP="006F2049">
            <w:pPr>
              <w:rPr>
                <w:sz w:val="28"/>
                <w:szCs w:val="28"/>
              </w:rPr>
            </w:pPr>
          </w:p>
          <w:p w14:paraId="3C19561C" w14:textId="77777777" w:rsidR="006F2049" w:rsidRDefault="006F2049" w:rsidP="006F2049">
            <w:pPr>
              <w:rPr>
                <w:sz w:val="28"/>
                <w:szCs w:val="28"/>
              </w:rPr>
            </w:pPr>
          </w:p>
          <w:p w14:paraId="068E8516" w14:textId="77777777" w:rsidR="006F2049" w:rsidRDefault="006F2049" w:rsidP="006F2049">
            <w:pPr>
              <w:rPr>
                <w:sz w:val="28"/>
                <w:szCs w:val="28"/>
              </w:rPr>
            </w:pPr>
          </w:p>
          <w:p w14:paraId="6687184B" w14:textId="77777777" w:rsidR="006F2049" w:rsidRDefault="006F2049" w:rsidP="006F2049">
            <w:pPr>
              <w:rPr>
                <w:sz w:val="28"/>
                <w:szCs w:val="28"/>
              </w:rPr>
            </w:pPr>
          </w:p>
          <w:p w14:paraId="2EAF7ACD" w14:textId="249440CF" w:rsidR="006F2049" w:rsidRDefault="006F2049" w:rsidP="006F2049">
            <w:pPr>
              <w:rPr>
                <w:sz w:val="28"/>
                <w:szCs w:val="28"/>
              </w:rPr>
            </w:pPr>
            <w:r>
              <w:rPr>
                <w:sz w:val="28"/>
                <w:szCs w:val="28"/>
              </w:rPr>
              <w:t>ГОЛОСУВАЛИ:</w:t>
            </w:r>
          </w:p>
          <w:p w14:paraId="00A1DF44" w14:textId="1D06DBD9" w:rsidR="006F2049" w:rsidRPr="0044123C" w:rsidRDefault="006F2049" w:rsidP="006F2049">
            <w:pPr>
              <w:rPr>
                <w:sz w:val="28"/>
                <w:szCs w:val="28"/>
              </w:rPr>
            </w:pPr>
            <w:r w:rsidRPr="0044123C">
              <w:rPr>
                <w:sz w:val="28"/>
                <w:szCs w:val="28"/>
              </w:rPr>
              <w:t>ВИРІШИЛИ:</w:t>
            </w:r>
          </w:p>
        </w:tc>
        <w:tc>
          <w:tcPr>
            <w:tcW w:w="7230" w:type="dxa"/>
            <w:shd w:val="clear" w:color="auto" w:fill="auto"/>
          </w:tcPr>
          <w:p w14:paraId="5CFED80B" w14:textId="77777777" w:rsidR="000E3FF7" w:rsidRDefault="000E3FF7" w:rsidP="000E3FF7">
            <w:pPr>
              <w:rPr>
                <w:sz w:val="28"/>
                <w:szCs w:val="28"/>
              </w:rPr>
            </w:pPr>
            <w:r w:rsidRPr="0044123C">
              <w:rPr>
                <w:sz w:val="28"/>
                <w:szCs w:val="28"/>
              </w:rPr>
              <w:t>Порядок денний за основу та в цілому</w:t>
            </w:r>
          </w:p>
          <w:p w14:paraId="5FB3BFAE" w14:textId="77777777" w:rsidR="000E3FF7" w:rsidRDefault="000E3FF7" w:rsidP="000E3FF7">
            <w:pPr>
              <w:jc w:val="both"/>
              <w:rPr>
                <w:sz w:val="28"/>
                <w:szCs w:val="28"/>
              </w:rPr>
            </w:pPr>
            <w:r w:rsidRPr="0044123C">
              <w:rPr>
                <w:sz w:val="28"/>
                <w:szCs w:val="28"/>
              </w:rPr>
              <w:t>----------------------------------------------------------------</w:t>
            </w:r>
            <w:r>
              <w:rPr>
                <w:sz w:val="28"/>
                <w:szCs w:val="28"/>
              </w:rPr>
              <w:t>---------</w:t>
            </w:r>
          </w:p>
          <w:p w14:paraId="287BCEB8" w14:textId="77777777" w:rsidR="00E648AA" w:rsidRDefault="00E648AA" w:rsidP="00E648AA">
            <w:pPr>
              <w:rPr>
                <w:sz w:val="28"/>
                <w:szCs w:val="28"/>
              </w:rPr>
            </w:pPr>
            <w:r>
              <w:rPr>
                <w:sz w:val="28"/>
                <w:szCs w:val="28"/>
              </w:rPr>
              <w:t>Головуючий: вніс пропозицію обрати секретарем для сьогоднішнього проведення комісії А. Білана.</w:t>
            </w:r>
          </w:p>
          <w:p w14:paraId="30B621DE" w14:textId="77777777" w:rsidR="00E648AA" w:rsidRPr="00D01FDD" w:rsidRDefault="00E648AA" w:rsidP="00E648A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070F536" w14:textId="5CA73292" w:rsidR="00E648AA" w:rsidRPr="00E648AA" w:rsidRDefault="00E648AA" w:rsidP="00E648AA">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C9E7DF1" w14:textId="77777777" w:rsidR="00E648AA" w:rsidRDefault="000E3FF7" w:rsidP="00E648AA">
            <w:pPr>
              <w:tabs>
                <w:tab w:val="left" w:pos="709"/>
              </w:tabs>
              <w:ind w:right="-2"/>
              <w:jc w:val="both"/>
              <w:rPr>
                <w:sz w:val="28"/>
                <w:szCs w:val="28"/>
              </w:rPr>
            </w:pPr>
            <w:r>
              <w:rPr>
                <w:sz w:val="28"/>
                <w:szCs w:val="28"/>
              </w:rPr>
              <w:t xml:space="preserve">Головуючий: вніс пропозицію </w:t>
            </w:r>
            <w:r w:rsidR="00E648AA">
              <w:rPr>
                <w:sz w:val="28"/>
                <w:szCs w:val="28"/>
              </w:rPr>
              <w:t xml:space="preserve">розглянути питання </w:t>
            </w:r>
          </w:p>
          <w:p w14:paraId="0DCF010C" w14:textId="26716B6F" w:rsidR="00CA6B87" w:rsidRDefault="00E648AA" w:rsidP="006F2049">
            <w:pPr>
              <w:tabs>
                <w:tab w:val="left" w:pos="426"/>
                <w:tab w:val="left" w:pos="709"/>
              </w:tabs>
              <w:jc w:val="both"/>
              <w:rPr>
                <w:sz w:val="28"/>
                <w:szCs w:val="28"/>
                <w:lang w:eastAsia="ar-SA"/>
              </w:rPr>
            </w:pPr>
            <w:r>
              <w:rPr>
                <w:sz w:val="28"/>
                <w:szCs w:val="28"/>
              </w:rPr>
              <w:t>124.</w:t>
            </w:r>
            <w:r w:rsidRPr="00E648AA">
              <w:rPr>
                <w:sz w:val="28"/>
                <w:szCs w:val="28"/>
              </w:rPr>
              <w:t xml:space="preserve"> Про припинення права користування земельними ділянками</w:t>
            </w:r>
            <w:r w:rsidR="006F2049">
              <w:rPr>
                <w:sz w:val="28"/>
                <w:szCs w:val="28"/>
              </w:rPr>
              <w:t xml:space="preserve"> та питання 8.</w:t>
            </w:r>
            <w:r w:rsidR="006F2049" w:rsidRPr="006F2049">
              <w:rPr>
                <w:sz w:val="28"/>
                <w:szCs w:val="28"/>
                <w:lang w:eastAsia="ar-SA"/>
              </w:rPr>
              <w:t xml:space="preserve"> Про звернення гр. Василевської О.А. (дружина зниклого безвісти за особливих обставин військовослужбовця), щодо виділення земельної ділянки під індивідуальне житлове будівництво у межах Луцької територіальної громади.</w:t>
            </w:r>
          </w:p>
          <w:p w14:paraId="6708D15B" w14:textId="4793F63C" w:rsidR="000E3FF7" w:rsidRPr="00757096" w:rsidRDefault="000E3FF7" w:rsidP="000E3FF7">
            <w:pPr>
              <w:jc w:val="both"/>
              <w:rPr>
                <w:i/>
                <w:iCs/>
                <w:sz w:val="28"/>
                <w:szCs w:val="28"/>
              </w:rPr>
            </w:pPr>
            <w:r>
              <w:rPr>
                <w:sz w:val="28"/>
                <w:szCs w:val="28"/>
              </w:rPr>
              <w:t>Головуючий: затвердити порядок денний за основу і в цілому</w:t>
            </w:r>
            <w:r w:rsidR="00CA6B87">
              <w:rPr>
                <w:sz w:val="28"/>
                <w:szCs w:val="28"/>
              </w:rPr>
              <w:t xml:space="preserve"> із змінами.</w:t>
            </w:r>
          </w:p>
          <w:p w14:paraId="662E32C0" w14:textId="1199D5D6" w:rsidR="000E3FF7" w:rsidRDefault="000E3FF7" w:rsidP="000E3FF7">
            <w:pPr>
              <w:suppressAutoHyphens/>
              <w:jc w:val="both"/>
              <w:rPr>
                <w:iCs/>
                <w:sz w:val="28"/>
                <w:szCs w:val="28"/>
              </w:rPr>
            </w:pPr>
            <w:r>
              <w:rPr>
                <w:iCs/>
                <w:sz w:val="28"/>
                <w:szCs w:val="28"/>
              </w:rPr>
              <w:t xml:space="preserve">За – </w:t>
            </w:r>
            <w:r w:rsidR="006F2049">
              <w:rPr>
                <w:iCs/>
                <w:sz w:val="28"/>
                <w:szCs w:val="28"/>
              </w:rPr>
              <w:t>5</w:t>
            </w:r>
            <w:r>
              <w:rPr>
                <w:iCs/>
                <w:sz w:val="28"/>
                <w:szCs w:val="28"/>
              </w:rPr>
              <w:t>; проти – 0; утрималися – 0</w:t>
            </w:r>
            <w:r w:rsidR="00CA6B87">
              <w:rPr>
                <w:iCs/>
                <w:sz w:val="28"/>
                <w:szCs w:val="28"/>
              </w:rPr>
              <w:t>;</w:t>
            </w:r>
            <w:r w:rsidR="00CA6B87" w:rsidRPr="00D01FDD">
              <w:rPr>
                <w:iCs/>
                <w:sz w:val="28"/>
                <w:szCs w:val="28"/>
              </w:rPr>
              <w:t xml:space="preserve"> не голосували – </w:t>
            </w:r>
            <w:r w:rsidR="00CA6B87">
              <w:rPr>
                <w:iCs/>
                <w:sz w:val="28"/>
                <w:szCs w:val="28"/>
              </w:rPr>
              <w:t>0</w:t>
            </w:r>
            <w:r w:rsidR="00CA6B87" w:rsidRPr="00D01FDD">
              <w:rPr>
                <w:iCs/>
                <w:sz w:val="28"/>
                <w:szCs w:val="28"/>
              </w:rPr>
              <w:t>.</w:t>
            </w:r>
          </w:p>
          <w:p w14:paraId="155DE5FD" w14:textId="0460CA1B" w:rsidR="000E3FF7" w:rsidRPr="00DE3324" w:rsidRDefault="000E3FF7" w:rsidP="000E3FF7">
            <w:pPr>
              <w:suppressAutoHyphens/>
              <w:jc w:val="both"/>
              <w:rPr>
                <w:rFonts w:eastAsia="SimSun"/>
                <w:sz w:val="28"/>
                <w:szCs w:val="28"/>
              </w:rPr>
            </w:pPr>
            <w:r w:rsidRPr="0044123C">
              <w:rPr>
                <w:sz w:val="28"/>
                <w:szCs w:val="28"/>
              </w:rPr>
              <w:t>Затвердити порядок денний за основу</w:t>
            </w:r>
            <w:r w:rsidR="00407C0D">
              <w:rPr>
                <w:sz w:val="28"/>
                <w:szCs w:val="28"/>
              </w:rPr>
              <w:t xml:space="preserve"> і в цілому.</w:t>
            </w:r>
          </w:p>
        </w:tc>
      </w:tr>
      <w:tr w:rsidR="000E3FF7" w:rsidRPr="0044123C" w14:paraId="10446736" w14:textId="77777777" w:rsidTr="007F3640">
        <w:tc>
          <w:tcPr>
            <w:tcW w:w="9640" w:type="dxa"/>
            <w:gridSpan w:val="2"/>
            <w:shd w:val="clear" w:color="auto" w:fill="auto"/>
          </w:tcPr>
          <w:p w14:paraId="773413FE" w14:textId="77777777" w:rsidR="000E3FF7" w:rsidRDefault="000E3FF7" w:rsidP="000E3FF7">
            <w:pPr>
              <w:rPr>
                <w:b/>
                <w:sz w:val="28"/>
                <w:szCs w:val="28"/>
              </w:rPr>
            </w:pPr>
          </w:p>
          <w:p w14:paraId="23EFE066" w14:textId="77777777" w:rsidR="000E3FF7" w:rsidRPr="0044123C" w:rsidRDefault="000E3FF7" w:rsidP="000E3FF7">
            <w:pPr>
              <w:rPr>
                <w:b/>
                <w:sz w:val="28"/>
                <w:szCs w:val="28"/>
              </w:rPr>
            </w:pPr>
            <w:r w:rsidRPr="0044123C">
              <w:rPr>
                <w:b/>
                <w:sz w:val="28"/>
                <w:szCs w:val="28"/>
              </w:rPr>
              <w:t>ПОРЯДОК ДЕННИЙ:</w:t>
            </w:r>
          </w:p>
          <w:p w14:paraId="44807CE6" w14:textId="77777777" w:rsidR="000E3FF7" w:rsidRPr="0044123C" w:rsidRDefault="000E3FF7" w:rsidP="000E3FF7">
            <w:pPr>
              <w:rPr>
                <w:sz w:val="28"/>
                <w:szCs w:val="28"/>
              </w:rPr>
            </w:pPr>
          </w:p>
        </w:tc>
      </w:tr>
      <w:tr w:rsidR="000E3FF7" w:rsidRPr="0044123C" w14:paraId="2C770B7A" w14:textId="77777777" w:rsidTr="007F3640">
        <w:trPr>
          <w:trHeight w:val="296"/>
        </w:trPr>
        <w:tc>
          <w:tcPr>
            <w:tcW w:w="2410" w:type="dxa"/>
            <w:shd w:val="clear" w:color="auto" w:fill="auto"/>
          </w:tcPr>
          <w:p w14:paraId="727FF574" w14:textId="1B0A329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BFAAA9" w14:textId="77777777" w:rsidR="00B76FB7" w:rsidRDefault="00B76FB7" w:rsidP="000E3FF7">
            <w:pPr>
              <w:rPr>
                <w:sz w:val="28"/>
                <w:szCs w:val="28"/>
              </w:rPr>
            </w:pPr>
          </w:p>
          <w:p w14:paraId="2635051B" w14:textId="54D7114D" w:rsidR="000E3FF7" w:rsidRDefault="000E3FF7" w:rsidP="000E3FF7">
            <w:pPr>
              <w:rPr>
                <w:sz w:val="28"/>
                <w:szCs w:val="28"/>
              </w:rPr>
            </w:pPr>
            <w:r>
              <w:rPr>
                <w:sz w:val="28"/>
                <w:szCs w:val="28"/>
              </w:rPr>
              <w:t>Д</w:t>
            </w:r>
            <w:r w:rsidRPr="0044123C">
              <w:rPr>
                <w:sz w:val="28"/>
                <w:szCs w:val="28"/>
              </w:rPr>
              <w:t>ОПОВІД</w:t>
            </w:r>
            <w:r>
              <w:rPr>
                <w:sz w:val="28"/>
                <w:szCs w:val="28"/>
              </w:rPr>
              <w:t>А</w:t>
            </w:r>
            <w:r w:rsidR="00CA6B87">
              <w:rPr>
                <w:sz w:val="28"/>
                <w:szCs w:val="28"/>
              </w:rPr>
              <w:t>В</w:t>
            </w:r>
            <w:r w:rsidRPr="0044123C">
              <w:rPr>
                <w:sz w:val="28"/>
                <w:szCs w:val="28"/>
              </w:rPr>
              <w:t>:</w:t>
            </w:r>
            <w:r w:rsidRPr="00E2665F">
              <w:rPr>
                <w:sz w:val="28"/>
                <w:szCs w:val="28"/>
              </w:rPr>
              <w:t xml:space="preserve"> </w:t>
            </w:r>
          </w:p>
          <w:p w14:paraId="1548AF7E" w14:textId="77777777" w:rsidR="004F6696" w:rsidRDefault="004F6696" w:rsidP="000E3FF7">
            <w:pPr>
              <w:rPr>
                <w:sz w:val="28"/>
                <w:szCs w:val="28"/>
              </w:rPr>
            </w:pPr>
          </w:p>
          <w:p w14:paraId="0D05EB51" w14:textId="77777777" w:rsidR="00622936" w:rsidRDefault="00622936" w:rsidP="000E3FF7">
            <w:pPr>
              <w:rPr>
                <w:sz w:val="28"/>
                <w:szCs w:val="28"/>
              </w:rPr>
            </w:pPr>
          </w:p>
          <w:p w14:paraId="0EE45EB1" w14:textId="77777777" w:rsidR="00622936" w:rsidRDefault="00622936" w:rsidP="000E3FF7">
            <w:pPr>
              <w:rPr>
                <w:sz w:val="28"/>
                <w:szCs w:val="28"/>
              </w:rPr>
            </w:pPr>
          </w:p>
          <w:p w14:paraId="35D69B03" w14:textId="77777777" w:rsidR="00622936" w:rsidRDefault="00622936" w:rsidP="000E3FF7">
            <w:pPr>
              <w:rPr>
                <w:sz w:val="28"/>
                <w:szCs w:val="28"/>
              </w:rPr>
            </w:pPr>
          </w:p>
          <w:p w14:paraId="4128030F" w14:textId="77777777" w:rsidR="00622936" w:rsidRDefault="00622936" w:rsidP="000E3FF7">
            <w:pPr>
              <w:rPr>
                <w:sz w:val="28"/>
                <w:szCs w:val="28"/>
              </w:rPr>
            </w:pPr>
          </w:p>
          <w:p w14:paraId="1C1F41BD" w14:textId="77777777" w:rsidR="00622936" w:rsidRDefault="00622936" w:rsidP="000E3FF7">
            <w:pPr>
              <w:rPr>
                <w:sz w:val="28"/>
                <w:szCs w:val="28"/>
              </w:rPr>
            </w:pPr>
          </w:p>
          <w:p w14:paraId="39EDBEA6" w14:textId="77777777" w:rsidR="00622936" w:rsidRDefault="00622936" w:rsidP="000E3FF7">
            <w:pPr>
              <w:rPr>
                <w:sz w:val="28"/>
                <w:szCs w:val="28"/>
              </w:rPr>
            </w:pPr>
          </w:p>
          <w:p w14:paraId="55335306" w14:textId="77777777" w:rsidR="00622936" w:rsidRDefault="00622936" w:rsidP="000E3FF7">
            <w:pPr>
              <w:rPr>
                <w:sz w:val="28"/>
                <w:szCs w:val="28"/>
              </w:rPr>
            </w:pPr>
          </w:p>
          <w:p w14:paraId="33A05424" w14:textId="77777777" w:rsidR="00622936" w:rsidRDefault="00622936" w:rsidP="000E3FF7">
            <w:pPr>
              <w:rPr>
                <w:sz w:val="28"/>
                <w:szCs w:val="28"/>
              </w:rPr>
            </w:pPr>
          </w:p>
          <w:p w14:paraId="35E265F6" w14:textId="77777777" w:rsidR="00622936" w:rsidRDefault="00622936" w:rsidP="000E3FF7">
            <w:pPr>
              <w:rPr>
                <w:sz w:val="28"/>
                <w:szCs w:val="28"/>
              </w:rPr>
            </w:pPr>
          </w:p>
          <w:p w14:paraId="5B119E38" w14:textId="28C8AEB0" w:rsidR="000E3FF7" w:rsidRDefault="000E3FF7" w:rsidP="000E3FF7">
            <w:pPr>
              <w:rPr>
                <w:sz w:val="28"/>
                <w:szCs w:val="28"/>
              </w:rPr>
            </w:pPr>
            <w:r>
              <w:rPr>
                <w:sz w:val="28"/>
                <w:szCs w:val="28"/>
              </w:rPr>
              <w:t>ОБГОВОРЕННЯ:</w:t>
            </w:r>
          </w:p>
          <w:p w14:paraId="118BA9F9" w14:textId="77777777" w:rsidR="000E3FF7" w:rsidRDefault="000E3FF7" w:rsidP="000E3FF7">
            <w:pPr>
              <w:rPr>
                <w:sz w:val="28"/>
                <w:szCs w:val="28"/>
              </w:rPr>
            </w:pPr>
          </w:p>
          <w:p w14:paraId="00C4AADC" w14:textId="66EB9946" w:rsidR="000E3FF7" w:rsidRPr="0044123C" w:rsidRDefault="000E3FF7" w:rsidP="000E3FF7">
            <w:pPr>
              <w:rPr>
                <w:sz w:val="28"/>
                <w:szCs w:val="28"/>
              </w:rPr>
            </w:pPr>
            <w:r>
              <w:rPr>
                <w:sz w:val="28"/>
                <w:szCs w:val="28"/>
              </w:rPr>
              <w:t>ПРОПОЗИЦІЯ:</w:t>
            </w:r>
          </w:p>
          <w:p w14:paraId="13DB5ABE" w14:textId="77777777" w:rsidR="000E3FF7" w:rsidRDefault="000E3FF7" w:rsidP="000E3FF7">
            <w:pPr>
              <w:rPr>
                <w:sz w:val="28"/>
                <w:szCs w:val="28"/>
              </w:rPr>
            </w:pPr>
          </w:p>
          <w:p w14:paraId="01AE84BF" w14:textId="77777777" w:rsidR="00CA6B87" w:rsidRDefault="00CA6B87" w:rsidP="000E3FF7">
            <w:pPr>
              <w:rPr>
                <w:sz w:val="28"/>
                <w:szCs w:val="28"/>
              </w:rPr>
            </w:pPr>
          </w:p>
          <w:p w14:paraId="3C023C60" w14:textId="1F273A47" w:rsidR="000E3FF7" w:rsidRPr="0044123C" w:rsidRDefault="000E3FF7" w:rsidP="000E3FF7">
            <w:pPr>
              <w:rPr>
                <w:sz w:val="28"/>
                <w:szCs w:val="28"/>
              </w:rPr>
            </w:pPr>
            <w:r>
              <w:rPr>
                <w:sz w:val="28"/>
                <w:szCs w:val="28"/>
              </w:rPr>
              <w:t>ГОЛОСУВАЛИ:</w:t>
            </w:r>
          </w:p>
          <w:p w14:paraId="7715C09F" w14:textId="2F3489FC" w:rsidR="000E3FF7" w:rsidRDefault="000E3FF7" w:rsidP="000E3FF7">
            <w:pPr>
              <w:rPr>
                <w:sz w:val="28"/>
                <w:szCs w:val="28"/>
              </w:rPr>
            </w:pPr>
            <w:r w:rsidRPr="0044123C">
              <w:rPr>
                <w:sz w:val="28"/>
                <w:szCs w:val="28"/>
              </w:rPr>
              <w:t>ВИРІШИЛИ:</w:t>
            </w:r>
          </w:p>
          <w:p w14:paraId="433E94AF" w14:textId="77777777" w:rsidR="006C4651" w:rsidRDefault="006C4651" w:rsidP="000E3FF7">
            <w:pPr>
              <w:rPr>
                <w:b/>
                <w:sz w:val="28"/>
                <w:szCs w:val="28"/>
              </w:rPr>
            </w:pPr>
          </w:p>
          <w:p w14:paraId="2C1203FB" w14:textId="06D20CB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2F7A51" w14:textId="77777777" w:rsidR="000E3FF7" w:rsidRDefault="000E3FF7" w:rsidP="000E3FF7">
            <w:pPr>
              <w:rPr>
                <w:sz w:val="28"/>
                <w:szCs w:val="28"/>
              </w:rPr>
            </w:pPr>
          </w:p>
          <w:p w14:paraId="5A83A8FE" w14:textId="77777777" w:rsidR="00BB0CB1" w:rsidRDefault="00BB0CB1" w:rsidP="000E3FF7">
            <w:pPr>
              <w:rPr>
                <w:sz w:val="28"/>
                <w:szCs w:val="28"/>
              </w:rPr>
            </w:pPr>
          </w:p>
          <w:p w14:paraId="29008535" w14:textId="77777777" w:rsidR="00BB0CB1" w:rsidRDefault="00BB0CB1" w:rsidP="000E3FF7">
            <w:pPr>
              <w:rPr>
                <w:sz w:val="28"/>
                <w:szCs w:val="28"/>
              </w:rPr>
            </w:pPr>
          </w:p>
          <w:p w14:paraId="53A1F5B0" w14:textId="77777777" w:rsidR="00BB0CB1" w:rsidRDefault="00BB0CB1" w:rsidP="000E3FF7">
            <w:pPr>
              <w:rPr>
                <w:sz w:val="28"/>
                <w:szCs w:val="28"/>
              </w:rPr>
            </w:pPr>
          </w:p>
          <w:p w14:paraId="51D3B700" w14:textId="265EED49" w:rsidR="00BB0CB1" w:rsidRDefault="00BB0CB1"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p>
          <w:p w14:paraId="4F0EE8BD" w14:textId="075B3A2E" w:rsidR="000E3FF7" w:rsidRDefault="000E3FF7" w:rsidP="000E3FF7">
            <w:pPr>
              <w:rPr>
                <w:sz w:val="28"/>
                <w:szCs w:val="28"/>
              </w:rPr>
            </w:pPr>
            <w:r>
              <w:rPr>
                <w:sz w:val="28"/>
                <w:szCs w:val="28"/>
              </w:rPr>
              <w:t>ОБГОВОРЕННЯ:</w:t>
            </w:r>
          </w:p>
          <w:p w14:paraId="0A036F8F" w14:textId="77777777" w:rsidR="000E3FF7" w:rsidRDefault="000E3FF7" w:rsidP="000E3FF7">
            <w:pPr>
              <w:rPr>
                <w:sz w:val="28"/>
                <w:szCs w:val="28"/>
              </w:rPr>
            </w:pPr>
          </w:p>
          <w:p w14:paraId="40DB6CB5" w14:textId="77777777" w:rsidR="000E3FF7" w:rsidRPr="0044123C" w:rsidRDefault="000E3FF7" w:rsidP="000E3FF7">
            <w:pPr>
              <w:rPr>
                <w:sz w:val="28"/>
                <w:szCs w:val="28"/>
              </w:rPr>
            </w:pPr>
            <w:r>
              <w:rPr>
                <w:sz w:val="28"/>
                <w:szCs w:val="28"/>
              </w:rPr>
              <w:t>ПРОПОЗИЦІЯ:</w:t>
            </w:r>
          </w:p>
          <w:p w14:paraId="3CE63897" w14:textId="77777777" w:rsidR="000E3FF7" w:rsidRDefault="000E3FF7" w:rsidP="000E3FF7">
            <w:pPr>
              <w:rPr>
                <w:sz w:val="28"/>
                <w:szCs w:val="28"/>
              </w:rPr>
            </w:pPr>
          </w:p>
          <w:p w14:paraId="11DC8FF7" w14:textId="77777777" w:rsidR="004C0E96" w:rsidRDefault="004C0E96" w:rsidP="000E3FF7">
            <w:pPr>
              <w:rPr>
                <w:sz w:val="28"/>
                <w:szCs w:val="28"/>
              </w:rPr>
            </w:pPr>
          </w:p>
          <w:p w14:paraId="6897D5BC" w14:textId="77777777" w:rsidR="004C0E96" w:rsidRDefault="004C0E96" w:rsidP="000E3FF7">
            <w:pPr>
              <w:rPr>
                <w:sz w:val="28"/>
                <w:szCs w:val="28"/>
              </w:rPr>
            </w:pPr>
          </w:p>
          <w:p w14:paraId="37CF3C47" w14:textId="77777777" w:rsidR="004C0E96" w:rsidRDefault="004C0E96" w:rsidP="000E3FF7">
            <w:pPr>
              <w:rPr>
                <w:sz w:val="28"/>
                <w:szCs w:val="28"/>
              </w:rPr>
            </w:pPr>
          </w:p>
          <w:p w14:paraId="30BF8FAE" w14:textId="23EF8BB4" w:rsidR="000E3FF7" w:rsidRPr="0044123C" w:rsidRDefault="000E3FF7" w:rsidP="000E3FF7">
            <w:pPr>
              <w:rPr>
                <w:sz w:val="28"/>
                <w:szCs w:val="28"/>
              </w:rPr>
            </w:pPr>
            <w:r>
              <w:rPr>
                <w:sz w:val="28"/>
                <w:szCs w:val="28"/>
              </w:rPr>
              <w:t>ГОЛОСУВАЛИ:</w:t>
            </w:r>
          </w:p>
          <w:p w14:paraId="3FF7DE8D" w14:textId="77777777" w:rsidR="000E3FF7" w:rsidRDefault="000E3FF7" w:rsidP="000E3FF7">
            <w:pPr>
              <w:rPr>
                <w:sz w:val="28"/>
                <w:szCs w:val="28"/>
              </w:rPr>
            </w:pPr>
            <w:r w:rsidRPr="0044123C">
              <w:rPr>
                <w:sz w:val="28"/>
                <w:szCs w:val="28"/>
              </w:rPr>
              <w:t>ВИРІШИЛИ:</w:t>
            </w:r>
          </w:p>
          <w:p w14:paraId="0154DA83" w14:textId="77777777" w:rsidR="00B25A68" w:rsidRDefault="00B25A68" w:rsidP="000E3FF7">
            <w:pPr>
              <w:rPr>
                <w:b/>
                <w:sz w:val="28"/>
                <w:szCs w:val="28"/>
              </w:rPr>
            </w:pPr>
          </w:p>
          <w:p w14:paraId="40E27C12" w14:textId="689042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98D795" w14:textId="77777777" w:rsidR="00864018" w:rsidRDefault="00864018" w:rsidP="000E3FF7">
            <w:pPr>
              <w:rPr>
                <w:sz w:val="28"/>
                <w:szCs w:val="28"/>
              </w:rPr>
            </w:pPr>
          </w:p>
          <w:p w14:paraId="50383137" w14:textId="77777777" w:rsidR="00864018" w:rsidRDefault="00864018" w:rsidP="000E3FF7">
            <w:pPr>
              <w:rPr>
                <w:sz w:val="28"/>
                <w:szCs w:val="28"/>
              </w:rPr>
            </w:pPr>
          </w:p>
          <w:p w14:paraId="05CEA137" w14:textId="630B6C0F" w:rsidR="00BB0CB1" w:rsidRDefault="00BB0CB1"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p>
          <w:p w14:paraId="469E87DA" w14:textId="6C8357DD" w:rsidR="000E3FF7" w:rsidRDefault="000E3FF7" w:rsidP="000E3FF7">
            <w:pPr>
              <w:rPr>
                <w:sz w:val="28"/>
                <w:szCs w:val="28"/>
              </w:rPr>
            </w:pPr>
            <w:r>
              <w:rPr>
                <w:sz w:val="28"/>
                <w:szCs w:val="28"/>
              </w:rPr>
              <w:t>ОБГОВОРЕННЯ:</w:t>
            </w:r>
          </w:p>
          <w:p w14:paraId="4ACE8BEA" w14:textId="77777777" w:rsidR="000E3FF7" w:rsidRDefault="000E3FF7" w:rsidP="000E3FF7">
            <w:pPr>
              <w:rPr>
                <w:sz w:val="28"/>
                <w:szCs w:val="28"/>
              </w:rPr>
            </w:pPr>
          </w:p>
          <w:p w14:paraId="70DA620D" w14:textId="77777777" w:rsidR="000E3FF7" w:rsidRPr="0044123C" w:rsidRDefault="000E3FF7" w:rsidP="000E3FF7">
            <w:pPr>
              <w:rPr>
                <w:sz w:val="28"/>
                <w:szCs w:val="28"/>
              </w:rPr>
            </w:pPr>
            <w:r>
              <w:rPr>
                <w:sz w:val="28"/>
                <w:szCs w:val="28"/>
              </w:rPr>
              <w:t>ПРОПОЗИЦІЯ:</w:t>
            </w:r>
          </w:p>
          <w:p w14:paraId="04F088F5" w14:textId="77777777" w:rsidR="000E3FF7" w:rsidRDefault="000E3FF7" w:rsidP="000E3FF7">
            <w:pPr>
              <w:rPr>
                <w:sz w:val="28"/>
                <w:szCs w:val="28"/>
              </w:rPr>
            </w:pPr>
          </w:p>
          <w:p w14:paraId="01BF7A3D" w14:textId="77777777" w:rsidR="004C0E96" w:rsidRDefault="004C0E96" w:rsidP="000E3FF7">
            <w:pPr>
              <w:rPr>
                <w:sz w:val="28"/>
                <w:szCs w:val="28"/>
              </w:rPr>
            </w:pPr>
          </w:p>
          <w:p w14:paraId="4E105D43" w14:textId="24483900" w:rsidR="000E3FF7" w:rsidRPr="0044123C" w:rsidRDefault="000E3FF7" w:rsidP="000E3FF7">
            <w:pPr>
              <w:rPr>
                <w:sz w:val="28"/>
                <w:szCs w:val="28"/>
              </w:rPr>
            </w:pPr>
            <w:r>
              <w:rPr>
                <w:sz w:val="28"/>
                <w:szCs w:val="28"/>
              </w:rPr>
              <w:t>ГОЛОСУВАЛИ:</w:t>
            </w:r>
          </w:p>
          <w:p w14:paraId="64D6C108" w14:textId="77777777" w:rsidR="000E3FF7" w:rsidRDefault="000E3FF7" w:rsidP="000E3FF7">
            <w:pPr>
              <w:rPr>
                <w:sz w:val="28"/>
                <w:szCs w:val="28"/>
              </w:rPr>
            </w:pPr>
            <w:r w:rsidRPr="0044123C">
              <w:rPr>
                <w:sz w:val="28"/>
                <w:szCs w:val="28"/>
              </w:rPr>
              <w:t>ВИРІШИЛИ:</w:t>
            </w:r>
          </w:p>
          <w:p w14:paraId="7AE03AAA" w14:textId="6BC215D6"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73794CE" w14:textId="77777777" w:rsidR="000E3FF7" w:rsidRDefault="000E3FF7" w:rsidP="000E3FF7">
            <w:pPr>
              <w:rPr>
                <w:sz w:val="28"/>
                <w:szCs w:val="28"/>
              </w:rPr>
            </w:pPr>
          </w:p>
          <w:p w14:paraId="073975E6" w14:textId="77777777" w:rsidR="004F6696" w:rsidRDefault="004F6696" w:rsidP="000E3FF7">
            <w:pPr>
              <w:rPr>
                <w:sz w:val="28"/>
                <w:szCs w:val="28"/>
              </w:rPr>
            </w:pPr>
          </w:p>
          <w:p w14:paraId="6043E73B" w14:textId="77777777" w:rsidR="004F6696" w:rsidRDefault="004F6696" w:rsidP="000E3FF7">
            <w:pPr>
              <w:rPr>
                <w:sz w:val="28"/>
                <w:szCs w:val="28"/>
              </w:rPr>
            </w:pPr>
          </w:p>
          <w:p w14:paraId="6304C8CC" w14:textId="77777777" w:rsidR="00380372" w:rsidRDefault="00380372" w:rsidP="000E3FF7">
            <w:pPr>
              <w:rPr>
                <w:sz w:val="28"/>
                <w:szCs w:val="28"/>
              </w:rPr>
            </w:pPr>
          </w:p>
          <w:p w14:paraId="3282A4CD" w14:textId="77777777" w:rsidR="00B068A8" w:rsidRDefault="00B068A8" w:rsidP="000E3FF7">
            <w:pPr>
              <w:rPr>
                <w:sz w:val="28"/>
                <w:szCs w:val="28"/>
              </w:rPr>
            </w:pPr>
          </w:p>
          <w:p w14:paraId="6A59500F" w14:textId="77777777" w:rsidR="00B068A8" w:rsidRDefault="00B068A8" w:rsidP="000E3FF7">
            <w:pPr>
              <w:rPr>
                <w:sz w:val="28"/>
                <w:szCs w:val="28"/>
              </w:rPr>
            </w:pPr>
          </w:p>
          <w:p w14:paraId="0B00E78A" w14:textId="29C1235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BF5D18" w14:textId="38730EA6" w:rsidR="000E3FF7" w:rsidRDefault="000E3FF7" w:rsidP="000E3FF7">
            <w:pPr>
              <w:rPr>
                <w:sz w:val="28"/>
                <w:szCs w:val="28"/>
              </w:rPr>
            </w:pPr>
            <w:r>
              <w:rPr>
                <w:sz w:val="28"/>
                <w:szCs w:val="28"/>
              </w:rPr>
              <w:t>ОБГОВОРЕННЯ:</w:t>
            </w:r>
          </w:p>
          <w:p w14:paraId="146331E5" w14:textId="77777777" w:rsidR="000E3FF7" w:rsidRDefault="000E3FF7" w:rsidP="000E3FF7">
            <w:pPr>
              <w:rPr>
                <w:sz w:val="28"/>
                <w:szCs w:val="28"/>
              </w:rPr>
            </w:pPr>
          </w:p>
          <w:p w14:paraId="3C7DDF4E" w14:textId="0EA55C57" w:rsidR="000E3FF7" w:rsidRPr="0044123C" w:rsidRDefault="000E3FF7" w:rsidP="000E3FF7">
            <w:pPr>
              <w:rPr>
                <w:sz w:val="28"/>
                <w:szCs w:val="28"/>
              </w:rPr>
            </w:pPr>
            <w:r>
              <w:rPr>
                <w:sz w:val="28"/>
                <w:szCs w:val="28"/>
              </w:rPr>
              <w:t>ПРОПОЗИЦІЯ:</w:t>
            </w:r>
          </w:p>
          <w:p w14:paraId="43EC8741" w14:textId="77777777" w:rsidR="000E3FF7" w:rsidRDefault="000E3FF7" w:rsidP="000E3FF7">
            <w:pPr>
              <w:rPr>
                <w:sz w:val="28"/>
                <w:szCs w:val="28"/>
              </w:rPr>
            </w:pPr>
          </w:p>
          <w:p w14:paraId="5A3DD798" w14:textId="77777777" w:rsidR="00B068A8" w:rsidRDefault="00B068A8" w:rsidP="000E3FF7">
            <w:pPr>
              <w:rPr>
                <w:sz w:val="28"/>
                <w:szCs w:val="28"/>
              </w:rPr>
            </w:pPr>
          </w:p>
          <w:p w14:paraId="2B520715" w14:textId="77777777" w:rsidR="00B068A8" w:rsidRDefault="00B068A8" w:rsidP="000E3FF7">
            <w:pPr>
              <w:rPr>
                <w:sz w:val="28"/>
                <w:szCs w:val="28"/>
              </w:rPr>
            </w:pPr>
          </w:p>
          <w:p w14:paraId="4ABDED0B" w14:textId="77777777" w:rsidR="004C0E96" w:rsidRDefault="004C0E96" w:rsidP="000E3FF7">
            <w:pPr>
              <w:rPr>
                <w:sz w:val="28"/>
                <w:szCs w:val="28"/>
              </w:rPr>
            </w:pPr>
          </w:p>
          <w:p w14:paraId="4E523336" w14:textId="77777777" w:rsidR="004C0E96" w:rsidRDefault="004C0E96" w:rsidP="000E3FF7">
            <w:pPr>
              <w:rPr>
                <w:sz w:val="28"/>
                <w:szCs w:val="28"/>
              </w:rPr>
            </w:pPr>
          </w:p>
          <w:p w14:paraId="6BA16575" w14:textId="733B8B0C" w:rsidR="000E3FF7" w:rsidRPr="0044123C" w:rsidRDefault="000E3FF7" w:rsidP="000E3FF7">
            <w:pPr>
              <w:rPr>
                <w:sz w:val="28"/>
                <w:szCs w:val="28"/>
              </w:rPr>
            </w:pPr>
            <w:r>
              <w:rPr>
                <w:sz w:val="28"/>
                <w:szCs w:val="28"/>
              </w:rPr>
              <w:t>ГОЛОСУВАЛИ:</w:t>
            </w:r>
          </w:p>
          <w:p w14:paraId="29BE355D" w14:textId="77777777" w:rsidR="000E3FF7" w:rsidRDefault="000E3FF7" w:rsidP="000E3FF7">
            <w:pPr>
              <w:rPr>
                <w:sz w:val="28"/>
                <w:szCs w:val="28"/>
              </w:rPr>
            </w:pPr>
            <w:r w:rsidRPr="0044123C">
              <w:rPr>
                <w:sz w:val="28"/>
                <w:szCs w:val="28"/>
              </w:rPr>
              <w:t>ВИРІШИЛИ:</w:t>
            </w:r>
          </w:p>
          <w:p w14:paraId="27E45F33" w14:textId="77777777" w:rsidR="000E3FF7" w:rsidRDefault="000E3FF7" w:rsidP="000E3FF7">
            <w:pPr>
              <w:rPr>
                <w:sz w:val="28"/>
                <w:szCs w:val="28"/>
              </w:rPr>
            </w:pPr>
          </w:p>
          <w:p w14:paraId="7F250243" w14:textId="45B289A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9D4CEC5" w14:textId="77777777" w:rsidR="000E3FF7" w:rsidRDefault="000E3FF7" w:rsidP="000E3FF7">
            <w:pPr>
              <w:rPr>
                <w:sz w:val="28"/>
                <w:szCs w:val="28"/>
              </w:rPr>
            </w:pPr>
          </w:p>
          <w:p w14:paraId="6E6E680F" w14:textId="77777777" w:rsidR="00541B53" w:rsidRDefault="00541B53" w:rsidP="000E3FF7">
            <w:pPr>
              <w:rPr>
                <w:sz w:val="28"/>
                <w:szCs w:val="28"/>
              </w:rPr>
            </w:pPr>
          </w:p>
          <w:p w14:paraId="6D52DFA4" w14:textId="77777777" w:rsidR="00380372" w:rsidRDefault="00380372" w:rsidP="000E3FF7">
            <w:pPr>
              <w:rPr>
                <w:sz w:val="28"/>
                <w:szCs w:val="28"/>
              </w:rPr>
            </w:pPr>
          </w:p>
          <w:p w14:paraId="6645C05B" w14:textId="42836F2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1305B4" w14:textId="0394F26C" w:rsidR="000E3FF7" w:rsidRDefault="000E3FF7" w:rsidP="000E3FF7">
            <w:pPr>
              <w:rPr>
                <w:sz w:val="28"/>
                <w:szCs w:val="28"/>
              </w:rPr>
            </w:pPr>
            <w:r>
              <w:rPr>
                <w:sz w:val="28"/>
                <w:szCs w:val="28"/>
              </w:rPr>
              <w:t>ОБГОВОРЕННЯ:</w:t>
            </w:r>
          </w:p>
          <w:p w14:paraId="47CECE57" w14:textId="77777777" w:rsidR="000E3FF7" w:rsidRDefault="000E3FF7" w:rsidP="000E3FF7">
            <w:pPr>
              <w:rPr>
                <w:sz w:val="28"/>
                <w:szCs w:val="28"/>
              </w:rPr>
            </w:pPr>
          </w:p>
          <w:p w14:paraId="63CEB47F" w14:textId="77777777" w:rsidR="000E3FF7" w:rsidRPr="0044123C" w:rsidRDefault="000E3FF7" w:rsidP="000E3FF7">
            <w:pPr>
              <w:rPr>
                <w:sz w:val="28"/>
                <w:szCs w:val="28"/>
              </w:rPr>
            </w:pPr>
            <w:r>
              <w:rPr>
                <w:sz w:val="28"/>
                <w:szCs w:val="28"/>
              </w:rPr>
              <w:t>ПРОПОЗИЦІЯ:</w:t>
            </w:r>
          </w:p>
          <w:p w14:paraId="0BEF64A0" w14:textId="77777777" w:rsidR="000E3FF7" w:rsidRDefault="000E3FF7" w:rsidP="000E3FF7">
            <w:pPr>
              <w:rPr>
                <w:sz w:val="28"/>
                <w:szCs w:val="28"/>
              </w:rPr>
            </w:pPr>
          </w:p>
          <w:p w14:paraId="17198048" w14:textId="77777777" w:rsidR="00B068A8" w:rsidRDefault="00B068A8" w:rsidP="000E3FF7">
            <w:pPr>
              <w:rPr>
                <w:sz w:val="28"/>
                <w:szCs w:val="28"/>
              </w:rPr>
            </w:pPr>
          </w:p>
          <w:p w14:paraId="69C8F318" w14:textId="77777777" w:rsidR="00B068A8" w:rsidRDefault="00B068A8" w:rsidP="000E3FF7">
            <w:pPr>
              <w:rPr>
                <w:sz w:val="28"/>
                <w:szCs w:val="28"/>
              </w:rPr>
            </w:pPr>
          </w:p>
          <w:p w14:paraId="1AA5388F" w14:textId="77777777" w:rsidR="00B068A8" w:rsidRDefault="00B068A8" w:rsidP="000E3FF7">
            <w:pPr>
              <w:rPr>
                <w:sz w:val="28"/>
                <w:szCs w:val="28"/>
              </w:rPr>
            </w:pPr>
          </w:p>
          <w:p w14:paraId="395F8F65" w14:textId="77777777" w:rsidR="00B068A8" w:rsidRDefault="00B068A8" w:rsidP="000E3FF7">
            <w:pPr>
              <w:rPr>
                <w:sz w:val="28"/>
                <w:szCs w:val="28"/>
              </w:rPr>
            </w:pPr>
          </w:p>
          <w:p w14:paraId="2A7F0C91" w14:textId="4F77936D" w:rsidR="000E3FF7" w:rsidRPr="0044123C" w:rsidRDefault="000E3FF7" w:rsidP="000E3FF7">
            <w:pPr>
              <w:rPr>
                <w:sz w:val="28"/>
                <w:szCs w:val="28"/>
              </w:rPr>
            </w:pPr>
            <w:r>
              <w:rPr>
                <w:sz w:val="28"/>
                <w:szCs w:val="28"/>
              </w:rPr>
              <w:t>ГОЛОСУВАЛИ:</w:t>
            </w:r>
          </w:p>
          <w:p w14:paraId="6711DB75" w14:textId="77777777" w:rsidR="000E3FF7" w:rsidRDefault="000E3FF7" w:rsidP="000E3FF7">
            <w:pPr>
              <w:rPr>
                <w:sz w:val="28"/>
                <w:szCs w:val="28"/>
              </w:rPr>
            </w:pPr>
            <w:r w:rsidRPr="0044123C">
              <w:rPr>
                <w:sz w:val="28"/>
                <w:szCs w:val="28"/>
              </w:rPr>
              <w:t>ВИРІШИЛИ:</w:t>
            </w:r>
          </w:p>
          <w:p w14:paraId="04E8C269" w14:textId="77777777" w:rsidR="000E3FF7" w:rsidRDefault="000E3FF7" w:rsidP="000E3FF7">
            <w:pPr>
              <w:rPr>
                <w:sz w:val="28"/>
                <w:szCs w:val="28"/>
              </w:rPr>
            </w:pPr>
          </w:p>
          <w:p w14:paraId="7076DBE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DF421A" w14:textId="77777777" w:rsidR="000E3FF7" w:rsidRDefault="000E3FF7" w:rsidP="000E3FF7">
            <w:pPr>
              <w:rPr>
                <w:sz w:val="28"/>
                <w:szCs w:val="28"/>
              </w:rPr>
            </w:pPr>
          </w:p>
          <w:p w14:paraId="01F7ABCD" w14:textId="77777777" w:rsidR="000E3FF7" w:rsidRDefault="000E3FF7" w:rsidP="000E3FF7">
            <w:pPr>
              <w:rPr>
                <w:sz w:val="28"/>
                <w:szCs w:val="28"/>
              </w:rPr>
            </w:pPr>
          </w:p>
          <w:p w14:paraId="15868E79" w14:textId="47E7E97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A479488" w14:textId="19F6E6BC" w:rsidR="000E3FF7" w:rsidRDefault="000E3FF7" w:rsidP="000E3FF7">
            <w:pPr>
              <w:rPr>
                <w:sz w:val="28"/>
                <w:szCs w:val="28"/>
              </w:rPr>
            </w:pPr>
            <w:r>
              <w:rPr>
                <w:sz w:val="28"/>
                <w:szCs w:val="28"/>
              </w:rPr>
              <w:t>ОБГОВОРЕННЯ:</w:t>
            </w:r>
          </w:p>
          <w:p w14:paraId="6719FC2C" w14:textId="77777777" w:rsidR="000E3FF7" w:rsidRDefault="000E3FF7" w:rsidP="000E3FF7">
            <w:pPr>
              <w:rPr>
                <w:sz w:val="28"/>
                <w:szCs w:val="28"/>
              </w:rPr>
            </w:pPr>
          </w:p>
          <w:p w14:paraId="6AEC0ADC" w14:textId="77777777" w:rsidR="000E3FF7" w:rsidRPr="0044123C" w:rsidRDefault="000E3FF7" w:rsidP="000E3FF7">
            <w:pPr>
              <w:rPr>
                <w:sz w:val="28"/>
                <w:szCs w:val="28"/>
              </w:rPr>
            </w:pPr>
            <w:r>
              <w:rPr>
                <w:sz w:val="28"/>
                <w:szCs w:val="28"/>
              </w:rPr>
              <w:t>ПРОПОЗИЦІЯ:</w:t>
            </w:r>
          </w:p>
          <w:p w14:paraId="7C6982D1" w14:textId="77777777" w:rsidR="000E3FF7" w:rsidRDefault="000E3FF7" w:rsidP="000E3FF7">
            <w:pPr>
              <w:rPr>
                <w:sz w:val="28"/>
                <w:szCs w:val="28"/>
              </w:rPr>
            </w:pPr>
          </w:p>
          <w:p w14:paraId="14EA7FDE" w14:textId="77777777" w:rsidR="00B068A8" w:rsidRDefault="00B068A8" w:rsidP="000E3FF7">
            <w:pPr>
              <w:rPr>
                <w:sz w:val="28"/>
                <w:szCs w:val="28"/>
              </w:rPr>
            </w:pPr>
          </w:p>
          <w:p w14:paraId="7A1F28C3" w14:textId="0DFAF953" w:rsidR="000E3FF7" w:rsidRPr="0044123C" w:rsidRDefault="000E3FF7" w:rsidP="000E3FF7">
            <w:pPr>
              <w:rPr>
                <w:sz w:val="28"/>
                <w:szCs w:val="28"/>
              </w:rPr>
            </w:pPr>
            <w:r>
              <w:rPr>
                <w:sz w:val="28"/>
                <w:szCs w:val="28"/>
              </w:rPr>
              <w:t>ГОЛОСУВАЛИ:</w:t>
            </w:r>
          </w:p>
          <w:p w14:paraId="186BC2D8" w14:textId="77777777" w:rsidR="000E3FF7" w:rsidRDefault="000E3FF7" w:rsidP="000E3FF7">
            <w:pPr>
              <w:rPr>
                <w:sz w:val="28"/>
                <w:szCs w:val="28"/>
              </w:rPr>
            </w:pPr>
            <w:r w:rsidRPr="0044123C">
              <w:rPr>
                <w:sz w:val="28"/>
                <w:szCs w:val="28"/>
              </w:rPr>
              <w:t>ВИРІШИЛИ:</w:t>
            </w:r>
          </w:p>
          <w:p w14:paraId="663F8A7C" w14:textId="77777777" w:rsidR="000E3FF7" w:rsidRDefault="000E3FF7" w:rsidP="000E3FF7">
            <w:pPr>
              <w:rPr>
                <w:sz w:val="28"/>
                <w:szCs w:val="28"/>
              </w:rPr>
            </w:pPr>
          </w:p>
          <w:p w14:paraId="1DDA2855"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4A0192" w14:textId="77777777" w:rsidR="000E3FF7" w:rsidRDefault="000E3FF7" w:rsidP="000E3FF7">
            <w:pPr>
              <w:rPr>
                <w:sz w:val="28"/>
                <w:szCs w:val="28"/>
              </w:rPr>
            </w:pPr>
          </w:p>
          <w:p w14:paraId="132B1CD4" w14:textId="77777777" w:rsidR="000E3FF7" w:rsidRDefault="000E3FF7" w:rsidP="000E3FF7">
            <w:pPr>
              <w:rPr>
                <w:sz w:val="28"/>
                <w:szCs w:val="28"/>
              </w:rPr>
            </w:pPr>
          </w:p>
          <w:p w14:paraId="0C6019D8" w14:textId="77777777" w:rsidR="004F6696" w:rsidRDefault="004F6696" w:rsidP="000E3FF7">
            <w:pPr>
              <w:rPr>
                <w:sz w:val="28"/>
                <w:szCs w:val="28"/>
              </w:rPr>
            </w:pPr>
          </w:p>
          <w:p w14:paraId="77FD9BDF" w14:textId="49224F5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4CC2873" w14:textId="5DCC30E9" w:rsidR="000E3FF7" w:rsidRDefault="000E3FF7" w:rsidP="000E3FF7">
            <w:pPr>
              <w:rPr>
                <w:sz w:val="28"/>
                <w:szCs w:val="28"/>
              </w:rPr>
            </w:pPr>
            <w:r>
              <w:rPr>
                <w:sz w:val="28"/>
                <w:szCs w:val="28"/>
              </w:rPr>
              <w:t>ОБГОВОРЕННЯ:</w:t>
            </w:r>
          </w:p>
          <w:p w14:paraId="5738BA9D" w14:textId="77777777" w:rsidR="000E3FF7" w:rsidRDefault="000E3FF7" w:rsidP="000E3FF7">
            <w:pPr>
              <w:rPr>
                <w:sz w:val="28"/>
                <w:szCs w:val="28"/>
              </w:rPr>
            </w:pPr>
          </w:p>
          <w:p w14:paraId="365BF62C" w14:textId="77777777" w:rsidR="000E3FF7" w:rsidRPr="0044123C" w:rsidRDefault="000E3FF7" w:rsidP="000E3FF7">
            <w:pPr>
              <w:rPr>
                <w:sz w:val="28"/>
                <w:szCs w:val="28"/>
              </w:rPr>
            </w:pPr>
            <w:r>
              <w:rPr>
                <w:sz w:val="28"/>
                <w:szCs w:val="28"/>
              </w:rPr>
              <w:t>ПРОПОЗИЦІЯ:</w:t>
            </w:r>
          </w:p>
          <w:p w14:paraId="00FFC75C" w14:textId="77777777" w:rsidR="000E3FF7" w:rsidRDefault="000E3FF7" w:rsidP="000E3FF7">
            <w:pPr>
              <w:rPr>
                <w:sz w:val="28"/>
                <w:szCs w:val="28"/>
              </w:rPr>
            </w:pPr>
          </w:p>
          <w:p w14:paraId="045224BF" w14:textId="77777777" w:rsidR="004C0E96" w:rsidRDefault="004C0E96" w:rsidP="000E3FF7">
            <w:pPr>
              <w:rPr>
                <w:sz w:val="28"/>
                <w:szCs w:val="28"/>
              </w:rPr>
            </w:pPr>
          </w:p>
          <w:p w14:paraId="6FC2C758" w14:textId="5D2C374B" w:rsidR="000E3FF7" w:rsidRPr="0044123C" w:rsidRDefault="000E3FF7" w:rsidP="000E3FF7">
            <w:pPr>
              <w:rPr>
                <w:sz w:val="28"/>
                <w:szCs w:val="28"/>
              </w:rPr>
            </w:pPr>
            <w:r>
              <w:rPr>
                <w:sz w:val="28"/>
                <w:szCs w:val="28"/>
              </w:rPr>
              <w:t>ГОЛОСУВАЛИ:</w:t>
            </w:r>
          </w:p>
          <w:p w14:paraId="1E667A6D" w14:textId="77777777" w:rsidR="000E3FF7" w:rsidRDefault="000E3FF7" w:rsidP="000E3FF7">
            <w:pPr>
              <w:rPr>
                <w:sz w:val="28"/>
                <w:szCs w:val="28"/>
              </w:rPr>
            </w:pPr>
            <w:r w:rsidRPr="0044123C">
              <w:rPr>
                <w:sz w:val="28"/>
                <w:szCs w:val="28"/>
              </w:rPr>
              <w:t>ВИРІШИЛИ:</w:t>
            </w:r>
          </w:p>
          <w:p w14:paraId="6F5B90E7" w14:textId="77777777" w:rsidR="000E3FF7" w:rsidRDefault="000E3FF7" w:rsidP="000E3FF7">
            <w:pPr>
              <w:rPr>
                <w:sz w:val="28"/>
                <w:szCs w:val="28"/>
              </w:rPr>
            </w:pPr>
          </w:p>
          <w:p w14:paraId="26D2DAF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2260E1F" w14:textId="77777777" w:rsidR="000E3FF7" w:rsidRDefault="000E3FF7" w:rsidP="000E3FF7">
            <w:pPr>
              <w:rPr>
                <w:sz w:val="28"/>
                <w:szCs w:val="28"/>
              </w:rPr>
            </w:pPr>
          </w:p>
          <w:p w14:paraId="08F86214" w14:textId="77777777" w:rsidR="000E3FF7" w:rsidRDefault="000E3FF7" w:rsidP="000E3FF7">
            <w:pPr>
              <w:rPr>
                <w:sz w:val="28"/>
                <w:szCs w:val="28"/>
              </w:rPr>
            </w:pPr>
          </w:p>
          <w:p w14:paraId="0085FCED" w14:textId="77777777" w:rsidR="004C0E96" w:rsidRDefault="004C0E96" w:rsidP="000E3FF7">
            <w:pPr>
              <w:rPr>
                <w:sz w:val="28"/>
                <w:szCs w:val="28"/>
              </w:rPr>
            </w:pPr>
          </w:p>
          <w:p w14:paraId="7CCD6789" w14:textId="77777777" w:rsidR="004C0E96" w:rsidRDefault="004C0E96" w:rsidP="000E3FF7">
            <w:pPr>
              <w:rPr>
                <w:sz w:val="28"/>
                <w:szCs w:val="28"/>
              </w:rPr>
            </w:pPr>
          </w:p>
          <w:p w14:paraId="3BD75031" w14:textId="2F44C88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1633750" w14:textId="50811C16" w:rsidR="000E3FF7" w:rsidRDefault="000E3FF7" w:rsidP="000E3FF7">
            <w:pPr>
              <w:rPr>
                <w:sz w:val="28"/>
                <w:szCs w:val="28"/>
              </w:rPr>
            </w:pPr>
            <w:r>
              <w:rPr>
                <w:sz w:val="28"/>
                <w:szCs w:val="28"/>
              </w:rPr>
              <w:t>ОБГОВОРЕННЯ:</w:t>
            </w:r>
          </w:p>
          <w:p w14:paraId="264DAFE3" w14:textId="77777777" w:rsidR="000E3FF7" w:rsidRDefault="000E3FF7" w:rsidP="000E3FF7">
            <w:pPr>
              <w:rPr>
                <w:sz w:val="28"/>
                <w:szCs w:val="28"/>
              </w:rPr>
            </w:pPr>
          </w:p>
          <w:p w14:paraId="0D61574F" w14:textId="77777777" w:rsidR="000E3FF7" w:rsidRPr="0044123C" w:rsidRDefault="000E3FF7" w:rsidP="000E3FF7">
            <w:pPr>
              <w:rPr>
                <w:sz w:val="28"/>
                <w:szCs w:val="28"/>
              </w:rPr>
            </w:pPr>
            <w:r>
              <w:rPr>
                <w:sz w:val="28"/>
                <w:szCs w:val="28"/>
              </w:rPr>
              <w:t>ПРОПОЗИЦІЯ:</w:t>
            </w:r>
          </w:p>
          <w:p w14:paraId="48AC943B" w14:textId="77777777" w:rsidR="008C450A" w:rsidRDefault="008C450A" w:rsidP="000E3FF7">
            <w:pPr>
              <w:rPr>
                <w:sz w:val="28"/>
                <w:szCs w:val="28"/>
              </w:rPr>
            </w:pPr>
          </w:p>
          <w:p w14:paraId="5918809D" w14:textId="77777777" w:rsidR="00B068A8" w:rsidRDefault="00B068A8" w:rsidP="000E3FF7">
            <w:pPr>
              <w:rPr>
                <w:sz w:val="28"/>
                <w:szCs w:val="28"/>
              </w:rPr>
            </w:pPr>
          </w:p>
          <w:p w14:paraId="0036F9C7" w14:textId="69A0DE71" w:rsidR="000E3FF7" w:rsidRPr="0044123C" w:rsidRDefault="000E3FF7" w:rsidP="000E3FF7">
            <w:pPr>
              <w:rPr>
                <w:sz w:val="28"/>
                <w:szCs w:val="28"/>
              </w:rPr>
            </w:pPr>
            <w:r>
              <w:rPr>
                <w:sz w:val="28"/>
                <w:szCs w:val="28"/>
              </w:rPr>
              <w:t>ГОЛОСУВАЛИ:</w:t>
            </w:r>
          </w:p>
          <w:p w14:paraId="5818FA51" w14:textId="77777777" w:rsidR="000E3FF7" w:rsidRDefault="000E3FF7" w:rsidP="000E3FF7">
            <w:pPr>
              <w:rPr>
                <w:sz w:val="28"/>
                <w:szCs w:val="28"/>
              </w:rPr>
            </w:pPr>
            <w:r w:rsidRPr="0044123C">
              <w:rPr>
                <w:sz w:val="28"/>
                <w:szCs w:val="28"/>
              </w:rPr>
              <w:t>ВИРІШИЛИ:</w:t>
            </w:r>
          </w:p>
          <w:p w14:paraId="3382D465" w14:textId="77777777" w:rsidR="000E3FF7" w:rsidRDefault="000E3FF7" w:rsidP="000E3FF7">
            <w:pPr>
              <w:rPr>
                <w:sz w:val="28"/>
                <w:szCs w:val="28"/>
              </w:rPr>
            </w:pPr>
          </w:p>
          <w:p w14:paraId="3D1AF4E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E32A720" w14:textId="77777777" w:rsidR="000E3FF7" w:rsidRDefault="000E3FF7" w:rsidP="000E3FF7">
            <w:pPr>
              <w:rPr>
                <w:sz w:val="28"/>
                <w:szCs w:val="28"/>
              </w:rPr>
            </w:pPr>
          </w:p>
          <w:p w14:paraId="6F5A7BF1" w14:textId="77777777" w:rsidR="00B17111" w:rsidRDefault="00B17111" w:rsidP="000E3FF7">
            <w:pPr>
              <w:rPr>
                <w:sz w:val="28"/>
                <w:szCs w:val="28"/>
              </w:rPr>
            </w:pPr>
          </w:p>
          <w:p w14:paraId="531A92C4" w14:textId="77777777" w:rsidR="004F6696" w:rsidRDefault="004F6696" w:rsidP="000E3FF7">
            <w:pPr>
              <w:rPr>
                <w:sz w:val="28"/>
                <w:szCs w:val="28"/>
              </w:rPr>
            </w:pPr>
          </w:p>
          <w:p w14:paraId="6CDECF1D" w14:textId="77777777" w:rsidR="004C0E96" w:rsidRDefault="004C0E96" w:rsidP="000E3FF7">
            <w:pPr>
              <w:rPr>
                <w:sz w:val="28"/>
                <w:szCs w:val="28"/>
              </w:rPr>
            </w:pPr>
          </w:p>
          <w:p w14:paraId="6A9ACDD3" w14:textId="77777777" w:rsidR="004C0E96" w:rsidRDefault="004C0E96" w:rsidP="000E3FF7">
            <w:pPr>
              <w:rPr>
                <w:sz w:val="28"/>
                <w:szCs w:val="28"/>
              </w:rPr>
            </w:pPr>
          </w:p>
          <w:p w14:paraId="064E45AE" w14:textId="77777777" w:rsidR="004C0E96" w:rsidRDefault="004C0E96" w:rsidP="000E3FF7">
            <w:pPr>
              <w:rPr>
                <w:sz w:val="28"/>
                <w:szCs w:val="28"/>
              </w:rPr>
            </w:pPr>
          </w:p>
          <w:p w14:paraId="7101EED3" w14:textId="4FD7010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244D069" w14:textId="1FE49158" w:rsidR="000E3FF7" w:rsidRDefault="000E3FF7" w:rsidP="000E3FF7">
            <w:pPr>
              <w:rPr>
                <w:sz w:val="28"/>
                <w:szCs w:val="28"/>
              </w:rPr>
            </w:pPr>
            <w:r>
              <w:rPr>
                <w:sz w:val="28"/>
                <w:szCs w:val="28"/>
              </w:rPr>
              <w:t>ОБГОВОРЕННЯ:</w:t>
            </w:r>
          </w:p>
          <w:p w14:paraId="34FC3DA9" w14:textId="77777777" w:rsidR="000E3FF7" w:rsidRDefault="000E3FF7" w:rsidP="000E3FF7">
            <w:pPr>
              <w:rPr>
                <w:sz w:val="28"/>
                <w:szCs w:val="28"/>
              </w:rPr>
            </w:pPr>
          </w:p>
          <w:p w14:paraId="4BD65D5A" w14:textId="77777777" w:rsidR="000E3FF7" w:rsidRPr="0044123C" w:rsidRDefault="000E3FF7" w:rsidP="000E3FF7">
            <w:pPr>
              <w:rPr>
                <w:sz w:val="28"/>
                <w:szCs w:val="28"/>
              </w:rPr>
            </w:pPr>
            <w:r>
              <w:rPr>
                <w:sz w:val="28"/>
                <w:szCs w:val="28"/>
              </w:rPr>
              <w:t>ПРОПОЗИЦІЯ:</w:t>
            </w:r>
          </w:p>
          <w:p w14:paraId="79C8212E" w14:textId="77777777" w:rsidR="000E3FF7" w:rsidRDefault="000E3FF7" w:rsidP="000E3FF7">
            <w:pPr>
              <w:rPr>
                <w:sz w:val="28"/>
                <w:szCs w:val="28"/>
              </w:rPr>
            </w:pPr>
          </w:p>
          <w:p w14:paraId="3A4FF54B" w14:textId="77777777" w:rsidR="00B068A8" w:rsidRDefault="00B068A8" w:rsidP="000E3FF7">
            <w:pPr>
              <w:rPr>
                <w:sz w:val="28"/>
                <w:szCs w:val="28"/>
              </w:rPr>
            </w:pPr>
          </w:p>
          <w:p w14:paraId="7AB42A26" w14:textId="39DBA4D9" w:rsidR="000E3FF7" w:rsidRPr="0044123C" w:rsidRDefault="000E3FF7" w:rsidP="000E3FF7">
            <w:pPr>
              <w:rPr>
                <w:sz w:val="28"/>
                <w:szCs w:val="28"/>
              </w:rPr>
            </w:pPr>
            <w:r>
              <w:rPr>
                <w:sz w:val="28"/>
                <w:szCs w:val="28"/>
              </w:rPr>
              <w:t>ГОЛОСУВАЛИ:</w:t>
            </w:r>
          </w:p>
          <w:p w14:paraId="6CC1E29F" w14:textId="77777777" w:rsidR="000E3FF7" w:rsidRDefault="000E3FF7" w:rsidP="000E3FF7">
            <w:pPr>
              <w:rPr>
                <w:sz w:val="28"/>
                <w:szCs w:val="28"/>
              </w:rPr>
            </w:pPr>
            <w:r w:rsidRPr="0044123C">
              <w:rPr>
                <w:sz w:val="28"/>
                <w:szCs w:val="28"/>
              </w:rPr>
              <w:t>ВИРІШИЛИ:</w:t>
            </w:r>
          </w:p>
          <w:p w14:paraId="3E8D15AB" w14:textId="77777777" w:rsidR="000E3FF7" w:rsidRDefault="000E3FF7" w:rsidP="000E3FF7">
            <w:pPr>
              <w:rPr>
                <w:sz w:val="28"/>
                <w:szCs w:val="28"/>
              </w:rPr>
            </w:pPr>
          </w:p>
          <w:p w14:paraId="45850515" w14:textId="6AF1E97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4DF3CA0" w14:textId="77777777" w:rsidR="008D29D8" w:rsidRDefault="008D29D8" w:rsidP="000E3FF7">
            <w:pPr>
              <w:rPr>
                <w:sz w:val="28"/>
                <w:szCs w:val="28"/>
              </w:rPr>
            </w:pPr>
          </w:p>
          <w:p w14:paraId="055CB992" w14:textId="77777777" w:rsidR="008D29D8" w:rsidRDefault="008D29D8" w:rsidP="000E3FF7">
            <w:pPr>
              <w:rPr>
                <w:sz w:val="28"/>
                <w:szCs w:val="28"/>
              </w:rPr>
            </w:pPr>
          </w:p>
          <w:p w14:paraId="2C8D7733" w14:textId="43454F1A"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2DF24211" w14:textId="39C5EC5B" w:rsidR="000E3FF7" w:rsidRDefault="000E3FF7" w:rsidP="000E3FF7">
            <w:pPr>
              <w:rPr>
                <w:sz w:val="28"/>
                <w:szCs w:val="28"/>
              </w:rPr>
            </w:pPr>
            <w:r>
              <w:rPr>
                <w:sz w:val="28"/>
                <w:szCs w:val="28"/>
              </w:rPr>
              <w:t>ОБГОВОРЕННЯ:</w:t>
            </w:r>
          </w:p>
          <w:p w14:paraId="41DD5D2B" w14:textId="77777777" w:rsidR="000E3FF7" w:rsidRDefault="000E3FF7" w:rsidP="000E3FF7">
            <w:pPr>
              <w:rPr>
                <w:sz w:val="28"/>
                <w:szCs w:val="28"/>
              </w:rPr>
            </w:pPr>
          </w:p>
          <w:p w14:paraId="644C100A" w14:textId="77777777" w:rsidR="000E3FF7" w:rsidRPr="0044123C" w:rsidRDefault="000E3FF7" w:rsidP="000E3FF7">
            <w:pPr>
              <w:rPr>
                <w:sz w:val="28"/>
                <w:szCs w:val="28"/>
              </w:rPr>
            </w:pPr>
            <w:r>
              <w:rPr>
                <w:sz w:val="28"/>
                <w:szCs w:val="28"/>
              </w:rPr>
              <w:t>ПРОПОЗИЦІЯ:</w:t>
            </w:r>
          </w:p>
          <w:p w14:paraId="55102C2B" w14:textId="77777777" w:rsidR="000E3FF7" w:rsidRDefault="000E3FF7" w:rsidP="000E3FF7">
            <w:pPr>
              <w:rPr>
                <w:sz w:val="28"/>
                <w:szCs w:val="28"/>
              </w:rPr>
            </w:pPr>
          </w:p>
          <w:p w14:paraId="4A058031" w14:textId="77777777" w:rsidR="00B068A8" w:rsidRDefault="00B068A8" w:rsidP="000E3FF7">
            <w:pPr>
              <w:rPr>
                <w:sz w:val="28"/>
                <w:szCs w:val="28"/>
              </w:rPr>
            </w:pPr>
          </w:p>
          <w:p w14:paraId="715ADA43" w14:textId="4DF09609" w:rsidR="000E3FF7" w:rsidRPr="0044123C" w:rsidRDefault="000E3FF7" w:rsidP="000E3FF7">
            <w:pPr>
              <w:rPr>
                <w:sz w:val="28"/>
                <w:szCs w:val="28"/>
              </w:rPr>
            </w:pPr>
            <w:r>
              <w:rPr>
                <w:sz w:val="28"/>
                <w:szCs w:val="28"/>
              </w:rPr>
              <w:t>ГОЛОСУВАЛИ:</w:t>
            </w:r>
          </w:p>
          <w:p w14:paraId="457422C4" w14:textId="77777777" w:rsidR="000E3FF7" w:rsidRDefault="000E3FF7" w:rsidP="000E3FF7">
            <w:pPr>
              <w:rPr>
                <w:sz w:val="28"/>
                <w:szCs w:val="28"/>
              </w:rPr>
            </w:pPr>
            <w:r w:rsidRPr="0044123C">
              <w:rPr>
                <w:sz w:val="28"/>
                <w:szCs w:val="28"/>
              </w:rPr>
              <w:t>ВИРІШИЛИ:</w:t>
            </w:r>
          </w:p>
          <w:p w14:paraId="106AB0FB" w14:textId="77777777" w:rsidR="000E3FF7" w:rsidRDefault="000E3FF7" w:rsidP="000E3FF7">
            <w:pPr>
              <w:rPr>
                <w:sz w:val="28"/>
                <w:szCs w:val="28"/>
              </w:rPr>
            </w:pPr>
          </w:p>
          <w:p w14:paraId="6814476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D04196D" w14:textId="77777777" w:rsidR="000E3FF7" w:rsidRDefault="000E3FF7" w:rsidP="000E3FF7">
            <w:pPr>
              <w:rPr>
                <w:sz w:val="28"/>
                <w:szCs w:val="28"/>
              </w:rPr>
            </w:pPr>
          </w:p>
          <w:p w14:paraId="515050B9" w14:textId="77777777" w:rsidR="000E3FF7" w:rsidRDefault="000E3FF7" w:rsidP="000E3FF7">
            <w:pPr>
              <w:rPr>
                <w:sz w:val="28"/>
                <w:szCs w:val="28"/>
              </w:rPr>
            </w:pPr>
          </w:p>
          <w:p w14:paraId="4585DAA5" w14:textId="77777777" w:rsidR="00A13CDD" w:rsidRDefault="00A13CDD" w:rsidP="000E3FF7">
            <w:pPr>
              <w:rPr>
                <w:sz w:val="28"/>
                <w:szCs w:val="28"/>
              </w:rPr>
            </w:pPr>
          </w:p>
          <w:p w14:paraId="55AFDCEE" w14:textId="3C73E786"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56BB86DA" w14:textId="3C6F4DF6" w:rsidR="000E3FF7" w:rsidRDefault="000E3FF7" w:rsidP="000E3FF7">
            <w:pPr>
              <w:rPr>
                <w:sz w:val="28"/>
                <w:szCs w:val="28"/>
              </w:rPr>
            </w:pPr>
            <w:r>
              <w:rPr>
                <w:sz w:val="28"/>
                <w:szCs w:val="28"/>
              </w:rPr>
              <w:t>ОБГОВОРЕННЯ:</w:t>
            </w:r>
          </w:p>
          <w:p w14:paraId="733144B7" w14:textId="77777777" w:rsidR="000E3FF7" w:rsidRDefault="000E3FF7" w:rsidP="000E3FF7">
            <w:pPr>
              <w:rPr>
                <w:sz w:val="28"/>
                <w:szCs w:val="28"/>
              </w:rPr>
            </w:pPr>
          </w:p>
          <w:p w14:paraId="4426136C" w14:textId="77777777" w:rsidR="000E3FF7" w:rsidRPr="0044123C" w:rsidRDefault="000E3FF7" w:rsidP="000E3FF7">
            <w:pPr>
              <w:rPr>
                <w:sz w:val="28"/>
                <w:szCs w:val="28"/>
              </w:rPr>
            </w:pPr>
            <w:r>
              <w:rPr>
                <w:sz w:val="28"/>
                <w:szCs w:val="28"/>
              </w:rPr>
              <w:t>ПРОПОЗИЦІЯ:</w:t>
            </w:r>
          </w:p>
          <w:p w14:paraId="0A0966F4" w14:textId="77777777" w:rsidR="004F6696" w:rsidRDefault="004F6696" w:rsidP="000E3FF7">
            <w:pPr>
              <w:rPr>
                <w:sz w:val="28"/>
                <w:szCs w:val="28"/>
              </w:rPr>
            </w:pPr>
          </w:p>
          <w:p w14:paraId="5207EBDB" w14:textId="77777777" w:rsidR="00B068A8" w:rsidRDefault="00B068A8" w:rsidP="000E3FF7">
            <w:pPr>
              <w:rPr>
                <w:sz w:val="28"/>
                <w:szCs w:val="28"/>
              </w:rPr>
            </w:pPr>
          </w:p>
          <w:p w14:paraId="0CCCF260" w14:textId="56C96BC9" w:rsidR="000E3FF7" w:rsidRPr="0044123C" w:rsidRDefault="000E3FF7" w:rsidP="000E3FF7">
            <w:pPr>
              <w:rPr>
                <w:sz w:val="28"/>
                <w:szCs w:val="28"/>
              </w:rPr>
            </w:pPr>
            <w:r>
              <w:rPr>
                <w:sz w:val="28"/>
                <w:szCs w:val="28"/>
              </w:rPr>
              <w:t>ГОЛОСУВАЛИ:</w:t>
            </w:r>
          </w:p>
          <w:p w14:paraId="2D7AF6E9" w14:textId="77777777" w:rsidR="000E3FF7" w:rsidRDefault="000E3FF7" w:rsidP="000E3FF7">
            <w:pPr>
              <w:rPr>
                <w:sz w:val="28"/>
                <w:szCs w:val="28"/>
              </w:rPr>
            </w:pPr>
            <w:r w:rsidRPr="0044123C">
              <w:rPr>
                <w:sz w:val="28"/>
                <w:szCs w:val="28"/>
              </w:rPr>
              <w:t>ВИРІШИЛИ:</w:t>
            </w:r>
          </w:p>
          <w:p w14:paraId="49FC116D" w14:textId="77777777" w:rsidR="00380372" w:rsidRDefault="00380372" w:rsidP="000E3FF7">
            <w:pPr>
              <w:rPr>
                <w:b/>
                <w:sz w:val="28"/>
                <w:szCs w:val="28"/>
              </w:rPr>
            </w:pPr>
          </w:p>
          <w:p w14:paraId="347913CF" w14:textId="26DEBCC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3F9CDAF" w14:textId="77777777" w:rsidR="000E3FF7" w:rsidRDefault="000E3FF7" w:rsidP="000E3FF7">
            <w:pPr>
              <w:rPr>
                <w:sz w:val="28"/>
                <w:szCs w:val="28"/>
              </w:rPr>
            </w:pPr>
          </w:p>
          <w:p w14:paraId="4154721D" w14:textId="77777777" w:rsidR="000E3FF7" w:rsidRDefault="000E3FF7" w:rsidP="000E3FF7">
            <w:pPr>
              <w:rPr>
                <w:sz w:val="28"/>
                <w:szCs w:val="28"/>
              </w:rPr>
            </w:pPr>
          </w:p>
          <w:p w14:paraId="5842D280" w14:textId="79D2163C"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16924CB9" w14:textId="758DE69D" w:rsidR="000E3FF7" w:rsidRDefault="000E3FF7" w:rsidP="000E3FF7">
            <w:pPr>
              <w:rPr>
                <w:sz w:val="28"/>
                <w:szCs w:val="28"/>
              </w:rPr>
            </w:pPr>
            <w:r>
              <w:rPr>
                <w:sz w:val="28"/>
                <w:szCs w:val="28"/>
              </w:rPr>
              <w:t>ОБГОВОРЕННЯ:</w:t>
            </w:r>
          </w:p>
          <w:p w14:paraId="05960EFB" w14:textId="77777777" w:rsidR="000E3FF7" w:rsidRDefault="000E3FF7" w:rsidP="000E3FF7">
            <w:pPr>
              <w:rPr>
                <w:sz w:val="28"/>
                <w:szCs w:val="28"/>
              </w:rPr>
            </w:pPr>
          </w:p>
          <w:p w14:paraId="68C96861" w14:textId="77777777" w:rsidR="000E3FF7" w:rsidRPr="0044123C" w:rsidRDefault="000E3FF7" w:rsidP="000E3FF7">
            <w:pPr>
              <w:rPr>
                <w:sz w:val="28"/>
                <w:szCs w:val="28"/>
              </w:rPr>
            </w:pPr>
            <w:r>
              <w:rPr>
                <w:sz w:val="28"/>
                <w:szCs w:val="28"/>
              </w:rPr>
              <w:t>ПРОПОЗИЦІЯ:</w:t>
            </w:r>
          </w:p>
          <w:p w14:paraId="11B65018" w14:textId="77777777" w:rsidR="000E3FF7" w:rsidRDefault="000E3FF7" w:rsidP="000E3FF7">
            <w:pPr>
              <w:rPr>
                <w:sz w:val="28"/>
                <w:szCs w:val="28"/>
              </w:rPr>
            </w:pPr>
          </w:p>
          <w:p w14:paraId="559D57D3" w14:textId="77777777" w:rsidR="00B068A8" w:rsidRDefault="00B068A8" w:rsidP="000E3FF7">
            <w:pPr>
              <w:rPr>
                <w:sz w:val="28"/>
                <w:szCs w:val="28"/>
              </w:rPr>
            </w:pPr>
          </w:p>
          <w:p w14:paraId="1A2B700E" w14:textId="25B4DE77" w:rsidR="000E3FF7" w:rsidRPr="0044123C" w:rsidRDefault="000E3FF7" w:rsidP="000E3FF7">
            <w:pPr>
              <w:rPr>
                <w:sz w:val="28"/>
                <w:szCs w:val="28"/>
              </w:rPr>
            </w:pPr>
            <w:r>
              <w:rPr>
                <w:sz w:val="28"/>
                <w:szCs w:val="28"/>
              </w:rPr>
              <w:lastRenderedPageBreak/>
              <w:t>ГОЛОСУВАЛИ:</w:t>
            </w:r>
          </w:p>
          <w:p w14:paraId="0F767991" w14:textId="77777777" w:rsidR="000E3FF7" w:rsidRDefault="000E3FF7" w:rsidP="000E3FF7">
            <w:pPr>
              <w:rPr>
                <w:sz w:val="28"/>
                <w:szCs w:val="28"/>
              </w:rPr>
            </w:pPr>
            <w:r w:rsidRPr="0044123C">
              <w:rPr>
                <w:sz w:val="28"/>
                <w:szCs w:val="28"/>
              </w:rPr>
              <w:t>ВИРІШИЛИ:</w:t>
            </w:r>
          </w:p>
          <w:p w14:paraId="78421E4F" w14:textId="77777777" w:rsidR="000E3FF7" w:rsidRDefault="000E3FF7" w:rsidP="000E3FF7">
            <w:pPr>
              <w:rPr>
                <w:sz w:val="28"/>
                <w:szCs w:val="28"/>
              </w:rPr>
            </w:pPr>
          </w:p>
          <w:p w14:paraId="1B91A24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D0C4980" w14:textId="77777777" w:rsidR="000E3FF7" w:rsidRDefault="000E3FF7" w:rsidP="000E3FF7">
            <w:pPr>
              <w:rPr>
                <w:sz w:val="28"/>
                <w:szCs w:val="28"/>
              </w:rPr>
            </w:pPr>
          </w:p>
          <w:p w14:paraId="7AEFB523" w14:textId="77777777" w:rsidR="000E3FF7" w:rsidRDefault="000E3FF7" w:rsidP="000E3FF7">
            <w:pPr>
              <w:rPr>
                <w:sz w:val="28"/>
                <w:szCs w:val="28"/>
              </w:rPr>
            </w:pPr>
          </w:p>
          <w:p w14:paraId="4507E084" w14:textId="77777777" w:rsidR="00A13CDD" w:rsidRDefault="00A13CDD" w:rsidP="000E3FF7">
            <w:pPr>
              <w:rPr>
                <w:sz w:val="28"/>
                <w:szCs w:val="28"/>
              </w:rPr>
            </w:pPr>
          </w:p>
          <w:p w14:paraId="730FE82E" w14:textId="77777777" w:rsidR="00A13CDD" w:rsidRDefault="00A13CDD" w:rsidP="000E3FF7">
            <w:pPr>
              <w:rPr>
                <w:sz w:val="28"/>
                <w:szCs w:val="28"/>
              </w:rPr>
            </w:pPr>
          </w:p>
          <w:p w14:paraId="1034B314" w14:textId="5A3D0C5B" w:rsidR="000E3FF7" w:rsidRDefault="000E3FF7" w:rsidP="000E3FF7">
            <w:pPr>
              <w:rPr>
                <w:sz w:val="28"/>
                <w:szCs w:val="28"/>
              </w:rPr>
            </w:pPr>
            <w:r>
              <w:rPr>
                <w:sz w:val="28"/>
                <w:szCs w:val="28"/>
              </w:rPr>
              <w:t>Д</w:t>
            </w:r>
            <w:r w:rsidRPr="0044123C">
              <w:rPr>
                <w:sz w:val="28"/>
                <w:szCs w:val="28"/>
              </w:rPr>
              <w:t>ОПОВІД</w:t>
            </w:r>
            <w:r>
              <w:rPr>
                <w:sz w:val="28"/>
                <w:szCs w:val="28"/>
              </w:rPr>
              <w:t>А</w:t>
            </w:r>
            <w:r w:rsidR="00A13CDD">
              <w:rPr>
                <w:sz w:val="28"/>
                <w:szCs w:val="28"/>
              </w:rPr>
              <w:t>ЛИ</w:t>
            </w:r>
            <w:r w:rsidRPr="0044123C">
              <w:rPr>
                <w:sz w:val="28"/>
                <w:szCs w:val="28"/>
              </w:rPr>
              <w:t>:</w:t>
            </w:r>
            <w:r w:rsidRPr="00E2665F">
              <w:rPr>
                <w:sz w:val="28"/>
                <w:szCs w:val="28"/>
              </w:rPr>
              <w:t xml:space="preserve"> </w:t>
            </w:r>
          </w:p>
          <w:p w14:paraId="50C6B3F9" w14:textId="42316A16" w:rsidR="000E3FF7" w:rsidRDefault="000E3FF7" w:rsidP="000E3FF7">
            <w:pPr>
              <w:rPr>
                <w:sz w:val="28"/>
                <w:szCs w:val="28"/>
              </w:rPr>
            </w:pPr>
            <w:r>
              <w:rPr>
                <w:sz w:val="28"/>
                <w:szCs w:val="28"/>
              </w:rPr>
              <w:t>ОБГОВОРЕННЯ:</w:t>
            </w:r>
          </w:p>
          <w:p w14:paraId="71F329A7" w14:textId="77777777" w:rsidR="000E3FF7" w:rsidRDefault="000E3FF7" w:rsidP="000E3FF7">
            <w:pPr>
              <w:rPr>
                <w:sz w:val="28"/>
                <w:szCs w:val="28"/>
              </w:rPr>
            </w:pPr>
          </w:p>
          <w:p w14:paraId="1891CF7A" w14:textId="77777777" w:rsidR="000E3FF7" w:rsidRPr="0044123C" w:rsidRDefault="000E3FF7" w:rsidP="000E3FF7">
            <w:pPr>
              <w:rPr>
                <w:sz w:val="28"/>
                <w:szCs w:val="28"/>
              </w:rPr>
            </w:pPr>
            <w:r>
              <w:rPr>
                <w:sz w:val="28"/>
                <w:szCs w:val="28"/>
              </w:rPr>
              <w:t>ПРОПОЗИЦІЯ:</w:t>
            </w:r>
          </w:p>
          <w:p w14:paraId="2CD12CB3" w14:textId="77777777" w:rsidR="000E3FF7" w:rsidRDefault="000E3FF7" w:rsidP="000E3FF7">
            <w:pPr>
              <w:rPr>
                <w:sz w:val="28"/>
                <w:szCs w:val="28"/>
              </w:rPr>
            </w:pPr>
          </w:p>
          <w:p w14:paraId="5EE0B13A" w14:textId="77777777" w:rsidR="00B068A8" w:rsidRDefault="00B068A8" w:rsidP="000E3FF7">
            <w:pPr>
              <w:rPr>
                <w:sz w:val="28"/>
                <w:szCs w:val="28"/>
              </w:rPr>
            </w:pPr>
          </w:p>
          <w:p w14:paraId="6FAC9D66" w14:textId="4901E1CE" w:rsidR="000E3FF7" w:rsidRPr="0044123C" w:rsidRDefault="000E3FF7" w:rsidP="000E3FF7">
            <w:pPr>
              <w:rPr>
                <w:sz w:val="28"/>
                <w:szCs w:val="28"/>
              </w:rPr>
            </w:pPr>
            <w:r>
              <w:rPr>
                <w:sz w:val="28"/>
                <w:szCs w:val="28"/>
              </w:rPr>
              <w:t>ГОЛОСУВАЛИ:</w:t>
            </w:r>
          </w:p>
          <w:p w14:paraId="4C1F521B" w14:textId="77777777" w:rsidR="000E3FF7" w:rsidRDefault="000E3FF7" w:rsidP="000E3FF7">
            <w:pPr>
              <w:rPr>
                <w:sz w:val="28"/>
                <w:szCs w:val="28"/>
              </w:rPr>
            </w:pPr>
            <w:r w:rsidRPr="0044123C">
              <w:rPr>
                <w:sz w:val="28"/>
                <w:szCs w:val="28"/>
              </w:rPr>
              <w:t>ВИРІШИЛИ:</w:t>
            </w:r>
          </w:p>
          <w:p w14:paraId="06DAE8CA" w14:textId="77777777" w:rsidR="000E3FF7" w:rsidRDefault="000E3FF7" w:rsidP="000E3FF7">
            <w:pPr>
              <w:rPr>
                <w:sz w:val="28"/>
                <w:szCs w:val="28"/>
              </w:rPr>
            </w:pPr>
          </w:p>
          <w:p w14:paraId="1721306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F49A60B" w14:textId="77777777" w:rsidR="000E3FF7" w:rsidRDefault="000E3FF7" w:rsidP="000E3FF7">
            <w:pPr>
              <w:rPr>
                <w:sz w:val="28"/>
                <w:szCs w:val="28"/>
              </w:rPr>
            </w:pPr>
          </w:p>
          <w:p w14:paraId="7773E5A9" w14:textId="77777777" w:rsidR="000E3FF7" w:rsidRDefault="000E3FF7" w:rsidP="000E3FF7">
            <w:pPr>
              <w:rPr>
                <w:sz w:val="28"/>
                <w:szCs w:val="28"/>
              </w:rPr>
            </w:pPr>
          </w:p>
          <w:p w14:paraId="5EC7A169" w14:textId="77777777" w:rsidR="005E4D8C" w:rsidRDefault="005E4D8C" w:rsidP="000E3FF7">
            <w:pPr>
              <w:rPr>
                <w:sz w:val="28"/>
                <w:szCs w:val="28"/>
              </w:rPr>
            </w:pPr>
          </w:p>
          <w:p w14:paraId="121E094F" w14:textId="77777777" w:rsidR="00A13CDD" w:rsidRDefault="00A13CDD" w:rsidP="000E3FF7">
            <w:pPr>
              <w:rPr>
                <w:sz w:val="28"/>
                <w:szCs w:val="28"/>
              </w:rPr>
            </w:pPr>
          </w:p>
          <w:p w14:paraId="35015F87" w14:textId="77777777" w:rsidR="00A13CDD" w:rsidRDefault="00A13CDD" w:rsidP="000E3FF7">
            <w:pPr>
              <w:rPr>
                <w:sz w:val="28"/>
                <w:szCs w:val="28"/>
              </w:rPr>
            </w:pPr>
          </w:p>
          <w:p w14:paraId="61E2E4F4" w14:textId="77777777" w:rsidR="00A13CDD" w:rsidRDefault="00A13CDD" w:rsidP="000E3FF7">
            <w:pPr>
              <w:rPr>
                <w:sz w:val="28"/>
                <w:szCs w:val="28"/>
              </w:rPr>
            </w:pPr>
          </w:p>
          <w:p w14:paraId="5AB65B05" w14:textId="5876446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0CEB5D8" w14:textId="04DCE14F" w:rsidR="000E3FF7" w:rsidRDefault="000E3FF7" w:rsidP="000E3FF7">
            <w:pPr>
              <w:rPr>
                <w:sz w:val="28"/>
                <w:szCs w:val="28"/>
              </w:rPr>
            </w:pPr>
            <w:r>
              <w:rPr>
                <w:sz w:val="28"/>
                <w:szCs w:val="28"/>
              </w:rPr>
              <w:t>ОБГОВОРЕННЯ:</w:t>
            </w:r>
          </w:p>
          <w:p w14:paraId="3522EFF1" w14:textId="77777777" w:rsidR="000E3FF7" w:rsidRDefault="000E3FF7" w:rsidP="000E3FF7">
            <w:pPr>
              <w:rPr>
                <w:sz w:val="28"/>
                <w:szCs w:val="28"/>
              </w:rPr>
            </w:pPr>
          </w:p>
          <w:p w14:paraId="185BCD8A" w14:textId="77777777" w:rsidR="000E3FF7" w:rsidRPr="0044123C" w:rsidRDefault="000E3FF7" w:rsidP="000E3FF7">
            <w:pPr>
              <w:rPr>
                <w:sz w:val="28"/>
                <w:szCs w:val="28"/>
              </w:rPr>
            </w:pPr>
            <w:r>
              <w:rPr>
                <w:sz w:val="28"/>
                <w:szCs w:val="28"/>
              </w:rPr>
              <w:t>ПРОПОЗИЦІЯ:</w:t>
            </w:r>
          </w:p>
          <w:p w14:paraId="14E8EA92" w14:textId="77777777" w:rsidR="000E3FF7" w:rsidRDefault="000E3FF7" w:rsidP="000E3FF7">
            <w:pPr>
              <w:rPr>
                <w:sz w:val="28"/>
                <w:szCs w:val="28"/>
              </w:rPr>
            </w:pPr>
          </w:p>
          <w:p w14:paraId="379C5820" w14:textId="77777777" w:rsidR="00B068A8" w:rsidRDefault="00B068A8" w:rsidP="000E3FF7">
            <w:pPr>
              <w:rPr>
                <w:sz w:val="28"/>
                <w:szCs w:val="28"/>
              </w:rPr>
            </w:pPr>
          </w:p>
          <w:p w14:paraId="467BA8CC" w14:textId="7F67F970" w:rsidR="000E3FF7" w:rsidRPr="0044123C" w:rsidRDefault="000E3FF7" w:rsidP="000E3FF7">
            <w:pPr>
              <w:rPr>
                <w:sz w:val="28"/>
                <w:szCs w:val="28"/>
              </w:rPr>
            </w:pPr>
            <w:r>
              <w:rPr>
                <w:sz w:val="28"/>
                <w:szCs w:val="28"/>
              </w:rPr>
              <w:t>ГОЛОСУВАЛИ:</w:t>
            </w:r>
          </w:p>
          <w:p w14:paraId="11077813" w14:textId="77777777" w:rsidR="000E3FF7" w:rsidRDefault="000E3FF7" w:rsidP="000E3FF7">
            <w:pPr>
              <w:rPr>
                <w:sz w:val="28"/>
                <w:szCs w:val="28"/>
              </w:rPr>
            </w:pPr>
            <w:r w:rsidRPr="0044123C">
              <w:rPr>
                <w:sz w:val="28"/>
                <w:szCs w:val="28"/>
              </w:rPr>
              <w:t>ВИРІШИЛИ:</w:t>
            </w:r>
          </w:p>
          <w:p w14:paraId="6330AFA7" w14:textId="77777777" w:rsidR="000E3FF7" w:rsidRDefault="000E3FF7" w:rsidP="000E3FF7">
            <w:pPr>
              <w:rPr>
                <w:sz w:val="28"/>
                <w:szCs w:val="28"/>
              </w:rPr>
            </w:pPr>
          </w:p>
          <w:p w14:paraId="12416C7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2EA4E77" w14:textId="77777777" w:rsidR="000E3FF7" w:rsidRDefault="000E3FF7" w:rsidP="000E3FF7">
            <w:pPr>
              <w:rPr>
                <w:sz w:val="28"/>
                <w:szCs w:val="28"/>
              </w:rPr>
            </w:pPr>
          </w:p>
          <w:p w14:paraId="21D13181" w14:textId="77777777" w:rsidR="000E3FF7" w:rsidRDefault="000E3FF7" w:rsidP="000E3FF7">
            <w:pPr>
              <w:rPr>
                <w:sz w:val="28"/>
                <w:szCs w:val="28"/>
              </w:rPr>
            </w:pPr>
          </w:p>
          <w:p w14:paraId="393A4C06" w14:textId="77777777" w:rsidR="00A13CDD" w:rsidRDefault="00A13CDD" w:rsidP="000E3FF7">
            <w:pPr>
              <w:rPr>
                <w:sz w:val="28"/>
                <w:szCs w:val="28"/>
              </w:rPr>
            </w:pPr>
          </w:p>
          <w:p w14:paraId="22DEC67D" w14:textId="77777777" w:rsidR="00A13CDD" w:rsidRDefault="00A13CDD" w:rsidP="000E3FF7">
            <w:pPr>
              <w:rPr>
                <w:sz w:val="28"/>
                <w:szCs w:val="28"/>
              </w:rPr>
            </w:pPr>
          </w:p>
          <w:p w14:paraId="74D42D57" w14:textId="0C83444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DC51F4" w14:textId="590C2624" w:rsidR="000E3FF7" w:rsidRDefault="000E3FF7" w:rsidP="000E3FF7">
            <w:pPr>
              <w:rPr>
                <w:sz w:val="28"/>
                <w:szCs w:val="28"/>
              </w:rPr>
            </w:pPr>
            <w:r>
              <w:rPr>
                <w:sz w:val="28"/>
                <w:szCs w:val="28"/>
              </w:rPr>
              <w:t>ОБГОВОРЕННЯ:</w:t>
            </w:r>
          </w:p>
          <w:p w14:paraId="4140AE1F" w14:textId="77777777" w:rsidR="000E3FF7" w:rsidRDefault="000E3FF7" w:rsidP="000E3FF7">
            <w:pPr>
              <w:rPr>
                <w:sz w:val="28"/>
                <w:szCs w:val="28"/>
              </w:rPr>
            </w:pPr>
          </w:p>
          <w:p w14:paraId="6964A2BE" w14:textId="77777777" w:rsidR="000E3FF7" w:rsidRPr="0044123C" w:rsidRDefault="000E3FF7" w:rsidP="000E3FF7">
            <w:pPr>
              <w:rPr>
                <w:sz w:val="28"/>
                <w:szCs w:val="28"/>
              </w:rPr>
            </w:pPr>
            <w:r>
              <w:rPr>
                <w:sz w:val="28"/>
                <w:szCs w:val="28"/>
              </w:rPr>
              <w:t>ПРОПОЗИЦІЯ:</w:t>
            </w:r>
          </w:p>
          <w:p w14:paraId="54C437CD" w14:textId="77777777" w:rsidR="000E3FF7" w:rsidRDefault="000E3FF7" w:rsidP="000E3FF7">
            <w:pPr>
              <w:rPr>
                <w:sz w:val="28"/>
                <w:szCs w:val="28"/>
              </w:rPr>
            </w:pPr>
          </w:p>
          <w:p w14:paraId="07BA2992" w14:textId="77777777" w:rsidR="00B068A8" w:rsidRDefault="00B068A8" w:rsidP="000E3FF7">
            <w:pPr>
              <w:rPr>
                <w:sz w:val="28"/>
                <w:szCs w:val="28"/>
              </w:rPr>
            </w:pPr>
          </w:p>
          <w:p w14:paraId="069D9914" w14:textId="0BD98D39" w:rsidR="000E3FF7" w:rsidRPr="0044123C" w:rsidRDefault="000E3FF7" w:rsidP="000E3FF7">
            <w:pPr>
              <w:rPr>
                <w:sz w:val="28"/>
                <w:szCs w:val="28"/>
              </w:rPr>
            </w:pPr>
            <w:r>
              <w:rPr>
                <w:sz w:val="28"/>
                <w:szCs w:val="28"/>
              </w:rPr>
              <w:t>ГОЛОСУВАЛИ:</w:t>
            </w:r>
          </w:p>
          <w:p w14:paraId="6706536E" w14:textId="77777777" w:rsidR="000E3FF7" w:rsidRDefault="000E3FF7" w:rsidP="000E3FF7">
            <w:pPr>
              <w:rPr>
                <w:sz w:val="28"/>
                <w:szCs w:val="28"/>
              </w:rPr>
            </w:pPr>
            <w:r w:rsidRPr="0044123C">
              <w:rPr>
                <w:sz w:val="28"/>
                <w:szCs w:val="28"/>
              </w:rPr>
              <w:t>ВИРІШИЛИ:</w:t>
            </w:r>
          </w:p>
          <w:p w14:paraId="4C64ADFF" w14:textId="77777777" w:rsidR="000E3FF7" w:rsidRDefault="000E3FF7" w:rsidP="000E3FF7">
            <w:pPr>
              <w:rPr>
                <w:sz w:val="28"/>
                <w:szCs w:val="28"/>
              </w:rPr>
            </w:pPr>
          </w:p>
          <w:p w14:paraId="4D73F204" w14:textId="3F2E3A2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418703F" w14:textId="77777777" w:rsidR="000E3FF7" w:rsidRDefault="000E3FF7" w:rsidP="000E3FF7">
            <w:pPr>
              <w:rPr>
                <w:sz w:val="28"/>
                <w:szCs w:val="28"/>
              </w:rPr>
            </w:pPr>
          </w:p>
          <w:p w14:paraId="68971732" w14:textId="77777777" w:rsidR="000E3FF7" w:rsidRDefault="000E3FF7" w:rsidP="000E3FF7">
            <w:pPr>
              <w:rPr>
                <w:sz w:val="28"/>
                <w:szCs w:val="28"/>
              </w:rPr>
            </w:pPr>
          </w:p>
          <w:p w14:paraId="0761D22D" w14:textId="77777777" w:rsidR="000E3FF7" w:rsidRDefault="000E3FF7" w:rsidP="000E3FF7">
            <w:pPr>
              <w:rPr>
                <w:sz w:val="28"/>
                <w:szCs w:val="28"/>
              </w:rPr>
            </w:pPr>
          </w:p>
          <w:p w14:paraId="33419F6C" w14:textId="77777777" w:rsidR="00A13CDD" w:rsidRDefault="00A13CDD" w:rsidP="000E3FF7">
            <w:pPr>
              <w:rPr>
                <w:sz w:val="28"/>
                <w:szCs w:val="28"/>
              </w:rPr>
            </w:pPr>
          </w:p>
          <w:p w14:paraId="1450F84B" w14:textId="77777777" w:rsidR="00A13CDD" w:rsidRDefault="00A13CDD" w:rsidP="000E3FF7">
            <w:pPr>
              <w:rPr>
                <w:sz w:val="28"/>
                <w:szCs w:val="28"/>
              </w:rPr>
            </w:pPr>
          </w:p>
          <w:p w14:paraId="47360410" w14:textId="77777777" w:rsidR="00A13CDD" w:rsidRDefault="00A13CDD" w:rsidP="000E3FF7">
            <w:pPr>
              <w:rPr>
                <w:sz w:val="28"/>
                <w:szCs w:val="28"/>
              </w:rPr>
            </w:pPr>
          </w:p>
          <w:p w14:paraId="79FC6413" w14:textId="77777777" w:rsidR="00A13CDD" w:rsidRDefault="00A13CDD" w:rsidP="000E3FF7">
            <w:pPr>
              <w:rPr>
                <w:sz w:val="28"/>
                <w:szCs w:val="28"/>
              </w:rPr>
            </w:pPr>
          </w:p>
          <w:p w14:paraId="0426A9A0" w14:textId="77777777" w:rsidR="00A13CDD" w:rsidRDefault="00A13CDD" w:rsidP="000E3FF7">
            <w:pPr>
              <w:rPr>
                <w:sz w:val="28"/>
                <w:szCs w:val="28"/>
              </w:rPr>
            </w:pPr>
          </w:p>
          <w:p w14:paraId="4FB9F34B" w14:textId="77777777" w:rsidR="00A13CDD" w:rsidRDefault="00A13CDD" w:rsidP="000E3FF7">
            <w:pPr>
              <w:rPr>
                <w:sz w:val="28"/>
                <w:szCs w:val="28"/>
              </w:rPr>
            </w:pPr>
          </w:p>
          <w:p w14:paraId="374A8504" w14:textId="77777777" w:rsidR="00A13CDD" w:rsidRDefault="00A13CDD" w:rsidP="000E3FF7">
            <w:pPr>
              <w:rPr>
                <w:sz w:val="28"/>
                <w:szCs w:val="28"/>
              </w:rPr>
            </w:pPr>
          </w:p>
          <w:p w14:paraId="140B8217" w14:textId="77777777" w:rsidR="00A13CDD" w:rsidRDefault="00A13CDD" w:rsidP="000E3FF7">
            <w:pPr>
              <w:rPr>
                <w:sz w:val="28"/>
                <w:szCs w:val="28"/>
              </w:rPr>
            </w:pPr>
          </w:p>
          <w:p w14:paraId="0ED62834" w14:textId="77777777" w:rsidR="00A13CDD" w:rsidRDefault="00A13CDD" w:rsidP="000E3FF7">
            <w:pPr>
              <w:rPr>
                <w:sz w:val="28"/>
                <w:szCs w:val="28"/>
              </w:rPr>
            </w:pPr>
          </w:p>
          <w:p w14:paraId="1486C5FD" w14:textId="77777777" w:rsidR="00A13CDD" w:rsidRDefault="00A13CDD" w:rsidP="000E3FF7">
            <w:pPr>
              <w:rPr>
                <w:sz w:val="28"/>
                <w:szCs w:val="28"/>
              </w:rPr>
            </w:pPr>
          </w:p>
          <w:p w14:paraId="1A72A218" w14:textId="77777777" w:rsidR="00A13CDD" w:rsidRDefault="00A13CDD" w:rsidP="000E3FF7">
            <w:pPr>
              <w:rPr>
                <w:sz w:val="28"/>
                <w:szCs w:val="28"/>
              </w:rPr>
            </w:pPr>
          </w:p>
          <w:p w14:paraId="1F8136BA" w14:textId="77777777" w:rsidR="00A13CDD" w:rsidRDefault="00A13CDD" w:rsidP="000E3FF7">
            <w:pPr>
              <w:rPr>
                <w:sz w:val="28"/>
                <w:szCs w:val="28"/>
              </w:rPr>
            </w:pPr>
          </w:p>
          <w:p w14:paraId="6A6545BA" w14:textId="77777777" w:rsidR="00A13CDD" w:rsidRDefault="00A13CDD" w:rsidP="000E3FF7">
            <w:pPr>
              <w:rPr>
                <w:sz w:val="28"/>
                <w:szCs w:val="28"/>
              </w:rPr>
            </w:pPr>
          </w:p>
          <w:p w14:paraId="502D6926" w14:textId="77777777" w:rsidR="00A13CDD" w:rsidRDefault="00A13CDD" w:rsidP="000E3FF7">
            <w:pPr>
              <w:rPr>
                <w:sz w:val="28"/>
                <w:szCs w:val="28"/>
              </w:rPr>
            </w:pPr>
          </w:p>
          <w:p w14:paraId="01EFE448" w14:textId="77777777" w:rsidR="00A13CDD" w:rsidRDefault="00A13CDD" w:rsidP="000E3FF7">
            <w:pPr>
              <w:rPr>
                <w:sz w:val="28"/>
                <w:szCs w:val="28"/>
              </w:rPr>
            </w:pPr>
          </w:p>
          <w:p w14:paraId="2CFD791D" w14:textId="77777777" w:rsidR="00A13CDD" w:rsidRDefault="00A13CDD" w:rsidP="000E3FF7">
            <w:pPr>
              <w:rPr>
                <w:sz w:val="28"/>
                <w:szCs w:val="28"/>
              </w:rPr>
            </w:pPr>
          </w:p>
          <w:p w14:paraId="35F7CF66" w14:textId="77777777" w:rsidR="00A13CDD" w:rsidRDefault="00A13CDD" w:rsidP="000E3FF7">
            <w:pPr>
              <w:rPr>
                <w:sz w:val="28"/>
                <w:szCs w:val="28"/>
              </w:rPr>
            </w:pPr>
          </w:p>
          <w:p w14:paraId="64511573" w14:textId="77777777" w:rsidR="00A13CDD" w:rsidRDefault="00A13CDD" w:rsidP="000E3FF7">
            <w:pPr>
              <w:rPr>
                <w:sz w:val="28"/>
                <w:szCs w:val="28"/>
              </w:rPr>
            </w:pPr>
          </w:p>
          <w:p w14:paraId="3ACFF53D" w14:textId="77777777" w:rsidR="00A13CDD" w:rsidRDefault="00A13CDD" w:rsidP="000E3FF7">
            <w:pPr>
              <w:rPr>
                <w:sz w:val="28"/>
                <w:szCs w:val="28"/>
              </w:rPr>
            </w:pPr>
          </w:p>
          <w:p w14:paraId="3556BB24" w14:textId="77777777" w:rsidR="00A13CDD" w:rsidRDefault="00A13CDD" w:rsidP="000E3FF7">
            <w:pPr>
              <w:rPr>
                <w:sz w:val="28"/>
                <w:szCs w:val="28"/>
              </w:rPr>
            </w:pPr>
          </w:p>
          <w:p w14:paraId="107D8C77" w14:textId="77777777" w:rsidR="00A13CDD" w:rsidRDefault="00A13CDD" w:rsidP="000E3FF7">
            <w:pPr>
              <w:rPr>
                <w:sz w:val="28"/>
                <w:szCs w:val="28"/>
              </w:rPr>
            </w:pPr>
          </w:p>
          <w:p w14:paraId="15A5F6AF" w14:textId="77777777" w:rsidR="00A13CDD" w:rsidRDefault="00A13CDD" w:rsidP="000E3FF7">
            <w:pPr>
              <w:rPr>
                <w:sz w:val="28"/>
                <w:szCs w:val="28"/>
              </w:rPr>
            </w:pPr>
          </w:p>
          <w:p w14:paraId="53915240" w14:textId="77777777" w:rsidR="00A13CDD" w:rsidRDefault="00A13CDD" w:rsidP="000E3FF7">
            <w:pPr>
              <w:rPr>
                <w:sz w:val="28"/>
                <w:szCs w:val="28"/>
              </w:rPr>
            </w:pPr>
          </w:p>
          <w:p w14:paraId="5C97E7E7" w14:textId="77777777" w:rsidR="00A13CDD" w:rsidRDefault="00A13CDD" w:rsidP="000E3FF7">
            <w:pPr>
              <w:rPr>
                <w:sz w:val="28"/>
                <w:szCs w:val="28"/>
              </w:rPr>
            </w:pPr>
          </w:p>
          <w:p w14:paraId="3D314C7D" w14:textId="77777777" w:rsidR="00A13CDD" w:rsidRDefault="00A13CDD" w:rsidP="000E3FF7">
            <w:pPr>
              <w:rPr>
                <w:sz w:val="28"/>
                <w:szCs w:val="28"/>
              </w:rPr>
            </w:pPr>
          </w:p>
          <w:p w14:paraId="48FD0740" w14:textId="77777777" w:rsidR="00A13CDD" w:rsidRDefault="00A13CDD" w:rsidP="000E3FF7">
            <w:pPr>
              <w:rPr>
                <w:sz w:val="28"/>
                <w:szCs w:val="28"/>
              </w:rPr>
            </w:pPr>
          </w:p>
          <w:p w14:paraId="1F0636AF" w14:textId="77777777" w:rsidR="00A13CDD" w:rsidRDefault="00A13CDD" w:rsidP="000E3FF7">
            <w:pPr>
              <w:rPr>
                <w:sz w:val="28"/>
                <w:szCs w:val="28"/>
              </w:rPr>
            </w:pPr>
          </w:p>
          <w:p w14:paraId="7ABD87CA" w14:textId="77777777" w:rsidR="00A13CDD" w:rsidRDefault="00A13CDD" w:rsidP="000E3FF7">
            <w:pPr>
              <w:rPr>
                <w:sz w:val="28"/>
                <w:szCs w:val="28"/>
              </w:rPr>
            </w:pPr>
          </w:p>
          <w:p w14:paraId="68827408" w14:textId="77777777" w:rsidR="00A13CDD" w:rsidRDefault="00A13CDD" w:rsidP="000E3FF7">
            <w:pPr>
              <w:rPr>
                <w:sz w:val="28"/>
                <w:szCs w:val="28"/>
              </w:rPr>
            </w:pPr>
          </w:p>
          <w:p w14:paraId="747DC31C" w14:textId="77777777" w:rsidR="00A13CDD" w:rsidRDefault="00A13CDD" w:rsidP="000E3FF7">
            <w:pPr>
              <w:rPr>
                <w:sz w:val="28"/>
                <w:szCs w:val="28"/>
              </w:rPr>
            </w:pPr>
          </w:p>
          <w:p w14:paraId="47CF5867" w14:textId="77777777" w:rsidR="00A13CDD" w:rsidRDefault="00A13CDD" w:rsidP="000E3FF7">
            <w:pPr>
              <w:rPr>
                <w:sz w:val="28"/>
                <w:szCs w:val="28"/>
              </w:rPr>
            </w:pPr>
          </w:p>
          <w:p w14:paraId="4373441C" w14:textId="77777777" w:rsidR="00A13CDD" w:rsidRDefault="00A13CDD" w:rsidP="000E3FF7">
            <w:pPr>
              <w:rPr>
                <w:sz w:val="28"/>
                <w:szCs w:val="28"/>
              </w:rPr>
            </w:pPr>
          </w:p>
          <w:p w14:paraId="3FCFA663" w14:textId="77777777" w:rsidR="00A13CDD" w:rsidRDefault="00A13CDD" w:rsidP="000E3FF7">
            <w:pPr>
              <w:rPr>
                <w:sz w:val="28"/>
                <w:szCs w:val="28"/>
              </w:rPr>
            </w:pPr>
          </w:p>
          <w:p w14:paraId="5152DEF0" w14:textId="77777777" w:rsidR="00A13CDD" w:rsidRDefault="00A13CDD" w:rsidP="000E3FF7">
            <w:pPr>
              <w:rPr>
                <w:sz w:val="28"/>
                <w:szCs w:val="28"/>
              </w:rPr>
            </w:pPr>
          </w:p>
          <w:p w14:paraId="67A5F81B" w14:textId="77777777" w:rsidR="00A13CDD" w:rsidRDefault="00A13CDD" w:rsidP="000E3FF7">
            <w:pPr>
              <w:rPr>
                <w:sz w:val="28"/>
                <w:szCs w:val="28"/>
              </w:rPr>
            </w:pPr>
          </w:p>
          <w:p w14:paraId="6682FA62" w14:textId="77777777" w:rsidR="00A13CDD" w:rsidRDefault="00A13CDD" w:rsidP="000E3FF7">
            <w:pPr>
              <w:rPr>
                <w:sz w:val="28"/>
                <w:szCs w:val="28"/>
              </w:rPr>
            </w:pPr>
          </w:p>
          <w:p w14:paraId="4523D2F1" w14:textId="77777777" w:rsidR="00A13CDD" w:rsidRDefault="00A13CDD" w:rsidP="000E3FF7">
            <w:pPr>
              <w:rPr>
                <w:sz w:val="28"/>
                <w:szCs w:val="28"/>
              </w:rPr>
            </w:pPr>
          </w:p>
          <w:p w14:paraId="26D98C1C" w14:textId="77777777" w:rsidR="00A13CDD" w:rsidRDefault="00A13CDD" w:rsidP="000E3FF7">
            <w:pPr>
              <w:rPr>
                <w:sz w:val="28"/>
                <w:szCs w:val="28"/>
              </w:rPr>
            </w:pPr>
          </w:p>
          <w:p w14:paraId="06406EA6" w14:textId="77777777" w:rsidR="00A13CDD" w:rsidRDefault="00A13CDD" w:rsidP="000E3FF7">
            <w:pPr>
              <w:rPr>
                <w:sz w:val="28"/>
                <w:szCs w:val="28"/>
              </w:rPr>
            </w:pPr>
          </w:p>
          <w:p w14:paraId="18331D88" w14:textId="77777777" w:rsidR="00A13CDD" w:rsidRDefault="00A13CDD" w:rsidP="000E3FF7">
            <w:pPr>
              <w:rPr>
                <w:sz w:val="28"/>
                <w:szCs w:val="28"/>
              </w:rPr>
            </w:pPr>
          </w:p>
          <w:p w14:paraId="3F007569" w14:textId="77777777" w:rsidR="00A13CDD" w:rsidRDefault="00A13CDD" w:rsidP="000E3FF7">
            <w:pPr>
              <w:rPr>
                <w:sz w:val="28"/>
                <w:szCs w:val="28"/>
              </w:rPr>
            </w:pPr>
          </w:p>
          <w:p w14:paraId="4C8F0649" w14:textId="77777777" w:rsidR="00A13CDD" w:rsidRDefault="00A13CDD" w:rsidP="000E3FF7">
            <w:pPr>
              <w:rPr>
                <w:sz w:val="28"/>
                <w:szCs w:val="28"/>
              </w:rPr>
            </w:pPr>
          </w:p>
          <w:p w14:paraId="29DEE2CD" w14:textId="77777777" w:rsidR="00A13CDD" w:rsidRDefault="00A13CDD" w:rsidP="000E3FF7">
            <w:pPr>
              <w:rPr>
                <w:sz w:val="28"/>
                <w:szCs w:val="28"/>
              </w:rPr>
            </w:pPr>
          </w:p>
          <w:p w14:paraId="794D6EF1" w14:textId="77777777" w:rsidR="00A13CDD" w:rsidRDefault="00A13CDD" w:rsidP="000E3FF7">
            <w:pPr>
              <w:rPr>
                <w:sz w:val="28"/>
                <w:szCs w:val="28"/>
              </w:rPr>
            </w:pPr>
          </w:p>
          <w:p w14:paraId="40B26077" w14:textId="77777777" w:rsidR="00A13CDD" w:rsidRDefault="00A13CDD" w:rsidP="000E3FF7">
            <w:pPr>
              <w:rPr>
                <w:sz w:val="28"/>
                <w:szCs w:val="28"/>
              </w:rPr>
            </w:pPr>
          </w:p>
          <w:p w14:paraId="1D567728" w14:textId="77777777" w:rsidR="00A13CDD" w:rsidRDefault="00A13CDD" w:rsidP="000E3FF7">
            <w:pPr>
              <w:rPr>
                <w:sz w:val="28"/>
                <w:szCs w:val="28"/>
              </w:rPr>
            </w:pPr>
          </w:p>
          <w:p w14:paraId="6201B4DE" w14:textId="77777777" w:rsidR="00A13CDD" w:rsidRDefault="00A13CDD" w:rsidP="000E3FF7">
            <w:pPr>
              <w:rPr>
                <w:sz w:val="28"/>
                <w:szCs w:val="28"/>
              </w:rPr>
            </w:pPr>
          </w:p>
          <w:p w14:paraId="565212C7" w14:textId="77777777" w:rsidR="00A13CDD" w:rsidRDefault="00A13CDD" w:rsidP="000E3FF7">
            <w:pPr>
              <w:rPr>
                <w:sz w:val="28"/>
                <w:szCs w:val="28"/>
              </w:rPr>
            </w:pPr>
          </w:p>
          <w:p w14:paraId="1B8C7FC0" w14:textId="77777777" w:rsidR="00A13CDD" w:rsidRDefault="00A13CDD" w:rsidP="000E3FF7">
            <w:pPr>
              <w:rPr>
                <w:sz w:val="28"/>
                <w:szCs w:val="28"/>
              </w:rPr>
            </w:pPr>
          </w:p>
          <w:p w14:paraId="3DD5E73E" w14:textId="77777777" w:rsidR="00A13CDD" w:rsidRDefault="00A13CDD" w:rsidP="000E3FF7">
            <w:pPr>
              <w:rPr>
                <w:sz w:val="28"/>
                <w:szCs w:val="28"/>
              </w:rPr>
            </w:pPr>
          </w:p>
          <w:p w14:paraId="0B96C47F" w14:textId="77777777" w:rsidR="00A13CDD" w:rsidRDefault="00A13CDD" w:rsidP="000E3FF7">
            <w:pPr>
              <w:rPr>
                <w:sz w:val="28"/>
                <w:szCs w:val="28"/>
              </w:rPr>
            </w:pPr>
          </w:p>
          <w:p w14:paraId="51475746" w14:textId="77777777" w:rsidR="00A13CDD" w:rsidRDefault="00A13CDD" w:rsidP="000E3FF7">
            <w:pPr>
              <w:rPr>
                <w:sz w:val="28"/>
                <w:szCs w:val="28"/>
              </w:rPr>
            </w:pPr>
          </w:p>
          <w:p w14:paraId="4ED111B4" w14:textId="77777777" w:rsidR="00A13CDD" w:rsidRDefault="00A13CDD" w:rsidP="000E3FF7">
            <w:pPr>
              <w:rPr>
                <w:sz w:val="28"/>
                <w:szCs w:val="28"/>
              </w:rPr>
            </w:pPr>
          </w:p>
          <w:p w14:paraId="4D506092" w14:textId="77777777" w:rsidR="00A13CDD" w:rsidRDefault="00A13CDD" w:rsidP="000E3FF7">
            <w:pPr>
              <w:rPr>
                <w:sz w:val="28"/>
                <w:szCs w:val="28"/>
              </w:rPr>
            </w:pPr>
          </w:p>
          <w:p w14:paraId="48CE0223" w14:textId="77777777" w:rsidR="00A13CDD" w:rsidRDefault="00A13CDD" w:rsidP="000E3FF7">
            <w:pPr>
              <w:rPr>
                <w:sz w:val="28"/>
                <w:szCs w:val="28"/>
              </w:rPr>
            </w:pPr>
          </w:p>
          <w:p w14:paraId="5D0BBF73" w14:textId="77777777" w:rsidR="00A13CDD" w:rsidRDefault="00A13CDD" w:rsidP="000E3FF7">
            <w:pPr>
              <w:rPr>
                <w:sz w:val="28"/>
                <w:szCs w:val="28"/>
              </w:rPr>
            </w:pPr>
          </w:p>
          <w:p w14:paraId="29C1FC2C" w14:textId="77777777" w:rsidR="00A13CDD" w:rsidRDefault="00A13CDD" w:rsidP="000E3FF7">
            <w:pPr>
              <w:rPr>
                <w:sz w:val="28"/>
                <w:szCs w:val="28"/>
              </w:rPr>
            </w:pPr>
          </w:p>
          <w:p w14:paraId="565230DC" w14:textId="77777777" w:rsidR="00A13CDD" w:rsidRDefault="00A13CDD" w:rsidP="000E3FF7">
            <w:pPr>
              <w:rPr>
                <w:sz w:val="28"/>
                <w:szCs w:val="28"/>
              </w:rPr>
            </w:pPr>
          </w:p>
          <w:p w14:paraId="0EE603D2" w14:textId="77777777" w:rsidR="00A13CDD" w:rsidRDefault="00A13CDD" w:rsidP="000E3FF7">
            <w:pPr>
              <w:rPr>
                <w:sz w:val="28"/>
                <w:szCs w:val="28"/>
              </w:rPr>
            </w:pPr>
          </w:p>
          <w:p w14:paraId="4A5B545F" w14:textId="77777777" w:rsidR="00A13CDD" w:rsidRDefault="00A13CDD" w:rsidP="000E3FF7">
            <w:pPr>
              <w:rPr>
                <w:sz w:val="28"/>
                <w:szCs w:val="28"/>
              </w:rPr>
            </w:pPr>
          </w:p>
          <w:p w14:paraId="75A32CB5" w14:textId="77777777" w:rsidR="00A13CDD" w:rsidRDefault="00A13CDD" w:rsidP="000E3FF7">
            <w:pPr>
              <w:rPr>
                <w:sz w:val="28"/>
                <w:szCs w:val="28"/>
              </w:rPr>
            </w:pPr>
          </w:p>
          <w:p w14:paraId="14042E42" w14:textId="77777777" w:rsidR="00A13CDD" w:rsidRDefault="00A13CDD" w:rsidP="000E3FF7">
            <w:pPr>
              <w:rPr>
                <w:sz w:val="28"/>
                <w:szCs w:val="28"/>
              </w:rPr>
            </w:pPr>
          </w:p>
          <w:p w14:paraId="6B2F15FE" w14:textId="77777777" w:rsidR="00A13CDD" w:rsidRDefault="00A13CDD" w:rsidP="000E3FF7">
            <w:pPr>
              <w:rPr>
                <w:sz w:val="28"/>
                <w:szCs w:val="28"/>
              </w:rPr>
            </w:pPr>
          </w:p>
          <w:p w14:paraId="2451006B" w14:textId="77777777" w:rsidR="00A13CDD" w:rsidRDefault="00A13CDD" w:rsidP="000E3FF7">
            <w:pPr>
              <w:rPr>
                <w:sz w:val="28"/>
                <w:szCs w:val="28"/>
              </w:rPr>
            </w:pPr>
          </w:p>
          <w:p w14:paraId="0A560523" w14:textId="77777777" w:rsidR="00A13CDD" w:rsidRDefault="00A13CDD" w:rsidP="000E3FF7">
            <w:pPr>
              <w:rPr>
                <w:sz w:val="28"/>
                <w:szCs w:val="28"/>
              </w:rPr>
            </w:pPr>
          </w:p>
          <w:p w14:paraId="72A678A7" w14:textId="77777777" w:rsidR="00A13CDD" w:rsidRDefault="00A13CDD" w:rsidP="000E3FF7">
            <w:pPr>
              <w:rPr>
                <w:sz w:val="28"/>
                <w:szCs w:val="28"/>
              </w:rPr>
            </w:pPr>
          </w:p>
          <w:p w14:paraId="109EBDCB" w14:textId="77777777" w:rsidR="00A13CDD" w:rsidRDefault="00A13CDD" w:rsidP="000E3FF7">
            <w:pPr>
              <w:rPr>
                <w:sz w:val="28"/>
                <w:szCs w:val="28"/>
              </w:rPr>
            </w:pPr>
          </w:p>
          <w:p w14:paraId="22767985" w14:textId="77777777" w:rsidR="00A13CDD" w:rsidRDefault="00A13CDD" w:rsidP="000E3FF7">
            <w:pPr>
              <w:rPr>
                <w:sz w:val="28"/>
                <w:szCs w:val="28"/>
              </w:rPr>
            </w:pPr>
          </w:p>
          <w:p w14:paraId="1B11FDC0" w14:textId="77777777" w:rsidR="00A13CDD" w:rsidRDefault="00A13CDD" w:rsidP="000E3FF7">
            <w:pPr>
              <w:rPr>
                <w:sz w:val="28"/>
                <w:szCs w:val="28"/>
              </w:rPr>
            </w:pPr>
          </w:p>
          <w:p w14:paraId="6C9221EA" w14:textId="77777777" w:rsidR="00A13CDD" w:rsidRDefault="00A13CDD" w:rsidP="000E3FF7">
            <w:pPr>
              <w:rPr>
                <w:sz w:val="28"/>
                <w:szCs w:val="28"/>
              </w:rPr>
            </w:pPr>
          </w:p>
          <w:p w14:paraId="5A0DEEB2" w14:textId="77777777" w:rsidR="00A13CDD" w:rsidRDefault="00A13CDD" w:rsidP="000E3FF7">
            <w:pPr>
              <w:rPr>
                <w:sz w:val="28"/>
                <w:szCs w:val="28"/>
              </w:rPr>
            </w:pPr>
          </w:p>
          <w:p w14:paraId="07DCE82E" w14:textId="3D2BF2C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0C3D6F9" w14:textId="63E9D60A" w:rsidR="000E3FF7" w:rsidRDefault="000E3FF7" w:rsidP="000E3FF7">
            <w:pPr>
              <w:rPr>
                <w:sz w:val="28"/>
                <w:szCs w:val="28"/>
              </w:rPr>
            </w:pPr>
            <w:r>
              <w:rPr>
                <w:sz w:val="28"/>
                <w:szCs w:val="28"/>
              </w:rPr>
              <w:t>ОБГОВОРЕННЯ:</w:t>
            </w:r>
          </w:p>
          <w:p w14:paraId="341AD304" w14:textId="77777777" w:rsidR="000E3FF7" w:rsidRDefault="000E3FF7" w:rsidP="000E3FF7">
            <w:pPr>
              <w:rPr>
                <w:sz w:val="28"/>
                <w:szCs w:val="28"/>
              </w:rPr>
            </w:pPr>
          </w:p>
          <w:p w14:paraId="041E2204" w14:textId="77777777" w:rsidR="000E3FF7" w:rsidRPr="0044123C" w:rsidRDefault="000E3FF7" w:rsidP="000E3FF7">
            <w:pPr>
              <w:rPr>
                <w:sz w:val="28"/>
                <w:szCs w:val="28"/>
              </w:rPr>
            </w:pPr>
            <w:r>
              <w:rPr>
                <w:sz w:val="28"/>
                <w:szCs w:val="28"/>
              </w:rPr>
              <w:t>ПРОПОЗИЦІЯ:</w:t>
            </w:r>
          </w:p>
          <w:p w14:paraId="130B939A" w14:textId="77777777" w:rsidR="000E3FF7" w:rsidRDefault="000E3FF7" w:rsidP="000E3FF7">
            <w:pPr>
              <w:rPr>
                <w:sz w:val="28"/>
                <w:szCs w:val="28"/>
              </w:rPr>
            </w:pPr>
          </w:p>
          <w:p w14:paraId="2948B6C9" w14:textId="77777777" w:rsidR="00AD504D" w:rsidRDefault="00AD504D" w:rsidP="000E3FF7">
            <w:pPr>
              <w:rPr>
                <w:sz w:val="28"/>
                <w:szCs w:val="28"/>
              </w:rPr>
            </w:pPr>
          </w:p>
          <w:p w14:paraId="3E2A2B80" w14:textId="1A67DC3A" w:rsidR="000E3FF7" w:rsidRPr="0044123C" w:rsidRDefault="000E3FF7" w:rsidP="000E3FF7">
            <w:pPr>
              <w:rPr>
                <w:sz w:val="28"/>
                <w:szCs w:val="28"/>
              </w:rPr>
            </w:pPr>
            <w:r>
              <w:rPr>
                <w:sz w:val="28"/>
                <w:szCs w:val="28"/>
              </w:rPr>
              <w:t>ГОЛОСУВАЛИ:</w:t>
            </w:r>
          </w:p>
          <w:p w14:paraId="72D39BF2" w14:textId="77777777" w:rsidR="000E3FF7" w:rsidRDefault="000E3FF7" w:rsidP="000E3FF7">
            <w:pPr>
              <w:rPr>
                <w:sz w:val="28"/>
                <w:szCs w:val="28"/>
              </w:rPr>
            </w:pPr>
            <w:r w:rsidRPr="0044123C">
              <w:rPr>
                <w:sz w:val="28"/>
                <w:szCs w:val="28"/>
              </w:rPr>
              <w:t>ВИРІШИЛИ:</w:t>
            </w:r>
          </w:p>
          <w:p w14:paraId="66CA7DF5" w14:textId="77777777" w:rsidR="000E3FF7" w:rsidRDefault="000E3FF7" w:rsidP="000E3FF7">
            <w:pPr>
              <w:rPr>
                <w:sz w:val="28"/>
                <w:szCs w:val="28"/>
              </w:rPr>
            </w:pPr>
          </w:p>
          <w:p w14:paraId="014F17A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4BB1AB" w14:textId="77777777" w:rsidR="000E3FF7" w:rsidRDefault="000E3FF7" w:rsidP="000E3FF7">
            <w:pPr>
              <w:rPr>
                <w:sz w:val="28"/>
                <w:szCs w:val="28"/>
              </w:rPr>
            </w:pPr>
          </w:p>
          <w:p w14:paraId="3CEBCFF4" w14:textId="77777777" w:rsidR="000E3FF7" w:rsidRDefault="000E3FF7" w:rsidP="000E3FF7">
            <w:pPr>
              <w:rPr>
                <w:sz w:val="28"/>
                <w:szCs w:val="28"/>
              </w:rPr>
            </w:pPr>
          </w:p>
          <w:p w14:paraId="3D9598FC" w14:textId="77777777" w:rsidR="000E3FF7" w:rsidRDefault="000E3FF7" w:rsidP="000E3FF7">
            <w:pPr>
              <w:rPr>
                <w:sz w:val="28"/>
                <w:szCs w:val="28"/>
              </w:rPr>
            </w:pPr>
          </w:p>
          <w:p w14:paraId="6950915E" w14:textId="77777777" w:rsidR="00AD504D" w:rsidRDefault="00AD504D" w:rsidP="000E3FF7">
            <w:pPr>
              <w:rPr>
                <w:sz w:val="28"/>
                <w:szCs w:val="28"/>
              </w:rPr>
            </w:pPr>
          </w:p>
          <w:p w14:paraId="68D17255" w14:textId="77777777" w:rsidR="00A13CDD" w:rsidRDefault="00A13CDD" w:rsidP="000E3FF7">
            <w:pPr>
              <w:rPr>
                <w:sz w:val="28"/>
                <w:szCs w:val="28"/>
              </w:rPr>
            </w:pPr>
          </w:p>
          <w:p w14:paraId="32D53002" w14:textId="638B0F2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9F9AD6" w14:textId="378ABF65" w:rsidR="000E3FF7" w:rsidRDefault="000E3FF7" w:rsidP="000E3FF7">
            <w:pPr>
              <w:rPr>
                <w:sz w:val="28"/>
                <w:szCs w:val="28"/>
              </w:rPr>
            </w:pPr>
            <w:r>
              <w:rPr>
                <w:sz w:val="28"/>
                <w:szCs w:val="28"/>
              </w:rPr>
              <w:t>ОБГОВОРЕННЯ:</w:t>
            </w:r>
          </w:p>
          <w:p w14:paraId="0103E2FB" w14:textId="77777777" w:rsidR="000E3FF7" w:rsidRDefault="000E3FF7" w:rsidP="000E3FF7">
            <w:pPr>
              <w:rPr>
                <w:sz w:val="28"/>
                <w:szCs w:val="28"/>
              </w:rPr>
            </w:pPr>
          </w:p>
          <w:p w14:paraId="0D27657E" w14:textId="77777777" w:rsidR="000E3FF7" w:rsidRPr="0044123C" w:rsidRDefault="000E3FF7" w:rsidP="000E3FF7">
            <w:pPr>
              <w:rPr>
                <w:sz w:val="28"/>
                <w:szCs w:val="28"/>
              </w:rPr>
            </w:pPr>
            <w:r>
              <w:rPr>
                <w:sz w:val="28"/>
                <w:szCs w:val="28"/>
              </w:rPr>
              <w:t>ПРОПОЗИЦІЯ:</w:t>
            </w:r>
          </w:p>
          <w:p w14:paraId="3B6D4FFE" w14:textId="77777777" w:rsidR="000E3FF7" w:rsidRDefault="000E3FF7" w:rsidP="000E3FF7">
            <w:pPr>
              <w:rPr>
                <w:sz w:val="28"/>
                <w:szCs w:val="28"/>
              </w:rPr>
            </w:pPr>
          </w:p>
          <w:p w14:paraId="507D6CAF" w14:textId="77777777" w:rsidR="00AD504D" w:rsidRDefault="00AD504D" w:rsidP="000E3FF7">
            <w:pPr>
              <w:rPr>
                <w:sz w:val="28"/>
                <w:szCs w:val="28"/>
              </w:rPr>
            </w:pPr>
          </w:p>
          <w:p w14:paraId="6BA2919C" w14:textId="76BF5508" w:rsidR="000E3FF7" w:rsidRPr="0044123C" w:rsidRDefault="000E3FF7" w:rsidP="000E3FF7">
            <w:pPr>
              <w:rPr>
                <w:sz w:val="28"/>
                <w:szCs w:val="28"/>
              </w:rPr>
            </w:pPr>
            <w:r>
              <w:rPr>
                <w:sz w:val="28"/>
                <w:szCs w:val="28"/>
              </w:rPr>
              <w:t>ГОЛОСУВАЛИ:</w:t>
            </w:r>
          </w:p>
          <w:p w14:paraId="56B8F705" w14:textId="77777777" w:rsidR="000E3FF7" w:rsidRDefault="000E3FF7" w:rsidP="000E3FF7">
            <w:pPr>
              <w:rPr>
                <w:sz w:val="28"/>
                <w:szCs w:val="28"/>
              </w:rPr>
            </w:pPr>
            <w:r w:rsidRPr="0044123C">
              <w:rPr>
                <w:sz w:val="28"/>
                <w:szCs w:val="28"/>
              </w:rPr>
              <w:lastRenderedPageBreak/>
              <w:t>ВИРІШИЛИ:</w:t>
            </w:r>
          </w:p>
          <w:p w14:paraId="219EF9D4" w14:textId="77777777" w:rsidR="000E3FF7" w:rsidRDefault="000E3FF7" w:rsidP="000E3FF7">
            <w:pPr>
              <w:rPr>
                <w:sz w:val="28"/>
                <w:szCs w:val="28"/>
              </w:rPr>
            </w:pPr>
          </w:p>
          <w:p w14:paraId="6AE2EB8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730FCF" w14:textId="77777777" w:rsidR="000E3FF7" w:rsidRDefault="000E3FF7" w:rsidP="000E3FF7">
            <w:pPr>
              <w:rPr>
                <w:sz w:val="28"/>
                <w:szCs w:val="28"/>
              </w:rPr>
            </w:pPr>
          </w:p>
          <w:p w14:paraId="3F3249A6" w14:textId="77777777" w:rsidR="000E3FF7" w:rsidRDefault="000E3FF7" w:rsidP="000E3FF7">
            <w:pPr>
              <w:rPr>
                <w:sz w:val="28"/>
                <w:szCs w:val="28"/>
              </w:rPr>
            </w:pPr>
          </w:p>
          <w:p w14:paraId="3CB5F49C" w14:textId="77777777" w:rsidR="00A13CDD" w:rsidRDefault="00A13CDD" w:rsidP="000E3FF7">
            <w:pPr>
              <w:rPr>
                <w:sz w:val="28"/>
                <w:szCs w:val="28"/>
              </w:rPr>
            </w:pPr>
          </w:p>
          <w:p w14:paraId="629B8822" w14:textId="77777777" w:rsidR="00A13CDD" w:rsidRDefault="00A13CDD" w:rsidP="000E3FF7">
            <w:pPr>
              <w:rPr>
                <w:sz w:val="28"/>
                <w:szCs w:val="28"/>
              </w:rPr>
            </w:pPr>
          </w:p>
          <w:p w14:paraId="5401E4D7" w14:textId="77777777" w:rsidR="00A13CDD" w:rsidRDefault="00A13CDD" w:rsidP="000E3FF7">
            <w:pPr>
              <w:rPr>
                <w:sz w:val="28"/>
                <w:szCs w:val="28"/>
              </w:rPr>
            </w:pPr>
          </w:p>
          <w:p w14:paraId="22FD1A0B" w14:textId="77777777" w:rsidR="00A13CDD" w:rsidRDefault="00A13CDD" w:rsidP="000E3FF7">
            <w:pPr>
              <w:rPr>
                <w:sz w:val="28"/>
                <w:szCs w:val="28"/>
              </w:rPr>
            </w:pPr>
          </w:p>
          <w:p w14:paraId="071B8F17" w14:textId="67B4ED3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4D1589" w14:textId="2730DB62" w:rsidR="000E3FF7" w:rsidRDefault="000E3FF7" w:rsidP="000E3FF7">
            <w:pPr>
              <w:rPr>
                <w:sz w:val="28"/>
                <w:szCs w:val="28"/>
              </w:rPr>
            </w:pPr>
            <w:r>
              <w:rPr>
                <w:sz w:val="28"/>
                <w:szCs w:val="28"/>
              </w:rPr>
              <w:t>ОБГОВОРЕННЯ:</w:t>
            </w:r>
          </w:p>
          <w:p w14:paraId="733FFABD" w14:textId="77777777" w:rsidR="000E3FF7" w:rsidRDefault="000E3FF7" w:rsidP="000E3FF7">
            <w:pPr>
              <w:rPr>
                <w:sz w:val="28"/>
                <w:szCs w:val="28"/>
              </w:rPr>
            </w:pPr>
          </w:p>
          <w:p w14:paraId="788319EB" w14:textId="77777777" w:rsidR="000E3FF7" w:rsidRPr="0044123C" w:rsidRDefault="000E3FF7" w:rsidP="000E3FF7">
            <w:pPr>
              <w:rPr>
                <w:sz w:val="28"/>
                <w:szCs w:val="28"/>
              </w:rPr>
            </w:pPr>
            <w:r>
              <w:rPr>
                <w:sz w:val="28"/>
                <w:szCs w:val="28"/>
              </w:rPr>
              <w:t>ПРОПОЗИЦІЯ:</w:t>
            </w:r>
          </w:p>
          <w:p w14:paraId="588656EA" w14:textId="77777777" w:rsidR="000E3FF7" w:rsidRDefault="000E3FF7" w:rsidP="000E3FF7">
            <w:pPr>
              <w:rPr>
                <w:sz w:val="28"/>
                <w:szCs w:val="28"/>
              </w:rPr>
            </w:pPr>
          </w:p>
          <w:p w14:paraId="68183C53" w14:textId="77777777" w:rsidR="00AD504D" w:rsidRDefault="00AD504D" w:rsidP="000E3FF7">
            <w:pPr>
              <w:rPr>
                <w:sz w:val="28"/>
                <w:szCs w:val="28"/>
              </w:rPr>
            </w:pPr>
          </w:p>
          <w:p w14:paraId="34C1234E" w14:textId="04CF23A2" w:rsidR="000E3FF7" w:rsidRPr="0044123C" w:rsidRDefault="000E3FF7" w:rsidP="000E3FF7">
            <w:pPr>
              <w:rPr>
                <w:sz w:val="28"/>
                <w:szCs w:val="28"/>
              </w:rPr>
            </w:pPr>
            <w:r>
              <w:rPr>
                <w:sz w:val="28"/>
                <w:szCs w:val="28"/>
              </w:rPr>
              <w:t>ГОЛОСУВАЛИ:</w:t>
            </w:r>
          </w:p>
          <w:p w14:paraId="70742812" w14:textId="77777777" w:rsidR="000E3FF7" w:rsidRDefault="000E3FF7" w:rsidP="000E3FF7">
            <w:pPr>
              <w:rPr>
                <w:sz w:val="28"/>
                <w:szCs w:val="28"/>
              </w:rPr>
            </w:pPr>
            <w:r w:rsidRPr="0044123C">
              <w:rPr>
                <w:sz w:val="28"/>
                <w:szCs w:val="28"/>
              </w:rPr>
              <w:t>ВИРІШИЛИ:</w:t>
            </w:r>
          </w:p>
          <w:p w14:paraId="4AFC5944" w14:textId="77777777" w:rsidR="000E3FF7" w:rsidRDefault="000E3FF7" w:rsidP="000E3FF7">
            <w:pPr>
              <w:rPr>
                <w:sz w:val="28"/>
                <w:szCs w:val="28"/>
              </w:rPr>
            </w:pPr>
          </w:p>
          <w:p w14:paraId="4DF962C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34EC39B" w14:textId="77777777" w:rsidR="000E3FF7" w:rsidRDefault="000E3FF7" w:rsidP="000E3FF7">
            <w:pPr>
              <w:rPr>
                <w:sz w:val="28"/>
                <w:szCs w:val="28"/>
              </w:rPr>
            </w:pPr>
          </w:p>
          <w:p w14:paraId="4EBB2CFF" w14:textId="77777777" w:rsidR="00A13CDD" w:rsidRDefault="00A13CDD" w:rsidP="000E3FF7">
            <w:pPr>
              <w:rPr>
                <w:sz w:val="28"/>
                <w:szCs w:val="28"/>
              </w:rPr>
            </w:pPr>
          </w:p>
          <w:p w14:paraId="63EDE7F7" w14:textId="77777777" w:rsidR="00A13CDD" w:rsidRDefault="00A13CDD" w:rsidP="000E3FF7">
            <w:pPr>
              <w:rPr>
                <w:sz w:val="28"/>
                <w:szCs w:val="28"/>
              </w:rPr>
            </w:pPr>
          </w:p>
          <w:p w14:paraId="5AB01DAB" w14:textId="77777777" w:rsidR="00A13CDD" w:rsidRDefault="00A13CDD" w:rsidP="000E3FF7">
            <w:pPr>
              <w:rPr>
                <w:sz w:val="28"/>
                <w:szCs w:val="28"/>
              </w:rPr>
            </w:pPr>
          </w:p>
          <w:p w14:paraId="0C751629" w14:textId="77777777" w:rsidR="00A13CDD" w:rsidRDefault="00A13CDD" w:rsidP="000E3FF7">
            <w:pPr>
              <w:rPr>
                <w:sz w:val="28"/>
                <w:szCs w:val="28"/>
              </w:rPr>
            </w:pPr>
          </w:p>
          <w:p w14:paraId="61F03802" w14:textId="77777777" w:rsidR="00A13CDD" w:rsidRDefault="00A13CDD" w:rsidP="000E3FF7">
            <w:pPr>
              <w:rPr>
                <w:sz w:val="28"/>
                <w:szCs w:val="28"/>
              </w:rPr>
            </w:pPr>
          </w:p>
          <w:p w14:paraId="140AB9AB" w14:textId="02DFE21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81A12C" w14:textId="30DB4D3F" w:rsidR="000E3FF7" w:rsidRDefault="000E3FF7" w:rsidP="000E3FF7">
            <w:pPr>
              <w:rPr>
                <w:sz w:val="28"/>
                <w:szCs w:val="28"/>
              </w:rPr>
            </w:pPr>
            <w:r>
              <w:rPr>
                <w:sz w:val="28"/>
                <w:szCs w:val="28"/>
              </w:rPr>
              <w:t>ОБГОВОРЕННЯ:</w:t>
            </w:r>
          </w:p>
          <w:p w14:paraId="5A10FCD5" w14:textId="77777777" w:rsidR="000E3FF7" w:rsidRDefault="000E3FF7" w:rsidP="000E3FF7">
            <w:pPr>
              <w:rPr>
                <w:sz w:val="28"/>
                <w:szCs w:val="28"/>
              </w:rPr>
            </w:pPr>
          </w:p>
          <w:p w14:paraId="58C06E4A" w14:textId="77777777" w:rsidR="000E3FF7" w:rsidRPr="0044123C" w:rsidRDefault="000E3FF7" w:rsidP="000E3FF7">
            <w:pPr>
              <w:rPr>
                <w:sz w:val="28"/>
                <w:szCs w:val="28"/>
              </w:rPr>
            </w:pPr>
            <w:r>
              <w:rPr>
                <w:sz w:val="28"/>
                <w:szCs w:val="28"/>
              </w:rPr>
              <w:t>ПРОПОЗИЦІЯ:</w:t>
            </w:r>
          </w:p>
          <w:p w14:paraId="6953F0D6" w14:textId="77777777" w:rsidR="000E3FF7" w:rsidRDefault="000E3FF7" w:rsidP="000E3FF7">
            <w:pPr>
              <w:rPr>
                <w:sz w:val="28"/>
                <w:szCs w:val="28"/>
              </w:rPr>
            </w:pPr>
          </w:p>
          <w:p w14:paraId="66C4B122" w14:textId="77777777" w:rsidR="00AD504D" w:rsidRDefault="00AD504D" w:rsidP="000E3FF7">
            <w:pPr>
              <w:rPr>
                <w:sz w:val="28"/>
                <w:szCs w:val="28"/>
              </w:rPr>
            </w:pPr>
          </w:p>
          <w:p w14:paraId="544B276B" w14:textId="22CC4AE2" w:rsidR="000E3FF7" w:rsidRPr="0044123C" w:rsidRDefault="000E3FF7" w:rsidP="000E3FF7">
            <w:pPr>
              <w:rPr>
                <w:sz w:val="28"/>
                <w:szCs w:val="28"/>
              </w:rPr>
            </w:pPr>
            <w:r>
              <w:rPr>
                <w:sz w:val="28"/>
                <w:szCs w:val="28"/>
              </w:rPr>
              <w:t>ГОЛОСУВАЛИ:</w:t>
            </w:r>
          </w:p>
          <w:p w14:paraId="6234205E" w14:textId="77777777" w:rsidR="000E3FF7" w:rsidRDefault="000E3FF7" w:rsidP="000E3FF7">
            <w:pPr>
              <w:rPr>
                <w:sz w:val="28"/>
                <w:szCs w:val="28"/>
              </w:rPr>
            </w:pPr>
            <w:r w:rsidRPr="0044123C">
              <w:rPr>
                <w:sz w:val="28"/>
                <w:szCs w:val="28"/>
              </w:rPr>
              <w:t>ВИРІШИЛИ:</w:t>
            </w:r>
          </w:p>
          <w:p w14:paraId="0BA1ED33" w14:textId="77777777" w:rsidR="000E3FF7" w:rsidRDefault="000E3FF7" w:rsidP="000E3FF7">
            <w:pPr>
              <w:rPr>
                <w:b/>
                <w:sz w:val="28"/>
                <w:szCs w:val="28"/>
              </w:rPr>
            </w:pPr>
          </w:p>
          <w:p w14:paraId="7623B2A4" w14:textId="06587C3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89352A" w14:textId="77777777" w:rsidR="000E3FF7" w:rsidRDefault="000E3FF7" w:rsidP="000E3FF7">
            <w:pPr>
              <w:rPr>
                <w:sz w:val="28"/>
                <w:szCs w:val="28"/>
              </w:rPr>
            </w:pPr>
          </w:p>
          <w:p w14:paraId="74C96233" w14:textId="77777777" w:rsidR="000E3FF7" w:rsidRDefault="000E3FF7" w:rsidP="000E3FF7">
            <w:pPr>
              <w:rPr>
                <w:sz w:val="28"/>
                <w:szCs w:val="28"/>
              </w:rPr>
            </w:pPr>
          </w:p>
          <w:p w14:paraId="796C9F30" w14:textId="77777777" w:rsidR="00AD504D" w:rsidRDefault="00AD504D" w:rsidP="000E3FF7">
            <w:pPr>
              <w:rPr>
                <w:sz w:val="28"/>
                <w:szCs w:val="28"/>
              </w:rPr>
            </w:pPr>
          </w:p>
          <w:p w14:paraId="1D00375D" w14:textId="7928411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58ACA6" w14:textId="344FAF7F" w:rsidR="000E3FF7" w:rsidRDefault="000E3FF7" w:rsidP="000E3FF7">
            <w:pPr>
              <w:rPr>
                <w:sz w:val="28"/>
                <w:szCs w:val="28"/>
              </w:rPr>
            </w:pPr>
            <w:r>
              <w:rPr>
                <w:sz w:val="28"/>
                <w:szCs w:val="28"/>
              </w:rPr>
              <w:t>ОБГОВОРЕННЯ:</w:t>
            </w:r>
          </w:p>
          <w:p w14:paraId="60E4292E" w14:textId="77777777" w:rsidR="000E3FF7" w:rsidRDefault="000E3FF7" w:rsidP="000E3FF7">
            <w:pPr>
              <w:rPr>
                <w:sz w:val="28"/>
                <w:szCs w:val="28"/>
              </w:rPr>
            </w:pPr>
          </w:p>
          <w:p w14:paraId="2C0CB17D" w14:textId="77777777" w:rsidR="000E3FF7" w:rsidRPr="0044123C" w:rsidRDefault="000E3FF7" w:rsidP="000E3FF7">
            <w:pPr>
              <w:rPr>
                <w:sz w:val="28"/>
                <w:szCs w:val="28"/>
              </w:rPr>
            </w:pPr>
            <w:r>
              <w:rPr>
                <w:sz w:val="28"/>
                <w:szCs w:val="28"/>
              </w:rPr>
              <w:t>ПРОПОЗИЦІЯ:</w:t>
            </w:r>
          </w:p>
          <w:p w14:paraId="7E01D1D6" w14:textId="77777777" w:rsidR="000E3FF7" w:rsidRDefault="000E3FF7" w:rsidP="000E3FF7">
            <w:pPr>
              <w:rPr>
                <w:sz w:val="28"/>
                <w:szCs w:val="28"/>
              </w:rPr>
            </w:pPr>
          </w:p>
          <w:p w14:paraId="6C1EA461" w14:textId="77777777" w:rsidR="00AD504D" w:rsidRDefault="00AD504D" w:rsidP="000E3FF7">
            <w:pPr>
              <w:rPr>
                <w:sz w:val="28"/>
                <w:szCs w:val="28"/>
              </w:rPr>
            </w:pPr>
          </w:p>
          <w:p w14:paraId="26DBFF3F" w14:textId="763BB86A" w:rsidR="000E3FF7" w:rsidRPr="0044123C" w:rsidRDefault="000E3FF7" w:rsidP="000E3FF7">
            <w:pPr>
              <w:rPr>
                <w:sz w:val="28"/>
                <w:szCs w:val="28"/>
              </w:rPr>
            </w:pPr>
            <w:r>
              <w:rPr>
                <w:sz w:val="28"/>
                <w:szCs w:val="28"/>
              </w:rPr>
              <w:t>ГОЛОСУВАЛИ:</w:t>
            </w:r>
          </w:p>
          <w:p w14:paraId="60DBDB24" w14:textId="77777777" w:rsidR="000E3FF7" w:rsidRDefault="000E3FF7" w:rsidP="000E3FF7">
            <w:pPr>
              <w:rPr>
                <w:sz w:val="28"/>
                <w:szCs w:val="28"/>
              </w:rPr>
            </w:pPr>
            <w:r w:rsidRPr="0044123C">
              <w:rPr>
                <w:sz w:val="28"/>
                <w:szCs w:val="28"/>
              </w:rPr>
              <w:t>ВИРІШИЛИ:</w:t>
            </w:r>
          </w:p>
          <w:p w14:paraId="2801AB1C" w14:textId="77777777" w:rsidR="000E3FF7" w:rsidRDefault="000E3FF7" w:rsidP="000E3FF7">
            <w:pPr>
              <w:rPr>
                <w:sz w:val="28"/>
                <w:szCs w:val="28"/>
              </w:rPr>
            </w:pPr>
          </w:p>
          <w:p w14:paraId="1CF36E24" w14:textId="77777777" w:rsidR="00A13CDD" w:rsidRDefault="00A13CDD" w:rsidP="000E3FF7">
            <w:pPr>
              <w:rPr>
                <w:b/>
                <w:sz w:val="28"/>
                <w:szCs w:val="28"/>
              </w:rPr>
            </w:pPr>
          </w:p>
          <w:p w14:paraId="630E1069" w14:textId="5A662DAF"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2D9871AC" w14:textId="77777777" w:rsidR="000E3FF7" w:rsidRDefault="000E3FF7" w:rsidP="000E3FF7">
            <w:pPr>
              <w:rPr>
                <w:sz w:val="28"/>
                <w:szCs w:val="28"/>
              </w:rPr>
            </w:pPr>
          </w:p>
          <w:p w14:paraId="4C4DB20B" w14:textId="77777777" w:rsidR="000E3FF7" w:rsidRDefault="000E3FF7" w:rsidP="000E3FF7">
            <w:pPr>
              <w:rPr>
                <w:sz w:val="28"/>
                <w:szCs w:val="28"/>
              </w:rPr>
            </w:pPr>
          </w:p>
          <w:p w14:paraId="25687196" w14:textId="77777777" w:rsidR="00A13CDD" w:rsidRDefault="00A13CDD" w:rsidP="000E3FF7">
            <w:pPr>
              <w:rPr>
                <w:sz w:val="28"/>
                <w:szCs w:val="28"/>
              </w:rPr>
            </w:pPr>
          </w:p>
          <w:p w14:paraId="124B3300" w14:textId="41D50D3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9F034B4" w14:textId="76917E8B" w:rsidR="000E3FF7" w:rsidRDefault="000E3FF7" w:rsidP="000E3FF7">
            <w:pPr>
              <w:rPr>
                <w:sz w:val="28"/>
                <w:szCs w:val="28"/>
              </w:rPr>
            </w:pPr>
            <w:r>
              <w:rPr>
                <w:sz w:val="28"/>
                <w:szCs w:val="28"/>
              </w:rPr>
              <w:t>ОБГОВОРЕННЯ:</w:t>
            </w:r>
          </w:p>
          <w:p w14:paraId="3F22D5F3" w14:textId="77777777" w:rsidR="000E3FF7" w:rsidRDefault="000E3FF7" w:rsidP="000E3FF7">
            <w:pPr>
              <w:rPr>
                <w:sz w:val="28"/>
                <w:szCs w:val="28"/>
              </w:rPr>
            </w:pPr>
          </w:p>
          <w:p w14:paraId="3676AF15" w14:textId="77777777" w:rsidR="000E3FF7" w:rsidRPr="0044123C" w:rsidRDefault="000E3FF7" w:rsidP="000E3FF7">
            <w:pPr>
              <w:rPr>
                <w:sz w:val="28"/>
                <w:szCs w:val="28"/>
              </w:rPr>
            </w:pPr>
            <w:r>
              <w:rPr>
                <w:sz w:val="28"/>
                <w:szCs w:val="28"/>
              </w:rPr>
              <w:t>ПРОПОЗИЦІЯ:</w:t>
            </w:r>
          </w:p>
          <w:p w14:paraId="02279060" w14:textId="77777777" w:rsidR="000E3FF7" w:rsidRDefault="000E3FF7" w:rsidP="000E3FF7">
            <w:pPr>
              <w:rPr>
                <w:sz w:val="28"/>
                <w:szCs w:val="28"/>
              </w:rPr>
            </w:pPr>
          </w:p>
          <w:p w14:paraId="67A3204C" w14:textId="77777777" w:rsidR="00AD504D" w:rsidRDefault="00AD504D" w:rsidP="000E3FF7">
            <w:pPr>
              <w:rPr>
                <w:sz w:val="28"/>
                <w:szCs w:val="28"/>
              </w:rPr>
            </w:pPr>
          </w:p>
          <w:p w14:paraId="42DA5AE3" w14:textId="6E951067" w:rsidR="000E3FF7" w:rsidRPr="0044123C" w:rsidRDefault="000E3FF7" w:rsidP="000E3FF7">
            <w:pPr>
              <w:rPr>
                <w:sz w:val="28"/>
                <w:szCs w:val="28"/>
              </w:rPr>
            </w:pPr>
            <w:r>
              <w:rPr>
                <w:sz w:val="28"/>
                <w:szCs w:val="28"/>
              </w:rPr>
              <w:t>ГОЛОСУВАЛИ:</w:t>
            </w:r>
          </w:p>
          <w:p w14:paraId="4DDD9028" w14:textId="77777777" w:rsidR="000E3FF7" w:rsidRDefault="000E3FF7" w:rsidP="000E3FF7">
            <w:pPr>
              <w:rPr>
                <w:sz w:val="28"/>
                <w:szCs w:val="28"/>
              </w:rPr>
            </w:pPr>
            <w:r w:rsidRPr="0044123C">
              <w:rPr>
                <w:sz w:val="28"/>
                <w:szCs w:val="28"/>
              </w:rPr>
              <w:t>ВИРІШИЛИ:</w:t>
            </w:r>
          </w:p>
          <w:p w14:paraId="3F48FFE4" w14:textId="77777777" w:rsidR="000E3FF7" w:rsidRDefault="000E3FF7" w:rsidP="000E3FF7">
            <w:pPr>
              <w:rPr>
                <w:sz w:val="28"/>
                <w:szCs w:val="28"/>
              </w:rPr>
            </w:pPr>
          </w:p>
          <w:p w14:paraId="6E8D95A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8B43BD5" w14:textId="77777777" w:rsidR="000E3FF7" w:rsidRDefault="000E3FF7" w:rsidP="000E3FF7">
            <w:pPr>
              <w:rPr>
                <w:sz w:val="28"/>
                <w:szCs w:val="28"/>
              </w:rPr>
            </w:pPr>
          </w:p>
          <w:p w14:paraId="45682B87" w14:textId="77777777" w:rsidR="000E3FF7" w:rsidRDefault="000E3FF7" w:rsidP="000E3FF7">
            <w:pPr>
              <w:rPr>
                <w:sz w:val="28"/>
                <w:szCs w:val="28"/>
              </w:rPr>
            </w:pPr>
          </w:p>
          <w:p w14:paraId="4595A92C" w14:textId="56545E7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87E19E" w14:textId="159CB1C3" w:rsidR="000E3FF7" w:rsidRDefault="000E3FF7" w:rsidP="000E3FF7">
            <w:pPr>
              <w:rPr>
                <w:sz w:val="28"/>
                <w:szCs w:val="28"/>
              </w:rPr>
            </w:pPr>
            <w:r>
              <w:rPr>
                <w:sz w:val="28"/>
                <w:szCs w:val="28"/>
              </w:rPr>
              <w:t>ОБГОВОРЕННЯ:</w:t>
            </w:r>
          </w:p>
          <w:p w14:paraId="0CE71BB4" w14:textId="77777777" w:rsidR="000E3FF7" w:rsidRDefault="000E3FF7" w:rsidP="000E3FF7">
            <w:pPr>
              <w:rPr>
                <w:sz w:val="28"/>
                <w:szCs w:val="28"/>
              </w:rPr>
            </w:pPr>
          </w:p>
          <w:p w14:paraId="191E8FCD" w14:textId="77777777" w:rsidR="000E3FF7" w:rsidRPr="0044123C" w:rsidRDefault="000E3FF7" w:rsidP="000E3FF7">
            <w:pPr>
              <w:rPr>
                <w:sz w:val="28"/>
                <w:szCs w:val="28"/>
              </w:rPr>
            </w:pPr>
            <w:r>
              <w:rPr>
                <w:sz w:val="28"/>
                <w:szCs w:val="28"/>
              </w:rPr>
              <w:t>ПРОПОЗИЦІЯ:</w:t>
            </w:r>
          </w:p>
          <w:p w14:paraId="447F62EB" w14:textId="77777777" w:rsidR="000E3FF7" w:rsidRDefault="000E3FF7" w:rsidP="000E3FF7">
            <w:pPr>
              <w:rPr>
                <w:sz w:val="28"/>
                <w:szCs w:val="28"/>
              </w:rPr>
            </w:pPr>
          </w:p>
          <w:p w14:paraId="3EA4DD4A" w14:textId="77777777" w:rsidR="00AD504D" w:rsidRDefault="00AD504D" w:rsidP="000E3FF7">
            <w:pPr>
              <w:rPr>
                <w:sz w:val="28"/>
                <w:szCs w:val="28"/>
              </w:rPr>
            </w:pPr>
          </w:p>
          <w:p w14:paraId="6602BB18" w14:textId="781AFE90" w:rsidR="000E3FF7" w:rsidRPr="0044123C" w:rsidRDefault="000E3FF7" w:rsidP="000E3FF7">
            <w:pPr>
              <w:rPr>
                <w:sz w:val="28"/>
                <w:szCs w:val="28"/>
              </w:rPr>
            </w:pPr>
            <w:r>
              <w:rPr>
                <w:sz w:val="28"/>
                <w:szCs w:val="28"/>
              </w:rPr>
              <w:t>ГОЛОСУВАЛИ:</w:t>
            </w:r>
          </w:p>
          <w:p w14:paraId="11D06CE0" w14:textId="77777777" w:rsidR="000E3FF7" w:rsidRDefault="000E3FF7" w:rsidP="000E3FF7">
            <w:pPr>
              <w:rPr>
                <w:sz w:val="28"/>
                <w:szCs w:val="28"/>
              </w:rPr>
            </w:pPr>
            <w:r w:rsidRPr="0044123C">
              <w:rPr>
                <w:sz w:val="28"/>
                <w:szCs w:val="28"/>
              </w:rPr>
              <w:t>ВИРІШИЛИ:</w:t>
            </w:r>
          </w:p>
          <w:p w14:paraId="74F91688" w14:textId="77777777" w:rsidR="000E3FF7" w:rsidRDefault="000E3FF7" w:rsidP="000E3FF7">
            <w:pPr>
              <w:rPr>
                <w:sz w:val="28"/>
                <w:szCs w:val="28"/>
              </w:rPr>
            </w:pPr>
          </w:p>
          <w:p w14:paraId="12E24E8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EEB52E9" w14:textId="77777777" w:rsidR="000E3FF7" w:rsidRDefault="000E3FF7" w:rsidP="000E3FF7">
            <w:pPr>
              <w:rPr>
                <w:sz w:val="28"/>
                <w:szCs w:val="28"/>
              </w:rPr>
            </w:pPr>
          </w:p>
          <w:p w14:paraId="74D85B28" w14:textId="77777777" w:rsidR="000E3FF7" w:rsidRDefault="000E3FF7" w:rsidP="000E3FF7">
            <w:pPr>
              <w:rPr>
                <w:sz w:val="28"/>
                <w:szCs w:val="28"/>
              </w:rPr>
            </w:pPr>
          </w:p>
          <w:p w14:paraId="2C147255" w14:textId="77777777" w:rsidR="00A13CDD" w:rsidRDefault="00A13CDD" w:rsidP="000E3FF7">
            <w:pPr>
              <w:rPr>
                <w:sz w:val="28"/>
                <w:szCs w:val="28"/>
              </w:rPr>
            </w:pPr>
          </w:p>
          <w:p w14:paraId="3ABD2900" w14:textId="45C8313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5DAA811" w14:textId="5C53F220" w:rsidR="000E3FF7" w:rsidRDefault="000E3FF7" w:rsidP="000E3FF7">
            <w:pPr>
              <w:rPr>
                <w:sz w:val="28"/>
                <w:szCs w:val="28"/>
              </w:rPr>
            </w:pPr>
            <w:r>
              <w:rPr>
                <w:sz w:val="28"/>
                <w:szCs w:val="28"/>
              </w:rPr>
              <w:t>ОБГОВОРЕННЯ:</w:t>
            </w:r>
          </w:p>
          <w:p w14:paraId="7E61D0B8" w14:textId="77777777" w:rsidR="00A13CDD" w:rsidRDefault="00A13CDD" w:rsidP="000E3FF7">
            <w:pPr>
              <w:rPr>
                <w:sz w:val="28"/>
                <w:szCs w:val="28"/>
              </w:rPr>
            </w:pPr>
          </w:p>
          <w:p w14:paraId="219E023A" w14:textId="77777777" w:rsidR="00A13CDD" w:rsidRDefault="00A13CDD" w:rsidP="000E3FF7">
            <w:pPr>
              <w:rPr>
                <w:sz w:val="28"/>
                <w:szCs w:val="28"/>
              </w:rPr>
            </w:pPr>
          </w:p>
          <w:p w14:paraId="0F445FED" w14:textId="09912DFD" w:rsidR="000E3FF7" w:rsidRPr="0044123C" w:rsidRDefault="000E3FF7" w:rsidP="000E3FF7">
            <w:pPr>
              <w:rPr>
                <w:sz w:val="28"/>
                <w:szCs w:val="28"/>
              </w:rPr>
            </w:pPr>
            <w:r>
              <w:rPr>
                <w:sz w:val="28"/>
                <w:szCs w:val="28"/>
              </w:rPr>
              <w:t>ПРОПОЗИЦІЯ:</w:t>
            </w:r>
          </w:p>
          <w:p w14:paraId="4D20B028" w14:textId="77777777" w:rsidR="000E3FF7" w:rsidRDefault="000E3FF7" w:rsidP="000E3FF7">
            <w:pPr>
              <w:rPr>
                <w:sz w:val="28"/>
                <w:szCs w:val="28"/>
              </w:rPr>
            </w:pPr>
          </w:p>
          <w:p w14:paraId="7A12DD0C" w14:textId="55CA26D7" w:rsidR="000E3FF7" w:rsidRPr="0044123C" w:rsidRDefault="000E3FF7" w:rsidP="000E3FF7">
            <w:pPr>
              <w:rPr>
                <w:sz w:val="28"/>
                <w:szCs w:val="28"/>
              </w:rPr>
            </w:pPr>
            <w:r>
              <w:rPr>
                <w:sz w:val="28"/>
                <w:szCs w:val="28"/>
              </w:rPr>
              <w:t>ГОЛОСУВАЛИ:</w:t>
            </w:r>
          </w:p>
          <w:p w14:paraId="40B7127D" w14:textId="77777777" w:rsidR="000E3FF7" w:rsidRDefault="000E3FF7" w:rsidP="000E3FF7">
            <w:pPr>
              <w:rPr>
                <w:sz w:val="28"/>
                <w:szCs w:val="28"/>
              </w:rPr>
            </w:pPr>
            <w:r w:rsidRPr="0044123C">
              <w:rPr>
                <w:sz w:val="28"/>
                <w:szCs w:val="28"/>
              </w:rPr>
              <w:t>ВИРІШИЛИ:</w:t>
            </w:r>
          </w:p>
          <w:p w14:paraId="0DAE952A" w14:textId="77777777" w:rsidR="000E3FF7" w:rsidRDefault="000E3FF7" w:rsidP="000E3FF7">
            <w:pPr>
              <w:rPr>
                <w:sz w:val="28"/>
                <w:szCs w:val="28"/>
              </w:rPr>
            </w:pPr>
          </w:p>
          <w:p w14:paraId="7D9D22E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04FFB8A" w14:textId="77777777" w:rsidR="000E3FF7" w:rsidRDefault="000E3FF7" w:rsidP="000E3FF7">
            <w:pPr>
              <w:rPr>
                <w:sz w:val="28"/>
                <w:szCs w:val="28"/>
              </w:rPr>
            </w:pPr>
          </w:p>
          <w:p w14:paraId="6771A2E4" w14:textId="77777777" w:rsidR="000E3FF7" w:rsidRDefault="000E3FF7" w:rsidP="000E3FF7">
            <w:pPr>
              <w:rPr>
                <w:sz w:val="28"/>
                <w:szCs w:val="28"/>
              </w:rPr>
            </w:pPr>
          </w:p>
          <w:p w14:paraId="39AF601F" w14:textId="33D1DD2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076818" w14:textId="30A69988" w:rsidR="000E3FF7" w:rsidRDefault="000E3FF7" w:rsidP="000E3FF7">
            <w:pPr>
              <w:rPr>
                <w:sz w:val="28"/>
                <w:szCs w:val="28"/>
              </w:rPr>
            </w:pPr>
            <w:r>
              <w:rPr>
                <w:sz w:val="28"/>
                <w:szCs w:val="28"/>
              </w:rPr>
              <w:t>ОБГОВОРЕННЯ:</w:t>
            </w:r>
          </w:p>
          <w:p w14:paraId="6F312A98" w14:textId="77777777" w:rsidR="000E3FF7" w:rsidRDefault="000E3FF7" w:rsidP="000E3FF7">
            <w:pPr>
              <w:rPr>
                <w:sz w:val="28"/>
                <w:szCs w:val="28"/>
              </w:rPr>
            </w:pPr>
          </w:p>
          <w:p w14:paraId="4C3C0D2B" w14:textId="77777777" w:rsidR="000E3FF7" w:rsidRPr="0044123C" w:rsidRDefault="000E3FF7" w:rsidP="000E3FF7">
            <w:pPr>
              <w:rPr>
                <w:sz w:val="28"/>
                <w:szCs w:val="28"/>
              </w:rPr>
            </w:pPr>
            <w:r>
              <w:rPr>
                <w:sz w:val="28"/>
                <w:szCs w:val="28"/>
              </w:rPr>
              <w:t>ПРОПОЗИЦІЯ:</w:t>
            </w:r>
          </w:p>
          <w:p w14:paraId="36D1FF84" w14:textId="77777777" w:rsidR="000E3FF7" w:rsidRDefault="000E3FF7" w:rsidP="000E3FF7">
            <w:pPr>
              <w:rPr>
                <w:sz w:val="28"/>
                <w:szCs w:val="28"/>
              </w:rPr>
            </w:pPr>
          </w:p>
          <w:p w14:paraId="0094F11F" w14:textId="77777777" w:rsidR="00AD504D" w:rsidRDefault="00AD504D" w:rsidP="000E3FF7">
            <w:pPr>
              <w:rPr>
                <w:sz w:val="28"/>
                <w:szCs w:val="28"/>
              </w:rPr>
            </w:pPr>
          </w:p>
          <w:p w14:paraId="31443D13" w14:textId="1EF037AF" w:rsidR="000E3FF7" w:rsidRPr="0044123C" w:rsidRDefault="000E3FF7" w:rsidP="000E3FF7">
            <w:pPr>
              <w:rPr>
                <w:sz w:val="28"/>
                <w:szCs w:val="28"/>
              </w:rPr>
            </w:pPr>
            <w:r>
              <w:rPr>
                <w:sz w:val="28"/>
                <w:szCs w:val="28"/>
              </w:rPr>
              <w:t>ГОЛОСУВАЛИ:</w:t>
            </w:r>
          </w:p>
          <w:p w14:paraId="21E7DEBE" w14:textId="77777777" w:rsidR="000E3FF7" w:rsidRDefault="000E3FF7" w:rsidP="000E3FF7">
            <w:pPr>
              <w:rPr>
                <w:sz w:val="28"/>
                <w:szCs w:val="28"/>
              </w:rPr>
            </w:pPr>
            <w:r w:rsidRPr="0044123C">
              <w:rPr>
                <w:sz w:val="28"/>
                <w:szCs w:val="28"/>
              </w:rPr>
              <w:lastRenderedPageBreak/>
              <w:t>ВИРІШИЛИ:</w:t>
            </w:r>
          </w:p>
          <w:p w14:paraId="47E9CD93" w14:textId="77777777" w:rsidR="000E3FF7" w:rsidRDefault="000E3FF7" w:rsidP="000E3FF7">
            <w:pPr>
              <w:rPr>
                <w:sz w:val="28"/>
                <w:szCs w:val="28"/>
              </w:rPr>
            </w:pPr>
          </w:p>
          <w:p w14:paraId="29301A4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6D3C49" w14:textId="77777777" w:rsidR="000E3FF7" w:rsidRDefault="000E3FF7" w:rsidP="000E3FF7">
            <w:pPr>
              <w:rPr>
                <w:sz w:val="28"/>
                <w:szCs w:val="28"/>
              </w:rPr>
            </w:pPr>
          </w:p>
          <w:p w14:paraId="3AAE8739" w14:textId="77777777" w:rsidR="000E3FF7" w:rsidRDefault="000E3FF7" w:rsidP="000E3FF7">
            <w:pPr>
              <w:rPr>
                <w:sz w:val="28"/>
                <w:szCs w:val="28"/>
              </w:rPr>
            </w:pPr>
          </w:p>
          <w:p w14:paraId="54867337" w14:textId="77777777" w:rsidR="000E3FF7" w:rsidRDefault="000E3FF7" w:rsidP="000E3FF7">
            <w:pPr>
              <w:rPr>
                <w:sz w:val="28"/>
                <w:szCs w:val="28"/>
              </w:rPr>
            </w:pPr>
          </w:p>
          <w:p w14:paraId="04AAC271" w14:textId="7C243BD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F22346" w14:textId="00DEB764" w:rsidR="000E3FF7" w:rsidRDefault="000E3FF7" w:rsidP="000E3FF7">
            <w:pPr>
              <w:rPr>
                <w:sz w:val="28"/>
                <w:szCs w:val="28"/>
              </w:rPr>
            </w:pPr>
            <w:r>
              <w:rPr>
                <w:sz w:val="28"/>
                <w:szCs w:val="28"/>
              </w:rPr>
              <w:t>ОБГОВОРЕННЯ:</w:t>
            </w:r>
          </w:p>
          <w:p w14:paraId="553FED13" w14:textId="77777777" w:rsidR="000E3FF7" w:rsidRDefault="000E3FF7" w:rsidP="000E3FF7">
            <w:pPr>
              <w:rPr>
                <w:sz w:val="28"/>
                <w:szCs w:val="28"/>
              </w:rPr>
            </w:pPr>
          </w:p>
          <w:p w14:paraId="1076D808" w14:textId="77777777" w:rsidR="000E3FF7" w:rsidRPr="0044123C" w:rsidRDefault="000E3FF7" w:rsidP="000E3FF7">
            <w:pPr>
              <w:rPr>
                <w:sz w:val="28"/>
                <w:szCs w:val="28"/>
              </w:rPr>
            </w:pPr>
            <w:r>
              <w:rPr>
                <w:sz w:val="28"/>
                <w:szCs w:val="28"/>
              </w:rPr>
              <w:t>ПРОПОЗИЦІЯ:</w:t>
            </w:r>
          </w:p>
          <w:p w14:paraId="3A4A747D" w14:textId="77777777" w:rsidR="000E3FF7" w:rsidRDefault="000E3FF7" w:rsidP="000E3FF7">
            <w:pPr>
              <w:rPr>
                <w:sz w:val="28"/>
                <w:szCs w:val="28"/>
              </w:rPr>
            </w:pPr>
          </w:p>
          <w:p w14:paraId="3C0B64DA" w14:textId="77777777" w:rsidR="00AD504D" w:rsidRDefault="00AD504D" w:rsidP="000E3FF7">
            <w:pPr>
              <w:rPr>
                <w:sz w:val="28"/>
                <w:szCs w:val="28"/>
              </w:rPr>
            </w:pPr>
          </w:p>
          <w:p w14:paraId="5563A11F" w14:textId="6CF2DCBE" w:rsidR="000E3FF7" w:rsidRPr="0044123C" w:rsidRDefault="000E3FF7" w:rsidP="000E3FF7">
            <w:pPr>
              <w:rPr>
                <w:sz w:val="28"/>
                <w:szCs w:val="28"/>
              </w:rPr>
            </w:pPr>
            <w:r>
              <w:rPr>
                <w:sz w:val="28"/>
                <w:szCs w:val="28"/>
              </w:rPr>
              <w:t>ГОЛОСУВАЛИ:</w:t>
            </w:r>
          </w:p>
          <w:p w14:paraId="6A290790" w14:textId="77777777" w:rsidR="000E3FF7" w:rsidRDefault="000E3FF7" w:rsidP="000E3FF7">
            <w:pPr>
              <w:rPr>
                <w:sz w:val="28"/>
                <w:szCs w:val="28"/>
              </w:rPr>
            </w:pPr>
            <w:r w:rsidRPr="0044123C">
              <w:rPr>
                <w:sz w:val="28"/>
                <w:szCs w:val="28"/>
              </w:rPr>
              <w:t>ВИРІШИЛИ:</w:t>
            </w:r>
          </w:p>
          <w:p w14:paraId="739CF88E" w14:textId="77777777" w:rsidR="000E3FF7" w:rsidRDefault="000E3FF7" w:rsidP="000E3FF7">
            <w:pPr>
              <w:rPr>
                <w:sz w:val="28"/>
                <w:szCs w:val="28"/>
              </w:rPr>
            </w:pPr>
          </w:p>
          <w:p w14:paraId="67F86721" w14:textId="20638BE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F994D75" w14:textId="77777777" w:rsidR="000E3FF7" w:rsidRDefault="000E3FF7" w:rsidP="000E3FF7">
            <w:pPr>
              <w:rPr>
                <w:sz w:val="28"/>
                <w:szCs w:val="28"/>
              </w:rPr>
            </w:pPr>
          </w:p>
          <w:p w14:paraId="773D4DA1" w14:textId="77777777" w:rsidR="000E3FF7" w:rsidRDefault="000E3FF7" w:rsidP="000E3FF7">
            <w:pPr>
              <w:rPr>
                <w:sz w:val="28"/>
                <w:szCs w:val="28"/>
              </w:rPr>
            </w:pPr>
          </w:p>
          <w:p w14:paraId="05D80850" w14:textId="77777777" w:rsidR="000E3FF7" w:rsidRDefault="000E3FF7" w:rsidP="000E3FF7">
            <w:pPr>
              <w:rPr>
                <w:sz w:val="28"/>
                <w:szCs w:val="28"/>
              </w:rPr>
            </w:pPr>
          </w:p>
          <w:p w14:paraId="27BA4F16" w14:textId="0E55617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178BEE8" w14:textId="32DFAD06" w:rsidR="000E3FF7" w:rsidRDefault="000E3FF7" w:rsidP="000E3FF7">
            <w:pPr>
              <w:rPr>
                <w:sz w:val="28"/>
                <w:szCs w:val="28"/>
              </w:rPr>
            </w:pPr>
            <w:r>
              <w:rPr>
                <w:sz w:val="28"/>
                <w:szCs w:val="28"/>
              </w:rPr>
              <w:t>ОБГОВОРЕННЯ:</w:t>
            </w:r>
          </w:p>
          <w:p w14:paraId="0040A1CD" w14:textId="77777777" w:rsidR="000E3FF7" w:rsidRDefault="000E3FF7" w:rsidP="000E3FF7">
            <w:pPr>
              <w:rPr>
                <w:sz w:val="28"/>
                <w:szCs w:val="28"/>
              </w:rPr>
            </w:pPr>
          </w:p>
          <w:p w14:paraId="4A8BEEF1" w14:textId="77777777" w:rsidR="000E3FF7" w:rsidRPr="0044123C" w:rsidRDefault="000E3FF7" w:rsidP="000E3FF7">
            <w:pPr>
              <w:rPr>
                <w:sz w:val="28"/>
                <w:szCs w:val="28"/>
              </w:rPr>
            </w:pPr>
            <w:r>
              <w:rPr>
                <w:sz w:val="28"/>
                <w:szCs w:val="28"/>
              </w:rPr>
              <w:t>ПРОПОЗИЦІЯ:</w:t>
            </w:r>
          </w:p>
          <w:p w14:paraId="755A799A" w14:textId="77777777" w:rsidR="000E3FF7" w:rsidRDefault="000E3FF7" w:rsidP="000E3FF7">
            <w:pPr>
              <w:rPr>
                <w:sz w:val="28"/>
                <w:szCs w:val="28"/>
              </w:rPr>
            </w:pPr>
          </w:p>
          <w:p w14:paraId="6723740B" w14:textId="77777777" w:rsidR="00AD504D" w:rsidRDefault="00AD504D" w:rsidP="000E3FF7">
            <w:pPr>
              <w:rPr>
                <w:sz w:val="28"/>
                <w:szCs w:val="28"/>
              </w:rPr>
            </w:pPr>
          </w:p>
          <w:p w14:paraId="2AF8004F" w14:textId="1C28DFEE" w:rsidR="000E3FF7" w:rsidRPr="0044123C" w:rsidRDefault="000E3FF7" w:rsidP="000E3FF7">
            <w:pPr>
              <w:rPr>
                <w:sz w:val="28"/>
                <w:szCs w:val="28"/>
              </w:rPr>
            </w:pPr>
            <w:r>
              <w:rPr>
                <w:sz w:val="28"/>
                <w:szCs w:val="28"/>
              </w:rPr>
              <w:t>ГОЛОСУВАЛИ:</w:t>
            </w:r>
          </w:p>
          <w:p w14:paraId="073097D1" w14:textId="77777777" w:rsidR="000E3FF7" w:rsidRDefault="000E3FF7" w:rsidP="000E3FF7">
            <w:pPr>
              <w:rPr>
                <w:sz w:val="28"/>
                <w:szCs w:val="28"/>
              </w:rPr>
            </w:pPr>
            <w:r w:rsidRPr="0044123C">
              <w:rPr>
                <w:sz w:val="28"/>
                <w:szCs w:val="28"/>
              </w:rPr>
              <w:t>ВИРІШИЛИ:</w:t>
            </w:r>
          </w:p>
          <w:p w14:paraId="51093577" w14:textId="77777777" w:rsidR="000E3FF7" w:rsidRDefault="000E3FF7" w:rsidP="000E3FF7">
            <w:pPr>
              <w:rPr>
                <w:sz w:val="28"/>
                <w:szCs w:val="28"/>
              </w:rPr>
            </w:pPr>
          </w:p>
          <w:p w14:paraId="0A260CB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0C2C5E8" w14:textId="77777777" w:rsidR="000E3FF7" w:rsidRDefault="000E3FF7" w:rsidP="000E3FF7">
            <w:pPr>
              <w:rPr>
                <w:sz w:val="28"/>
                <w:szCs w:val="28"/>
              </w:rPr>
            </w:pPr>
          </w:p>
          <w:p w14:paraId="7B2F5807" w14:textId="77777777" w:rsidR="000E3FF7" w:rsidRDefault="000E3FF7" w:rsidP="000E3FF7">
            <w:pPr>
              <w:rPr>
                <w:sz w:val="28"/>
                <w:szCs w:val="28"/>
              </w:rPr>
            </w:pPr>
          </w:p>
          <w:p w14:paraId="62510365" w14:textId="77777777" w:rsidR="000E3FF7" w:rsidRDefault="000E3FF7" w:rsidP="000E3FF7">
            <w:pPr>
              <w:rPr>
                <w:sz w:val="28"/>
                <w:szCs w:val="28"/>
              </w:rPr>
            </w:pPr>
          </w:p>
          <w:p w14:paraId="0FA45B60" w14:textId="77777777" w:rsidR="00380372" w:rsidRDefault="00380372" w:rsidP="000E3FF7">
            <w:pPr>
              <w:rPr>
                <w:sz w:val="28"/>
                <w:szCs w:val="28"/>
              </w:rPr>
            </w:pPr>
          </w:p>
          <w:p w14:paraId="5C82B7AD" w14:textId="5627A7E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CD5193" w14:textId="534C4B91" w:rsidR="000E3FF7" w:rsidRDefault="000E3FF7" w:rsidP="000E3FF7">
            <w:pPr>
              <w:rPr>
                <w:sz w:val="28"/>
                <w:szCs w:val="28"/>
              </w:rPr>
            </w:pPr>
            <w:r>
              <w:rPr>
                <w:sz w:val="28"/>
                <w:szCs w:val="28"/>
              </w:rPr>
              <w:t>ОБГОВОРЕННЯ:</w:t>
            </w:r>
          </w:p>
          <w:p w14:paraId="68BF3331" w14:textId="77777777" w:rsidR="000E3FF7" w:rsidRDefault="000E3FF7" w:rsidP="000E3FF7">
            <w:pPr>
              <w:rPr>
                <w:sz w:val="28"/>
                <w:szCs w:val="28"/>
              </w:rPr>
            </w:pPr>
          </w:p>
          <w:p w14:paraId="0A1BC0E3" w14:textId="77777777" w:rsidR="000E3FF7" w:rsidRPr="0044123C" w:rsidRDefault="000E3FF7" w:rsidP="000E3FF7">
            <w:pPr>
              <w:rPr>
                <w:sz w:val="28"/>
                <w:szCs w:val="28"/>
              </w:rPr>
            </w:pPr>
            <w:r>
              <w:rPr>
                <w:sz w:val="28"/>
                <w:szCs w:val="28"/>
              </w:rPr>
              <w:t>ПРОПОЗИЦІЯ:</w:t>
            </w:r>
          </w:p>
          <w:p w14:paraId="65C36F06" w14:textId="77777777" w:rsidR="000E3FF7" w:rsidRDefault="000E3FF7" w:rsidP="000E3FF7">
            <w:pPr>
              <w:rPr>
                <w:sz w:val="28"/>
                <w:szCs w:val="28"/>
              </w:rPr>
            </w:pPr>
          </w:p>
          <w:p w14:paraId="406D89BB" w14:textId="77777777" w:rsidR="00AD504D" w:rsidRDefault="00AD504D" w:rsidP="000E3FF7">
            <w:pPr>
              <w:rPr>
                <w:sz w:val="28"/>
                <w:szCs w:val="28"/>
              </w:rPr>
            </w:pPr>
          </w:p>
          <w:p w14:paraId="1587199E" w14:textId="6C6D83FE" w:rsidR="000E3FF7" w:rsidRPr="0044123C" w:rsidRDefault="000E3FF7" w:rsidP="000E3FF7">
            <w:pPr>
              <w:rPr>
                <w:sz w:val="28"/>
                <w:szCs w:val="28"/>
              </w:rPr>
            </w:pPr>
            <w:r>
              <w:rPr>
                <w:sz w:val="28"/>
                <w:szCs w:val="28"/>
              </w:rPr>
              <w:t>ГОЛОСУВАЛИ:</w:t>
            </w:r>
          </w:p>
          <w:p w14:paraId="7AEE6D1B" w14:textId="77777777" w:rsidR="000E3FF7" w:rsidRDefault="000E3FF7" w:rsidP="000E3FF7">
            <w:pPr>
              <w:rPr>
                <w:sz w:val="28"/>
                <w:szCs w:val="28"/>
              </w:rPr>
            </w:pPr>
            <w:r w:rsidRPr="0044123C">
              <w:rPr>
                <w:sz w:val="28"/>
                <w:szCs w:val="28"/>
              </w:rPr>
              <w:t>ВИРІШИЛИ:</w:t>
            </w:r>
          </w:p>
          <w:p w14:paraId="65529EB2" w14:textId="77777777" w:rsidR="000E3FF7" w:rsidRDefault="000E3FF7" w:rsidP="000E3FF7">
            <w:pPr>
              <w:rPr>
                <w:sz w:val="28"/>
                <w:szCs w:val="28"/>
              </w:rPr>
            </w:pPr>
          </w:p>
          <w:p w14:paraId="407C707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0F26B68" w14:textId="77777777" w:rsidR="000E3FF7" w:rsidRDefault="000E3FF7" w:rsidP="000E3FF7">
            <w:pPr>
              <w:rPr>
                <w:sz w:val="28"/>
                <w:szCs w:val="28"/>
              </w:rPr>
            </w:pPr>
          </w:p>
          <w:p w14:paraId="6F0F2BC7" w14:textId="77777777" w:rsidR="000E3FF7" w:rsidRDefault="000E3FF7" w:rsidP="000E3FF7">
            <w:pPr>
              <w:rPr>
                <w:sz w:val="28"/>
                <w:szCs w:val="28"/>
              </w:rPr>
            </w:pPr>
          </w:p>
          <w:p w14:paraId="340F5793" w14:textId="77777777" w:rsidR="000E3FF7" w:rsidRDefault="000E3FF7" w:rsidP="000E3FF7">
            <w:pPr>
              <w:rPr>
                <w:sz w:val="28"/>
                <w:szCs w:val="28"/>
              </w:rPr>
            </w:pPr>
          </w:p>
          <w:p w14:paraId="3DCC0EA8" w14:textId="77777777" w:rsidR="00B51F85" w:rsidRDefault="00B51F85" w:rsidP="000E3FF7">
            <w:pPr>
              <w:rPr>
                <w:sz w:val="28"/>
                <w:szCs w:val="28"/>
              </w:rPr>
            </w:pPr>
          </w:p>
          <w:p w14:paraId="4B9F5F2B" w14:textId="4549987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12DA60" w14:textId="078ADCC7" w:rsidR="000E3FF7" w:rsidRDefault="000E3FF7" w:rsidP="000E3FF7">
            <w:pPr>
              <w:rPr>
                <w:sz w:val="28"/>
                <w:szCs w:val="28"/>
              </w:rPr>
            </w:pPr>
            <w:r>
              <w:rPr>
                <w:sz w:val="28"/>
                <w:szCs w:val="28"/>
              </w:rPr>
              <w:lastRenderedPageBreak/>
              <w:t>ОБГОВОРЕННЯ:</w:t>
            </w:r>
          </w:p>
          <w:p w14:paraId="3A5061FA" w14:textId="77777777" w:rsidR="000E3FF7" w:rsidRDefault="000E3FF7" w:rsidP="000E3FF7">
            <w:pPr>
              <w:rPr>
                <w:sz w:val="28"/>
                <w:szCs w:val="28"/>
              </w:rPr>
            </w:pPr>
          </w:p>
          <w:p w14:paraId="38CB8A23" w14:textId="77777777" w:rsidR="000E3FF7" w:rsidRPr="0044123C" w:rsidRDefault="000E3FF7" w:rsidP="000E3FF7">
            <w:pPr>
              <w:rPr>
                <w:sz w:val="28"/>
                <w:szCs w:val="28"/>
              </w:rPr>
            </w:pPr>
            <w:r>
              <w:rPr>
                <w:sz w:val="28"/>
                <w:szCs w:val="28"/>
              </w:rPr>
              <w:t>ПРОПОЗИЦІЯ:</w:t>
            </w:r>
          </w:p>
          <w:p w14:paraId="2AADFE51" w14:textId="77777777" w:rsidR="00541B53" w:rsidRDefault="00541B53" w:rsidP="000E3FF7">
            <w:pPr>
              <w:rPr>
                <w:sz w:val="28"/>
                <w:szCs w:val="28"/>
              </w:rPr>
            </w:pPr>
          </w:p>
          <w:p w14:paraId="33A6C237" w14:textId="77777777" w:rsidR="00AD504D" w:rsidRDefault="00AD504D" w:rsidP="000E3FF7">
            <w:pPr>
              <w:rPr>
                <w:sz w:val="28"/>
                <w:szCs w:val="28"/>
              </w:rPr>
            </w:pPr>
          </w:p>
          <w:p w14:paraId="74661AB4" w14:textId="43EB4444" w:rsidR="000E3FF7" w:rsidRPr="0044123C" w:rsidRDefault="000E3FF7" w:rsidP="000E3FF7">
            <w:pPr>
              <w:rPr>
                <w:sz w:val="28"/>
                <w:szCs w:val="28"/>
              </w:rPr>
            </w:pPr>
            <w:r>
              <w:rPr>
                <w:sz w:val="28"/>
                <w:szCs w:val="28"/>
              </w:rPr>
              <w:t>ГОЛОСУВАЛИ:</w:t>
            </w:r>
          </w:p>
          <w:p w14:paraId="0BBBE368" w14:textId="7002449C" w:rsidR="000E3FF7" w:rsidRDefault="000E3FF7" w:rsidP="000E3FF7">
            <w:pPr>
              <w:rPr>
                <w:sz w:val="28"/>
                <w:szCs w:val="28"/>
              </w:rPr>
            </w:pPr>
            <w:r w:rsidRPr="0044123C">
              <w:rPr>
                <w:sz w:val="28"/>
                <w:szCs w:val="28"/>
              </w:rPr>
              <w:t>ВИРІШИЛИ:</w:t>
            </w:r>
          </w:p>
          <w:p w14:paraId="4B239B25" w14:textId="77777777" w:rsidR="000E3FF7" w:rsidRDefault="000E3FF7" w:rsidP="000E3FF7">
            <w:pPr>
              <w:rPr>
                <w:sz w:val="28"/>
                <w:szCs w:val="28"/>
              </w:rPr>
            </w:pPr>
          </w:p>
          <w:p w14:paraId="0851F1A9" w14:textId="1B748FE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B0966B" w14:textId="77777777" w:rsidR="000E3FF7" w:rsidRDefault="000E3FF7" w:rsidP="000E3FF7">
            <w:pPr>
              <w:rPr>
                <w:sz w:val="28"/>
                <w:szCs w:val="28"/>
              </w:rPr>
            </w:pPr>
          </w:p>
          <w:p w14:paraId="73875F49" w14:textId="77777777" w:rsidR="000E3FF7" w:rsidRDefault="000E3FF7" w:rsidP="000E3FF7">
            <w:pPr>
              <w:rPr>
                <w:sz w:val="28"/>
                <w:szCs w:val="28"/>
              </w:rPr>
            </w:pPr>
          </w:p>
          <w:p w14:paraId="2B5F5A3F" w14:textId="77777777" w:rsidR="000E3FF7" w:rsidRDefault="000E3FF7" w:rsidP="000E3FF7">
            <w:pPr>
              <w:rPr>
                <w:sz w:val="28"/>
                <w:szCs w:val="28"/>
              </w:rPr>
            </w:pPr>
          </w:p>
          <w:p w14:paraId="0415FDEE" w14:textId="7022102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ABB3B2C" w14:textId="7767CEDE" w:rsidR="000E3FF7" w:rsidRDefault="000E3FF7" w:rsidP="000E3FF7">
            <w:pPr>
              <w:rPr>
                <w:sz w:val="28"/>
                <w:szCs w:val="28"/>
              </w:rPr>
            </w:pPr>
            <w:r>
              <w:rPr>
                <w:sz w:val="28"/>
                <w:szCs w:val="28"/>
              </w:rPr>
              <w:t>ОБГОВОРЕННЯ:</w:t>
            </w:r>
          </w:p>
          <w:p w14:paraId="5BD9EB2A" w14:textId="77777777" w:rsidR="000E3FF7" w:rsidRDefault="000E3FF7" w:rsidP="000E3FF7">
            <w:pPr>
              <w:rPr>
                <w:sz w:val="28"/>
                <w:szCs w:val="28"/>
              </w:rPr>
            </w:pPr>
          </w:p>
          <w:p w14:paraId="521F7E7A" w14:textId="77777777" w:rsidR="000E3FF7" w:rsidRPr="0044123C" w:rsidRDefault="000E3FF7" w:rsidP="000E3FF7">
            <w:pPr>
              <w:rPr>
                <w:sz w:val="28"/>
                <w:szCs w:val="28"/>
              </w:rPr>
            </w:pPr>
            <w:r>
              <w:rPr>
                <w:sz w:val="28"/>
                <w:szCs w:val="28"/>
              </w:rPr>
              <w:t>ПРОПОЗИЦІЯ:</w:t>
            </w:r>
          </w:p>
          <w:p w14:paraId="1D43EE75" w14:textId="77777777" w:rsidR="000E3FF7" w:rsidRDefault="000E3FF7" w:rsidP="000E3FF7">
            <w:pPr>
              <w:rPr>
                <w:sz w:val="28"/>
                <w:szCs w:val="28"/>
              </w:rPr>
            </w:pPr>
          </w:p>
          <w:p w14:paraId="7A9C0BA6" w14:textId="77777777" w:rsidR="00AD504D" w:rsidRDefault="00AD504D" w:rsidP="000E3FF7">
            <w:pPr>
              <w:rPr>
                <w:sz w:val="28"/>
                <w:szCs w:val="28"/>
              </w:rPr>
            </w:pPr>
          </w:p>
          <w:p w14:paraId="521FB3B4" w14:textId="1F7585D5" w:rsidR="000E3FF7" w:rsidRPr="0044123C" w:rsidRDefault="000E3FF7" w:rsidP="000E3FF7">
            <w:pPr>
              <w:rPr>
                <w:sz w:val="28"/>
                <w:szCs w:val="28"/>
              </w:rPr>
            </w:pPr>
            <w:r>
              <w:rPr>
                <w:sz w:val="28"/>
                <w:szCs w:val="28"/>
              </w:rPr>
              <w:t>ГОЛОСУВАЛИ:</w:t>
            </w:r>
          </w:p>
          <w:p w14:paraId="253DD8E2" w14:textId="77777777" w:rsidR="000E3FF7" w:rsidRDefault="000E3FF7" w:rsidP="000E3FF7">
            <w:pPr>
              <w:rPr>
                <w:sz w:val="28"/>
                <w:szCs w:val="28"/>
              </w:rPr>
            </w:pPr>
            <w:r w:rsidRPr="0044123C">
              <w:rPr>
                <w:sz w:val="28"/>
                <w:szCs w:val="28"/>
              </w:rPr>
              <w:t>ВИРІШИЛИ:</w:t>
            </w:r>
          </w:p>
          <w:p w14:paraId="645231C7" w14:textId="77777777" w:rsidR="000E3FF7" w:rsidRDefault="000E3FF7" w:rsidP="000E3FF7">
            <w:pPr>
              <w:rPr>
                <w:sz w:val="28"/>
                <w:szCs w:val="28"/>
              </w:rPr>
            </w:pPr>
          </w:p>
          <w:p w14:paraId="404C7AA2" w14:textId="361B3F32"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1095C70" w14:textId="77777777" w:rsidR="000E3FF7" w:rsidRDefault="000E3FF7" w:rsidP="000E3FF7">
            <w:pPr>
              <w:rPr>
                <w:sz w:val="28"/>
                <w:szCs w:val="28"/>
              </w:rPr>
            </w:pPr>
          </w:p>
          <w:p w14:paraId="6F2C0861" w14:textId="77777777" w:rsidR="000E3FF7" w:rsidRDefault="000E3FF7" w:rsidP="000E3FF7">
            <w:pPr>
              <w:rPr>
                <w:sz w:val="28"/>
                <w:szCs w:val="28"/>
              </w:rPr>
            </w:pPr>
          </w:p>
          <w:p w14:paraId="074A6D53" w14:textId="77777777" w:rsidR="000E3FF7" w:rsidRDefault="000E3FF7" w:rsidP="000E3FF7">
            <w:pPr>
              <w:rPr>
                <w:sz w:val="28"/>
                <w:szCs w:val="28"/>
              </w:rPr>
            </w:pPr>
          </w:p>
          <w:p w14:paraId="45C90455" w14:textId="77777777" w:rsidR="00AD504D" w:rsidRDefault="00AD504D" w:rsidP="000E3FF7">
            <w:pPr>
              <w:rPr>
                <w:sz w:val="28"/>
                <w:szCs w:val="28"/>
              </w:rPr>
            </w:pPr>
          </w:p>
          <w:p w14:paraId="7162C547" w14:textId="77777777" w:rsidR="00AD504D" w:rsidRDefault="00AD504D" w:rsidP="000E3FF7">
            <w:pPr>
              <w:rPr>
                <w:sz w:val="28"/>
                <w:szCs w:val="28"/>
              </w:rPr>
            </w:pPr>
          </w:p>
          <w:p w14:paraId="5E69B574" w14:textId="77777777" w:rsidR="00AD504D" w:rsidRDefault="00AD504D" w:rsidP="000E3FF7">
            <w:pPr>
              <w:rPr>
                <w:sz w:val="28"/>
                <w:szCs w:val="28"/>
              </w:rPr>
            </w:pPr>
          </w:p>
          <w:p w14:paraId="2AE5DFF5" w14:textId="77777777" w:rsidR="00AD504D" w:rsidRDefault="00AD504D" w:rsidP="000E3FF7">
            <w:pPr>
              <w:rPr>
                <w:sz w:val="28"/>
                <w:szCs w:val="28"/>
              </w:rPr>
            </w:pPr>
          </w:p>
          <w:p w14:paraId="1AA26EAE" w14:textId="77777777" w:rsidR="00AD504D" w:rsidRDefault="00AD504D" w:rsidP="000E3FF7">
            <w:pPr>
              <w:rPr>
                <w:sz w:val="28"/>
                <w:szCs w:val="28"/>
              </w:rPr>
            </w:pPr>
          </w:p>
          <w:p w14:paraId="2378D9EB" w14:textId="77777777" w:rsidR="00AD504D" w:rsidRDefault="00AD504D" w:rsidP="000E3FF7">
            <w:pPr>
              <w:rPr>
                <w:sz w:val="28"/>
                <w:szCs w:val="28"/>
              </w:rPr>
            </w:pPr>
          </w:p>
          <w:p w14:paraId="135CE301" w14:textId="77777777" w:rsidR="00AD504D" w:rsidRDefault="00AD504D" w:rsidP="000E3FF7">
            <w:pPr>
              <w:rPr>
                <w:sz w:val="28"/>
                <w:szCs w:val="28"/>
              </w:rPr>
            </w:pPr>
          </w:p>
          <w:p w14:paraId="7D48061E" w14:textId="77777777" w:rsidR="00AD504D" w:rsidRDefault="00AD504D" w:rsidP="000E3FF7">
            <w:pPr>
              <w:rPr>
                <w:sz w:val="28"/>
                <w:szCs w:val="28"/>
              </w:rPr>
            </w:pPr>
          </w:p>
          <w:p w14:paraId="0B522671" w14:textId="77777777" w:rsidR="00AD504D" w:rsidRDefault="00AD504D" w:rsidP="000E3FF7">
            <w:pPr>
              <w:rPr>
                <w:sz w:val="28"/>
                <w:szCs w:val="28"/>
              </w:rPr>
            </w:pPr>
          </w:p>
          <w:p w14:paraId="3C767420" w14:textId="77777777" w:rsidR="00AD504D" w:rsidRDefault="00AD504D" w:rsidP="000E3FF7">
            <w:pPr>
              <w:rPr>
                <w:sz w:val="28"/>
                <w:szCs w:val="28"/>
              </w:rPr>
            </w:pPr>
          </w:p>
          <w:p w14:paraId="0466318A" w14:textId="77777777" w:rsidR="00AD504D" w:rsidRDefault="00AD504D" w:rsidP="000E3FF7">
            <w:pPr>
              <w:rPr>
                <w:sz w:val="28"/>
                <w:szCs w:val="28"/>
              </w:rPr>
            </w:pPr>
          </w:p>
          <w:p w14:paraId="6180F7EB" w14:textId="77777777" w:rsidR="00AD504D" w:rsidRDefault="00AD504D" w:rsidP="000E3FF7">
            <w:pPr>
              <w:rPr>
                <w:sz w:val="28"/>
                <w:szCs w:val="28"/>
              </w:rPr>
            </w:pPr>
          </w:p>
          <w:p w14:paraId="2DAACE66" w14:textId="77777777" w:rsidR="00AD504D" w:rsidRDefault="00AD504D" w:rsidP="000E3FF7">
            <w:pPr>
              <w:rPr>
                <w:sz w:val="28"/>
                <w:szCs w:val="28"/>
              </w:rPr>
            </w:pPr>
          </w:p>
          <w:p w14:paraId="487FDC8B" w14:textId="77777777" w:rsidR="00AD504D" w:rsidRDefault="00AD504D" w:rsidP="000E3FF7">
            <w:pPr>
              <w:rPr>
                <w:sz w:val="28"/>
                <w:szCs w:val="28"/>
              </w:rPr>
            </w:pPr>
          </w:p>
          <w:p w14:paraId="6E2FED6F" w14:textId="77777777" w:rsidR="00AD504D" w:rsidRDefault="00AD504D" w:rsidP="000E3FF7">
            <w:pPr>
              <w:rPr>
                <w:sz w:val="28"/>
                <w:szCs w:val="28"/>
              </w:rPr>
            </w:pPr>
          </w:p>
          <w:p w14:paraId="128E072C" w14:textId="77777777" w:rsidR="00AD504D" w:rsidRDefault="00AD504D" w:rsidP="000E3FF7">
            <w:pPr>
              <w:rPr>
                <w:sz w:val="28"/>
                <w:szCs w:val="28"/>
              </w:rPr>
            </w:pPr>
          </w:p>
          <w:p w14:paraId="77863548" w14:textId="77777777" w:rsidR="00AD504D" w:rsidRDefault="00AD504D" w:rsidP="000E3FF7">
            <w:pPr>
              <w:rPr>
                <w:sz w:val="28"/>
                <w:szCs w:val="28"/>
              </w:rPr>
            </w:pPr>
          </w:p>
          <w:p w14:paraId="71A36C88" w14:textId="77777777" w:rsidR="00AD504D" w:rsidRDefault="00AD504D" w:rsidP="000E3FF7">
            <w:pPr>
              <w:rPr>
                <w:sz w:val="28"/>
                <w:szCs w:val="28"/>
              </w:rPr>
            </w:pPr>
          </w:p>
          <w:p w14:paraId="5B692170" w14:textId="77777777" w:rsidR="00AD504D" w:rsidRDefault="00AD504D" w:rsidP="000E3FF7">
            <w:pPr>
              <w:rPr>
                <w:sz w:val="28"/>
                <w:szCs w:val="28"/>
              </w:rPr>
            </w:pPr>
          </w:p>
          <w:p w14:paraId="612B7DEC" w14:textId="77777777" w:rsidR="00AD504D" w:rsidRDefault="00AD504D" w:rsidP="000E3FF7">
            <w:pPr>
              <w:rPr>
                <w:sz w:val="28"/>
                <w:szCs w:val="28"/>
              </w:rPr>
            </w:pPr>
          </w:p>
          <w:p w14:paraId="50E24F2C" w14:textId="77777777" w:rsidR="00AD504D" w:rsidRDefault="00AD504D" w:rsidP="000E3FF7">
            <w:pPr>
              <w:rPr>
                <w:sz w:val="28"/>
                <w:szCs w:val="28"/>
              </w:rPr>
            </w:pPr>
          </w:p>
          <w:p w14:paraId="4D50B4D6" w14:textId="5CE1281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364B9D" w14:textId="771BD51B" w:rsidR="000E3FF7" w:rsidRDefault="000E3FF7" w:rsidP="000E3FF7">
            <w:pPr>
              <w:rPr>
                <w:sz w:val="28"/>
                <w:szCs w:val="28"/>
              </w:rPr>
            </w:pPr>
            <w:r>
              <w:rPr>
                <w:sz w:val="28"/>
                <w:szCs w:val="28"/>
              </w:rPr>
              <w:t>ОБГОВОРЕННЯ:</w:t>
            </w:r>
          </w:p>
          <w:p w14:paraId="39FF7FA8" w14:textId="77777777" w:rsidR="000E3FF7" w:rsidRDefault="000E3FF7" w:rsidP="000E3FF7">
            <w:pPr>
              <w:rPr>
                <w:sz w:val="28"/>
                <w:szCs w:val="28"/>
              </w:rPr>
            </w:pPr>
          </w:p>
          <w:p w14:paraId="19D11DA9" w14:textId="77777777" w:rsidR="000E3FF7" w:rsidRPr="0044123C" w:rsidRDefault="000E3FF7" w:rsidP="000E3FF7">
            <w:pPr>
              <w:rPr>
                <w:sz w:val="28"/>
                <w:szCs w:val="28"/>
              </w:rPr>
            </w:pPr>
            <w:r>
              <w:rPr>
                <w:sz w:val="28"/>
                <w:szCs w:val="28"/>
              </w:rPr>
              <w:t>ПРОПОЗИЦІЯ:</w:t>
            </w:r>
          </w:p>
          <w:p w14:paraId="066B96C4" w14:textId="77777777" w:rsidR="000E3FF7" w:rsidRDefault="000E3FF7" w:rsidP="000E3FF7">
            <w:pPr>
              <w:rPr>
                <w:sz w:val="28"/>
                <w:szCs w:val="28"/>
              </w:rPr>
            </w:pPr>
          </w:p>
          <w:p w14:paraId="1488AC30" w14:textId="77777777" w:rsidR="00AD504D" w:rsidRDefault="00AD504D" w:rsidP="000E3FF7">
            <w:pPr>
              <w:rPr>
                <w:sz w:val="28"/>
                <w:szCs w:val="28"/>
              </w:rPr>
            </w:pPr>
          </w:p>
          <w:p w14:paraId="6883A3C9" w14:textId="45D842D4" w:rsidR="000E3FF7" w:rsidRPr="0044123C" w:rsidRDefault="000E3FF7" w:rsidP="000E3FF7">
            <w:pPr>
              <w:rPr>
                <w:sz w:val="28"/>
                <w:szCs w:val="28"/>
              </w:rPr>
            </w:pPr>
            <w:r>
              <w:rPr>
                <w:sz w:val="28"/>
                <w:szCs w:val="28"/>
              </w:rPr>
              <w:t>ГОЛОСУВАЛИ:</w:t>
            </w:r>
          </w:p>
          <w:p w14:paraId="1D2F33E8" w14:textId="77777777" w:rsidR="000E3FF7" w:rsidRDefault="000E3FF7" w:rsidP="000E3FF7">
            <w:pPr>
              <w:rPr>
                <w:sz w:val="28"/>
                <w:szCs w:val="28"/>
              </w:rPr>
            </w:pPr>
            <w:r w:rsidRPr="0044123C">
              <w:rPr>
                <w:sz w:val="28"/>
                <w:szCs w:val="28"/>
              </w:rPr>
              <w:t>ВИРІШИЛИ:</w:t>
            </w:r>
          </w:p>
          <w:p w14:paraId="5F89533B" w14:textId="77777777" w:rsidR="000E3FF7" w:rsidRDefault="000E3FF7" w:rsidP="000E3FF7">
            <w:pPr>
              <w:rPr>
                <w:sz w:val="28"/>
                <w:szCs w:val="28"/>
              </w:rPr>
            </w:pPr>
          </w:p>
          <w:p w14:paraId="053659F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1266466" w14:textId="77777777" w:rsidR="000E3FF7" w:rsidRDefault="000E3FF7" w:rsidP="000E3FF7">
            <w:pPr>
              <w:rPr>
                <w:sz w:val="28"/>
                <w:szCs w:val="28"/>
              </w:rPr>
            </w:pPr>
          </w:p>
          <w:p w14:paraId="2BE61EBE" w14:textId="77777777" w:rsidR="00497DA9" w:rsidRDefault="00497DA9" w:rsidP="000E3FF7">
            <w:pPr>
              <w:rPr>
                <w:sz w:val="28"/>
                <w:szCs w:val="28"/>
              </w:rPr>
            </w:pPr>
          </w:p>
          <w:p w14:paraId="701D5B4B" w14:textId="77777777" w:rsidR="004F6696" w:rsidRDefault="004F6696" w:rsidP="000E3FF7">
            <w:pPr>
              <w:rPr>
                <w:sz w:val="28"/>
                <w:szCs w:val="28"/>
              </w:rPr>
            </w:pPr>
          </w:p>
          <w:p w14:paraId="2263FE7A" w14:textId="77777777" w:rsidR="004F6696" w:rsidRDefault="004F6696" w:rsidP="000E3FF7">
            <w:pPr>
              <w:rPr>
                <w:sz w:val="28"/>
                <w:szCs w:val="28"/>
              </w:rPr>
            </w:pPr>
          </w:p>
          <w:p w14:paraId="4349F79D" w14:textId="77777777" w:rsidR="00AD504D" w:rsidRDefault="00AD504D" w:rsidP="000E3FF7">
            <w:pPr>
              <w:rPr>
                <w:sz w:val="28"/>
                <w:szCs w:val="28"/>
              </w:rPr>
            </w:pPr>
          </w:p>
          <w:p w14:paraId="185243B2" w14:textId="77777777" w:rsidR="00AD504D" w:rsidRDefault="00AD504D" w:rsidP="000E3FF7">
            <w:pPr>
              <w:rPr>
                <w:sz w:val="28"/>
                <w:szCs w:val="28"/>
              </w:rPr>
            </w:pPr>
          </w:p>
          <w:p w14:paraId="220C8D7C" w14:textId="77777777" w:rsidR="00AD504D" w:rsidRDefault="00AD504D" w:rsidP="000E3FF7">
            <w:pPr>
              <w:rPr>
                <w:sz w:val="28"/>
                <w:szCs w:val="28"/>
              </w:rPr>
            </w:pPr>
          </w:p>
          <w:p w14:paraId="4FAE45FE" w14:textId="77777777" w:rsidR="00AD504D" w:rsidRDefault="00AD504D" w:rsidP="000E3FF7">
            <w:pPr>
              <w:rPr>
                <w:sz w:val="28"/>
                <w:szCs w:val="28"/>
              </w:rPr>
            </w:pPr>
          </w:p>
          <w:p w14:paraId="4289913F" w14:textId="77777777" w:rsidR="00AD504D" w:rsidRDefault="00AD504D" w:rsidP="000E3FF7">
            <w:pPr>
              <w:rPr>
                <w:sz w:val="28"/>
                <w:szCs w:val="28"/>
              </w:rPr>
            </w:pPr>
          </w:p>
          <w:p w14:paraId="3D2279B1" w14:textId="77777777" w:rsidR="00AD504D" w:rsidRDefault="00AD504D" w:rsidP="000E3FF7">
            <w:pPr>
              <w:rPr>
                <w:sz w:val="28"/>
                <w:szCs w:val="28"/>
              </w:rPr>
            </w:pPr>
          </w:p>
          <w:p w14:paraId="0BF1CD26" w14:textId="77777777" w:rsidR="00AD504D" w:rsidRDefault="00AD504D" w:rsidP="000E3FF7">
            <w:pPr>
              <w:rPr>
                <w:sz w:val="28"/>
                <w:szCs w:val="28"/>
              </w:rPr>
            </w:pPr>
          </w:p>
          <w:p w14:paraId="04FFB5EF" w14:textId="77777777" w:rsidR="00AD504D" w:rsidRDefault="00AD504D" w:rsidP="000E3FF7">
            <w:pPr>
              <w:rPr>
                <w:sz w:val="28"/>
                <w:szCs w:val="28"/>
              </w:rPr>
            </w:pPr>
          </w:p>
          <w:p w14:paraId="1B009F4B" w14:textId="1E55E77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EBCA48" w14:textId="2BC7E40C" w:rsidR="000E3FF7" w:rsidRDefault="000E3FF7" w:rsidP="000E3FF7">
            <w:pPr>
              <w:rPr>
                <w:sz w:val="28"/>
                <w:szCs w:val="28"/>
              </w:rPr>
            </w:pPr>
            <w:r>
              <w:rPr>
                <w:sz w:val="28"/>
                <w:szCs w:val="28"/>
              </w:rPr>
              <w:t>ОБГОВОРЕННЯ:</w:t>
            </w:r>
          </w:p>
          <w:p w14:paraId="4DBBCAF4" w14:textId="77777777" w:rsidR="000E3FF7" w:rsidRDefault="000E3FF7" w:rsidP="000E3FF7">
            <w:pPr>
              <w:rPr>
                <w:sz w:val="28"/>
                <w:szCs w:val="28"/>
              </w:rPr>
            </w:pPr>
          </w:p>
          <w:p w14:paraId="3865BF38" w14:textId="77777777" w:rsidR="000E3FF7" w:rsidRPr="0044123C" w:rsidRDefault="000E3FF7" w:rsidP="000E3FF7">
            <w:pPr>
              <w:rPr>
                <w:sz w:val="28"/>
                <w:szCs w:val="28"/>
              </w:rPr>
            </w:pPr>
            <w:r>
              <w:rPr>
                <w:sz w:val="28"/>
                <w:szCs w:val="28"/>
              </w:rPr>
              <w:t>ПРОПОЗИЦІЯ:</w:t>
            </w:r>
          </w:p>
          <w:p w14:paraId="3265AA40" w14:textId="77777777" w:rsidR="000E3FF7" w:rsidRDefault="000E3FF7" w:rsidP="000E3FF7">
            <w:pPr>
              <w:rPr>
                <w:sz w:val="28"/>
                <w:szCs w:val="28"/>
              </w:rPr>
            </w:pPr>
          </w:p>
          <w:p w14:paraId="4C64A4EA" w14:textId="77777777" w:rsidR="00AD504D" w:rsidRDefault="00AD504D" w:rsidP="000E3FF7">
            <w:pPr>
              <w:rPr>
                <w:sz w:val="28"/>
                <w:szCs w:val="28"/>
              </w:rPr>
            </w:pPr>
          </w:p>
          <w:p w14:paraId="01412A1A" w14:textId="226D0BA6" w:rsidR="000E3FF7" w:rsidRPr="0044123C" w:rsidRDefault="000E3FF7" w:rsidP="000E3FF7">
            <w:pPr>
              <w:rPr>
                <w:sz w:val="28"/>
                <w:szCs w:val="28"/>
              </w:rPr>
            </w:pPr>
            <w:r>
              <w:rPr>
                <w:sz w:val="28"/>
                <w:szCs w:val="28"/>
              </w:rPr>
              <w:t>ГОЛОСУВАЛИ:</w:t>
            </w:r>
          </w:p>
          <w:p w14:paraId="3BF8DA8C" w14:textId="77777777" w:rsidR="000E3FF7" w:rsidRDefault="000E3FF7" w:rsidP="000E3FF7">
            <w:pPr>
              <w:rPr>
                <w:sz w:val="28"/>
                <w:szCs w:val="28"/>
              </w:rPr>
            </w:pPr>
            <w:r w:rsidRPr="0044123C">
              <w:rPr>
                <w:sz w:val="28"/>
                <w:szCs w:val="28"/>
              </w:rPr>
              <w:t>ВИРІШИЛИ:</w:t>
            </w:r>
          </w:p>
          <w:p w14:paraId="710511CB" w14:textId="77777777" w:rsidR="000E3FF7" w:rsidRDefault="000E3FF7" w:rsidP="000E3FF7">
            <w:pPr>
              <w:rPr>
                <w:sz w:val="28"/>
                <w:szCs w:val="28"/>
              </w:rPr>
            </w:pPr>
          </w:p>
          <w:p w14:paraId="304053C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EDAFE24" w14:textId="77777777" w:rsidR="000E3FF7" w:rsidRDefault="000E3FF7" w:rsidP="000E3FF7">
            <w:pPr>
              <w:rPr>
                <w:sz w:val="28"/>
                <w:szCs w:val="28"/>
              </w:rPr>
            </w:pPr>
          </w:p>
          <w:p w14:paraId="225486CB" w14:textId="77777777" w:rsidR="000E3FF7" w:rsidRDefault="000E3FF7" w:rsidP="000E3FF7">
            <w:pPr>
              <w:rPr>
                <w:sz w:val="28"/>
                <w:szCs w:val="28"/>
              </w:rPr>
            </w:pPr>
          </w:p>
          <w:p w14:paraId="67013AE3" w14:textId="77777777" w:rsidR="004F6696" w:rsidRDefault="004F6696" w:rsidP="000E3FF7">
            <w:pPr>
              <w:rPr>
                <w:sz w:val="28"/>
                <w:szCs w:val="28"/>
              </w:rPr>
            </w:pPr>
          </w:p>
          <w:p w14:paraId="3AF18D72" w14:textId="77777777" w:rsidR="00AD504D" w:rsidRDefault="00AD504D" w:rsidP="000E3FF7">
            <w:pPr>
              <w:rPr>
                <w:sz w:val="28"/>
                <w:szCs w:val="28"/>
              </w:rPr>
            </w:pPr>
          </w:p>
          <w:p w14:paraId="46F10DE0" w14:textId="77777777" w:rsidR="00A13CDD" w:rsidRDefault="00A13CDD" w:rsidP="000E3FF7">
            <w:pPr>
              <w:rPr>
                <w:sz w:val="28"/>
                <w:szCs w:val="28"/>
              </w:rPr>
            </w:pPr>
          </w:p>
          <w:p w14:paraId="3B1AAA61" w14:textId="77777777" w:rsidR="00A13CDD" w:rsidRDefault="00A13CDD" w:rsidP="000E3FF7">
            <w:pPr>
              <w:rPr>
                <w:sz w:val="28"/>
                <w:szCs w:val="28"/>
              </w:rPr>
            </w:pPr>
          </w:p>
          <w:p w14:paraId="3787BFA7" w14:textId="28AE205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DD04142" w14:textId="1C912BFB" w:rsidR="000E3FF7" w:rsidRDefault="000E3FF7" w:rsidP="000E3FF7">
            <w:pPr>
              <w:rPr>
                <w:sz w:val="28"/>
                <w:szCs w:val="28"/>
              </w:rPr>
            </w:pPr>
            <w:r>
              <w:rPr>
                <w:sz w:val="28"/>
                <w:szCs w:val="28"/>
              </w:rPr>
              <w:t>ОБГОВОРЕННЯ:</w:t>
            </w:r>
          </w:p>
          <w:p w14:paraId="696467C7" w14:textId="77777777" w:rsidR="000E3FF7" w:rsidRDefault="000E3FF7" w:rsidP="000E3FF7">
            <w:pPr>
              <w:rPr>
                <w:sz w:val="28"/>
                <w:szCs w:val="28"/>
              </w:rPr>
            </w:pPr>
          </w:p>
          <w:p w14:paraId="4BEE1F39" w14:textId="77777777" w:rsidR="000E3FF7" w:rsidRPr="0044123C" w:rsidRDefault="000E3FF7" w:rsidP="000E3FF7">
            <w:pPr>
              <w:rPr>
                <w:sz w:val="28"/>
                <w:szCs w:val="28"/>
              </w:rPr>
            </w:pPr>
            <w:r>
              <w:rPr>
                <w:sz w:val="28"/>
                <w:szCs w:val="28"/>
              </w:rPr>
              <w:t>ПРОПОЗИЦІЯ:</w:t>
            </w:r>
          </w:p>
          <w:p w14:paraId="0930B70F" w14:textId="77777777" w:rsidR="000E3FF7" w:rsidRDefault="000E3FF7" w:rsidP="000E3FF7">
            <w:pPr>
              <w:rPr>
                <w:sz w:val="28"/>
                <w:szCs w:val="28"/>
              </w:rPr>
            </w:pPr>
          </w:p>
          <w:p w14:paraId="253EFA2E" w14:textId="77777777" w:rsidR="00A13CDD" w:rsidRDefault="00A13CDD" w:rsidP="000E3FF7">
            <w:pPr>
              <w:rPr>
                <w:sz w:val="28"/>
                <w:szCs w:val="28"/>
              </w:rPr>
            </w:pPr>
          </w:p>
          <w:p w14:paraId="2CEB7CC3" w14:textId="42AA95BB" w:rsidR="000E3FF7" w:rsidRPr="0044123C" w:rsidRDefault="000E3FF7" w:rsidP="000E3FF7">
            <w:pPr>
              <w:rPr>
                <w:sz w:val="28"/>
                <w:szCs w:val="28"/>
              </w:rPr>
            </w:pPr>
            <w:r>
              <w:rPr>
                <w:sz w:val="28"/>
                <w:szCs w:val="28"/>
              </w:rPr>
              <w:t>ГОЛОСУВАЛИ:</w:t>
            </w:r>
          </w:p>
          <w:p w14:paraId="611E1529" w14:textId="77777777" w:rsidR="000E3FF7" w:rsidRDefault="000E3FF7" w:rsidP="000E3FF7">
            <w:pPr>
              <w:rPr>
                <w:sz w:val="28"/>
                <w:szCs w:val="28"/>
              </w:rPr>
            </w:pPr>
            <w:r w:rsidRPr="0044123C">
              <w:rPr>
                <w:sz w:val="28"/>
                <w:szCs w:val="28"/>
              </w:rPr>
              <w:t>ВИРІШИЛИ:</w:t>
            </w:r>
          </w:p>
          <w:p w14:paraId="68049160" w14:textId="77777777" w:rsidR="000E3FF7" w:rsidRDefault="000E3FF7" w:rsidP="000E3FF7">
            <w:pPr>
              <w:rPr>
                <w:sz w:val="28"/>
                <w:szCs w:val="28"/>
              </w:rPr>
            </w:pPr>
          </w:p>
          <w:p w14:paraId="1249FB4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B3884E4" w14:textId="77777777" w:rsidR="000E3FF7" w:rsidRDefault="000E3FF7" w:rsidP="000E3FF7">
            <w:pPr>
              <w:rPr>
                <w:sz w:val="28"/>
                <w:szCs w:val="28"/>
              </w:rPr>
            </w:pPr>
          </w:p>
          <w:p w14:paraId="024EF2FA" w14:textId="77777777" w:rsidR="000E3FF7" w:rsidRDefault="000E3FF7" w:rsidP="000E3FF7">
            <w:pPr>
              <w:rPr>
                <w:sz w:val="28"/>
                <w:szCs w:val="28"/>
              </w:rPr>
            </w:pPr>
          </w:p>
          <w:p w14:paraId="29CC13A0" w14:textId="77777777" w:rsidR="000E3FF7" w:rsidRDefault="000E3FF7" w:rsidP="000E3FF7">
            <w:pPr>
              <w:rPr>
                <w:sz w:val="28"/>
                <w:szCs w:val="28"/>
              </w:rPr>
            </w:pPr>
          </w:p>
          <w:p w14:paraId="0EB5DD68" w14:textId="77777777" w:rsidR="00380372" w:rsidRDefault="00380372" w:rsidP="000E3FF7">
            <w:pPr>
              <w:rPr>
                <w:sz w:val="28"/>
                <w:szCs w:val="28"/>
              </w:rPr>
            </w:pPr>
          </w:p>
          <w:p w14:paraId="5EAD570A" w14:textId="77777777" w:rsidR="00380372" w:rsidRDefault="00380372" w:rsidP="000E3FF7">
            <w:pPr>
              <w:rPr>
                <w:sz w:val="28"/>
                <w:szCs w:val="28"/>
              </w:rPr>
            </w:pPr>
          </w:p>
          <w:p w14:paraId="4A5B068F" w14:textId="77777777" w:rsidR="00380372" w:rsidRDefault="00380372" w:rsidP="000E3FF7">
            <w:pPr>
              <w:rPr>
                <w:sz w:val="28"/>
                <w:szCs w:val="28"/>
              </w:rPr>
            </w:pPr>
          </w:p>
          <w:p w14:paraId="15199A73" w14:textId="21176E7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46F689" w14:textId="26685CA7" w:rsidR="000E3FF7" w:rsidRDefault="000E3FF7" w:rsidP="000E3FF7">
            <w:pPr>
              <w:rPr>
                <w:sz w:val="28"/>
                <w:szCs w:val="28"/>
              </w:rPr>
            </w:pPr>
            <w:r>
              <w:rPr>
                <w:sz w:val="28"/>
                <w:szCs w:val="28"/>
              </w:rPr>
              <w:t>ОБГОВОРЕННЯ:</w:t>
            </w:r>
          </w:p>
          <w:p w14:paraId="476CA78E" w14:textId="77777777" w:rsidR="000E3FF7" w:rsidRDefault="000E3FF7" w:rsidP="000E3FF7">
            <w:pPr>
              <w:rPr>
                <w:sz w:val="28"/>
                <w:szCs w:val="28"/>
              </w:rPr>
            </w:pPr>
          </w:p>
          <w:p w14:paraId="2E64DEDC" w14:textId="77777777" w:rsidR="000E3FF7" w:rsidRPr="0044123C" w:rsidRDefault="000E3FF7" w:rsidP="000E3FF7">
            <w:pPr>
              <w:rPr>
                <w:sz w:val="28"/>
                <w:szCs w:val="28"/>
              </w:rPr>
            </w:pPr>
            <w:r>
              <w:rPr>
                <w:sz w:val="28"/>
                <w:szCs w:val="28"/>
              </w:rPr>
              <w:t>ПРОПОЗИЦІЯ:</w:t>
            </w:r>
          </w:p>
          <w:p w14:paraId="6EC66374" w14:textId="77777777" w:rsidR="000E3FF7" w:rsidRDefault="000E3FF7" w:rsidP="000E3FF7">
            <w:pPr>
              <w:rPr>
                <w:sz w:val="28"/>
                <w:szCs w:val="28"/>
              </w:rPr>
            </w:pPr>
          </w:p>
          <w:p w14:paraId="368A3347" w14:textId="77777777" w:rsidR="00AD504D" w:rsidRDefault="00AD504D" w:rsidP="000E3FF7">
            <w:pPr>
              <w:rPr>
                <w:sz w:val="28"/>
                <w:szCs w:val="28"/>
              </w:rPr>
            </w:pPr>
          </w:p>
          <w:p w14:paraId="4BE2488F" w14:textId="5FCC2A93" w:rsidR="000E3FF7" w:rsidRPr="0044123C" w:rsidRDefault="000E3FF7" w:rsidP="000E3FF7">
            <w:pPr>
              <w:rPr>
                <w:sz w:val="28"/>
                <w:szCs w:val="28"/>
              </w:rPr>
            </w:pPr>
            <w:r>
              <w:rPr>
                <w:sz w:val="28"/>
                <w:szCs w:val="28"/>
              </w:rPr>
              <w:t>ГОЛОСУВАЛИ:</w:t>
            </w:r>
          </w:p>
          <w:p w14:paraId="430673AF" w14:textId="77777777" w:rsidR="000E3FF7" w:rsidRDefault="000E3FF7" w:rsidP="000E3FF7">
            <w:pPr>
              <w:rPr>
                <w:sz w:val="28"/>
                <w:szCs w:val="28"/>
              </w:rPr>
            </w:pPr>
            <w:r w:rsidRPr="0044123C">
              <w:rPr>
                <w:sz w:val="28"/>
                <w:szCs w:val="28"/>
              </w:rPr>
              <w:t>ВИРІШИЛИ:</w:t>
            </w:r>
          </w:p>
          <w:p w14:paraId="167B97CD" w14:textId="77777777" w:rsidR="000E3FF7" w:rsidRDefault="000E3FF7" w:rsidP="000E3FF7">
            <w:pPr>
              <w:rPr>
                <w:sz w:val="28"/>
                <w:szCs w:val="28"/>
              </w:rPr>
            </w:pPr>
          </w:p>
          <w:p w14:paraId="1E7B623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E73FADF" w14:textId="77777777" w:rsidR="000E3FF7" w:rsidRDefault="000E3FF7" w:rsidP="000E3FF7">
            <w:pPr>
              <w:rPr>
                <w:sz w:val="28"/>
                <w:szCs w:val="28"/>
              </w:rPr>
            </w:pPr>
          </w:p>
          <w:p w14:paraId="426C38DE" w14:textId="77777777" w:rsidR="000E3FF7" w:rsidRDefault="000E3FF7" w:rsidP="000E3FF7">
            <w:pPr>
              <w:rPr>
                <w:sz w:val="28"/>
                <w:szCs w:val="28"/>
              </w:rPr>
            </w:pPr>
          </w:p>
          <w:p w14:paraId="07019660" w14:textId="77777777" w:rsidR="00497DA9" w:rsidRDefault="00497DA9" w:rsidP="000E3FF7">
            <w:pPr>
              <w:rPr>
                <w:sz w:val="28"/>
                <w:szCs w:val="28"/>
              </w:rPr>
            </w:pPr>
          </w:p>
          <w:p w14:paraId="19EFA4AD" w14:textId="77777777" w:rsidR="00380372" w:rsidRDefault="00380372" w:rsidP="000E3FF7">
            <w:pPr>
              <w:rPr>
                <w:sz w:val="28"/>
                <w:szCs w:val="28"/>
              </w:rPr>
            </w:pPr>
          </w:p>
          <w:p w14:paraId="291A1A45" w14:textId="219F085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96EA3CD" w14:textId="6A7B5CE3" w:rsidR="000E3FF7" w:rsidRDefault="000E3FF7" w:rsidP="000E3FF7">
            <w:pPr>
              <w:rPr>
                <w:sz w:val="28"/>
                <w:szCs w:val="28"/>
              </w:rPr>
            </w:pPr>
            <w:r>
              <w:rPr>
                <w:sz w:val="28"/>
                <w:szCs w:val="28"/>
              </w:rPr>
              <w:t>ОБГОВОРЕННЯ:</w:t>
            </w:r>
          </w:p>
          <w:p w14:paraId="548EEE66" w14:textId="77777777" w:rsidR="000E3FF7" w:rsidRDefault="000E3FF7" w:rsidP="000E3FF7">
            <w:pPr>
              <w:rPr>
                <w:sz w:val="28"/>
                <w:szCs w:val="28"/>
              </w:rPr>
            </w:pPr>
          </w:p>
          <w:p w14:paraId="0A5CB3B9" w14:textId="77777777" w:rsidR="000E3FF7" w:rsidRPr="0044123C" w:rsidRDefault="000E3FF7" w:rsidP="000E3FF7">
            <w:pPr>
              <w:rPr>
                <w:sz w:val="28"/>
                <w:szCs w:val="28"/>
              </w:rPr>
            </w:pPr>
            <w:r>
              <w:rPr>
                <w:sz w:val="28"/>
                <w:szCs w:val="28"/>
              </w:rPr>
              <w:t>ПРОПОЗИЦІЯ:</w:t>
            </w:r>
          </w:p>
          <w:p w14:paraId="21676C91" w14:textId="77777777" w:rsidR="000E3FF7" w:rsidRDefault="000E3FF7" w:rsidP="000E3FF7">
            <w:pPr>
              <w:rPr>
                <w:sz w:val="28"/>
                <w:szCs w:val="28"/>
              </w:rPr>
            </w:pPr>
          </w:p>
          <w:p w14:paraId="546D8328" w14:textId="77777777" w:rsidR="00AD504D" w:rsidRDefault="00AD504D" w:rsidP="000E3FF7">
            <w:pPr>
              <w:rPr>
                <w:sz w:val="28"/>
                <w:szCs w:val="28"/>
              </w:rPr>
            </w:pPr>
          </w:p>
          <w:p w14:paraId="17BCBE89" w14:textId="6EDDF784" w:rsidR="000E3FF7" w:rsidRPr="0044123C" w:rsidRDefault="000E3FF7" w:rsidP="000E3FF7">
            <w:pPr>
              <w:rPr>
                <w:sz w:val="28"/>
                <w:szCs w:val="28"/>
              </w:rPr>
            </w:pPr>
            <w:r>
              <w:rPr>
                <w:sz w:val="28"/>
                <w:szCs w:val="28"/>
              </w:rPr>
              <w:t>ГОЛОСУВАЛИ:</w:t>
            </w:r>
          </w:p>
          <w:p w14:paraId="3EE648AA" w14:textId="77777777" w:rsidR="000E3FF7" w:rsidRDefault="000E3FF7" w:rsidP="000E3FF7">
            <w:pPr>
              <w:rPr>
                <w:sz w:val="28"/>
                <w:szCs w:val="28"/>
              </w:rPr>
            </w:pPr>
            <w:r w:rsidRPr="0044123C">
              <w:rPr>
                <w:sz w:val="28"/>
                <w:szCs w:val="28"/>
              </w:rPr>
              <w:t>ВИРІШИЛИ:</w:t>
            </w:r>
          </w:p>
          <w:p w14:paraId="1819A66F" w14:textId="77777777" w:rsidR="000E3FF7" w:rsidRDefault="000E3FF7" w:rsidP="000E3FF7">
            <w:pPr>
              <w:rPr>
                <w:sz w:val="28"/>
                <w:szCs w:val="28"/>
              </w:rPr>
            </w:pPr>
          </w:p>
          <w:p w14:paraId="2B12ABB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6537371" w14:textId="77777777" w:rsidR="000E3FF7" w:rsidRDefault="000E3FF7" w:rsidP="000E3FF7">
            <w:pPr>
              <w:rPr>
                <w:sz w:val="28"/>
                <w:szCs w:val="28"/>
              </w:rPr>
            </w:pPr>
          </w:p>
          <w:p w14:paraId="4A805A3E" w14:textId="77777777" w:rsidR="000E3FF7" w:rsidRDefault="000E3FF7" w:rsidP="000E3FF7">
            <w:pPr>
              <w:rPr>
                <w:sz w:val="28"/>
                <w:szCs w:val="28"/>
              </w:rPr>
            </w:pPr>
          </w:p>
          <w:p w14:paraId="5135FA83" w14:textId="77777777" w:rsidR="00380372" w:rsidRDefault="00380372" w:rsidP="000E3FF7">
            <w:pPr>
              <w:rPr>
                <w:sz w:val="28"/>
                <w:szCs w:val="28"/>
              </w:rPr>
            </w:pPr>
          </w:p>
          <w:p w14:paraId="212CB12D" w14:textId="084D674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95D9DF" w14:textId="2C45ED06" w:rsidR="000E3FF7" w:rsidRDefault="000E3FF7" w:rsidP="000E3FF7">
            <w:pPr>
              <w:rPr>
                <w:sz w:val="28"/>
                <w:szCs w:val="28"/>
              </w:rPr>
            </w:pPr>
            <w:r>
              <w:rPr>
                <w:sz w:val="28"/>
                <w:szCs w:val="28"/>
              </w:rPr>
              <w:t>ОБГОВОРЕННЯ:</w:t>
            </w:r>
          </w:p>
          <w:p w14:paraId="71D427A3" w14:textId="77777777" w:rsidR="000E3FF7" w:rsidRDefault="000E3FF7" w:rsidP="000E3FF7">
            <w:pPr>
              <w:rPr>
                <w:sz w:val="28"/>
                <w:szCs w:val="28"/>
              </w:rPr>
            </w:pPr>
          </w:p>
          <w:p w14:paraId="73017A12" w14:textId="77777777" w:rsidR="000E3FF7" w:rsidRPr="0044123C" w:rsidRDefault="000E3FF7" w:rsidP="000E3FF7">
            <w:pPr>
              <w:rPr>
                <w:sz w:val="28"/>
                <w:szCs w:val="28"/>
              </w:rPr>
            </w:pPr>
            <w:r>
              <w:rPr>
                <w:sz w:val="28"/>
                <w:szCs w:val="28"/>
              </w:rPr>
              <w:t>ПРОПОЗИЦІЯ:</w:t>
            </w:r>
          </w:p>
          <w:p w14:paraId="1AB4E713" w14:textId="77777777" w:rsidR="000E3FF7" w:rsidRDefault="000E3FF7" w:rsidP="000E3FF7">
            <w:pPr>
              <w:rPr>
                <w:sz w:val="28"/>
                <w:szCs w:val="28"/>
              </w:rPr>
            </w:pPr>
          </w:p>
          <w:p w14:paraId="59CDCA8E" w14:textId="77777777" w:rsidR="00AD504D" w:rsidRDefault="00AD504D" w:rsidP="000E3FF7">
            <w:pPr>
              <w:rPr>
                <w:sz w:val="28"/>
                <w:szCs w:val="28"/>
              </w:rPr>
            </w:pPr>
          </w:p>
          <w:p w14:paraId="291171FC" w14:textId="73067545" w:rsidR="000E3FF7" w:rsidRPr="0044123C" w:rsidRDefault="000E3FF7" w:rsidP="000E3FF7">
            <w:pPr>
              <w:rPr>
                <w:sz w:val="28"/>
                <w:szCs w:val="28"/>
              </w:rPr>
            </w:pPr>
            <w:r>
              <w:rPr>
                <w:sz w:val="28"/>
                <w:szCs w:val="28"/>
              </w:rPr>
              <w:t>ГОЛОСУВАЛИ:</w:t>
            </w:r>
          </w:p>
          <w:p w14:paraId="1D4E9F39" w14:textId="77777777" w:rsidR="000E3FF7" w:rsidRDefault="000E3FF7" w:rsidP="000E3FF7">
            <w:pPr>
              <w:rPr>
                <w:sz w:val="28"/>
                <w:szCs w:val="28"/>
              </w:rPr>
            </w:pPr>
            <w:r w:rsidRPr="0044123C">
              <w:rPr>
                <w:sz w:val="28"/>
                <w:szCs w:val="28"/>
              </w:rPr>
              <w:t>ВИРІШИЛИ:</w:t>
            </w:r>
          </w:p>
          <w:p w14:paraId="678B8824" w14:textId="662C2C3C" w:rsidR="000E3FF7" w:rsidRDefault="000E3FF7" w:rsidP="000E3FF7">
            <w:pPr>
              <w:rPr>
                <w:b/>
                <w:sz w:val="28"/>
                <w:szCs w:val="28"/>
              </w:rPr>
            </w:pPr>
          </w:p>
          <w:p w14:paraId="06023953" w14:textId="070FBC3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5DE48B" w14:textId="77777777" w:rsidR="000E3FF7" w:rsidRDefault="000E3FF7" w:rsidP="000E3FF7">
            <w:pPr>
              <w:rPr>
                <w:sz w:val="28"/>
                <w:szCs w:val="28"/>
              </w:rPr>
            </w:pPr>
          </w:p>
          <w:p w14:paraId="1315759A" w14:textId="77777777" w:rsidR="000E3FF7" w:rsidRDefault="000E3FF7" w:rsidP="000E3FF7">
            <w:pPr>
              <w:rPr>
                <w:sz w:val="28"/>
                <w:szCs w:val="28"/>
              </w:rPr>
            </w:pPr>
          </w:p>
          <w:p w14:paraId="394D44E6" w14:textId="77777777" w:rsidR="000E3FF7" w:rsidRDefault="000E3FF7" w:rsidP="000E3FF7">
            <w:pPr>
              <w:rPr>
                <w:sz w:val="28"/>
                <w:szCs w:val="28"/>
              </w:rPr>
            </w:pPr>
          </w:p>
          <w:p w14:paraId="64590EFC" w14:textId="1ED8504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A0B4CF" w14:textId="1BD799BD" w:rsidR="000E3FF7" w:rsidRDefault="000E3FF7" w:rsidP="000E3FF7">
            <w:pPr>
              <w:rPr>
                <w:sz w:val="28"/>
                <w:szCs w:val="28"/>
              </w:rPr>
            </w:pPr>
            <w:r>
              <w:rPr>
                <w:sz w:val="28"/>
                <w:szCs w:val="28"/>
              </w:rPr>
              <w:t>ОБГОВОРЕННЯ:</w:t>
            </w:r>
          </w:p>
          <w:p w14:paraId="7B454C2D" w14:textId="77777777" w:rsidR="000E3FF7" w:rsidRDefault="000E3FF7" w:rsidP="000E3FF7">
            <w:pPr>
              <w:rPr>
                <w:sz w:val="28"/>
                <w:szCs w:val="28"/>
              </w:rPr>
            </w:pPr>
          </w:p>
          <w:p w14:paraId="2C885887" w14:textId="77777777" w:rsidR="000E3FF7" w:rsidRPr="0044123C" w:rsidRDefault="000E3FF7" w:rsidP="000E3FF7">
            <w:pPr>
              <w:rPr>
                <w:sz w:val="28"/>
                <w:szCs w:val="28"/>
              </w:rPr>
            </w:pPr>
            <w:r>
              <w:rPr>
                <w:sz w:val="28"/>
                <w:szCs w:val="28"/>
              </w:rPr>
              <w:t>ПРОПОЗИЦІЯ:</w:t>
            </w:r>
          </w:p>
          <w:p w14:paraId="05B90864" w14:textId="77777777" w:rsidR="000E3FF7" w:rsidRDefault="000E3FF7" w:rsidP="000E3FF7">
            <w:pPr>
              <w:rPr>
                <w:sz w:val="28"/>
                <w:szCs w:val="28"/>
              </w:rPr>
            </w:pPr>
          </w:p>
          <w:p w14:paraId="31439A0F" w14:textId="77777777" w:rsidR="00AD504D" w:rsidRDefault="00AD504D" w:rsidP="000E3FF7">
            <w:pPr>
              <w:rPr>
                <w:sz w:val="28"/>
                <w:szCs w:val="28"/>
              </w:rPr>
            </w:pPr>
          </w:p>
          <w:p w14:paraId="26839389" w14:textId="46E09868" w:rsidR="000E3FF7" w:rsidRPr="0044123C" w:rsidRDefault="000E3FF7" w:rsidP="000E3FF7">
            <w:pPr>
              <w:rPr>
                <w:sz w:val="28"/>
                <w:szCs w:val="28"/>
              </w:rPr>
            </w:pPr>
            <w:r>
              <w:rPr>
                <w:sz w:val="28"/>
                <w:szCs w:val="28"/>
              </w:rPr>
              <w:t>ГОЛОСУВАЛИ:</w:t>
            </w:r>
          </w:p>
          <w:p w14:paraId="20BFB2E2" w14:textId="77777777" w:rsidR="000E3FF7" w:rsidRDefault="000E3FF7" w:rsidP="000E3FF7">
            <w:pPr>
              <w:rPr>
                <w:sz w:val="28"/>
                <w:szCs w:val="28"/>
              </w:rPr>
            </w:pPr>
            <w:r w:rsidRPr="0044123C">
              <w:rPr>
                <w:sz w:val="28"/>
                <w:szCs w:val="28"/>
              </w:rPr>
              <w:t>ВИРІШИЛИ:</w:t>
            </w:r>
          </w:p>
          <w:p w14:paraId="72CFCB76" w14:textId="77777777" w:rsidR="000E3FF7" w:rsidRDefault="000E3FF7" w:rsidP="000E3FF7">
            <w:pPr>
              <w:rPr>
                <w:sz w:val="28"/>
                <w:szCs w:val="28"/>
              </w:rPr>
            </w:pPr>
          </w:p>
          <w:p w14:paraId="28BD5D7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B66563" w14:textId="77777777" w:rsidR="000E3FF7" w:rsidRDefault="000E3FF7" w:rsidP="000E3FF7">
            <w:pPr>
              <w:rPr>
                <w:sz w:val="28"/>
                <w:szCs w:val="28"/>
              </w:rPr>
            </w:pPr>
          </w:p>
          <w:p w14:paraId="075C3653" w14:textId="77777777" w:rsidR="000E3FF7" w:rsidRDefault="000E3FF7" w:rsidP="000E3FF7">
            <w:pPr>
              <w:rPr>
                <w:sz w:val="28"/>
                <w:szCs w:val="28"/>
              </w:rPr>
            </w:pPr>
          </w:p>
          <w:p w14:paraId="779CB9D5" w14:textId="77777777" w:rsidR="000E3FF7" w:rsidRDefault="000E3FF7" w:rsidP="000E3FF7">
            <w:pPr>
              <w:rPr>
                <w:sz w:val="28"/>
                <w:szCs w:val="28"/>
              </w:rPr>
            </w:pPr>
          </w:p>
          <w:p w14:paraId="52921C9C" w14:textId="5FF6742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606CCE" w14:textId="01CC6023" w:rsidR="000E3FF7" w:rsidRDefault="000E3FF7" w:rsidP="000E3FF7">
            <w:pPr>
              <w:rPr>
                <w:sz w:val="28"/>
                <w:szCs w:val="28"/>
              </w:rPr>
            </w:pPr>
            <w:r>
              <w:rPr>
                <w:sz w:val="28"/>
                <w:szCs w:val="28"/>
              </w:rPr>
              <w:t>ОБГОВОРЕННЯ:</w:t>
            </w:r>
          </w:p>
          <w:p w14:paraId="703AF665" w14:textId="77777777" w:rsidR="000E3FF7" w:rsidRDefault="000E3FF7" w:rsidP="000E3FF7">
            <w:pPr>
              <w:rPr>
                <w:sz w:val="28"/>
                <w:szCs w:val="28"/>
              </w:rPr>
            </w:pPr>
          </w:p>
          <w:p w14:paraId="210B7F8C" w14:textId="77777777" w:rsidR="000E3FF7" w:rsidRPr="0044123C" w:rsidRDefault="000E3FF7" w:rsidP="000E3FF7">
            <w:pPr>
              <w:rPr>
                <w:sz w:val="28"/>
                <w:szCs w:val="28"/>
              </w:rPr>
            </w:pPr>
            <w:r>
              <w:rPr>
                <w:sz w:val="28"/>
                <w:szCs w:val="28"/>
              </w:rPr>
              <w:t>ПРОПОЗИЦІЯ:</w:t>
            </w:r>
          </w:p>
          <w:p w14:paraId="5128E544" w14:textId="77777777" w:rsidR="000E3FF7" w:rsidRDefault="000E3FF7" w:rsidP="000E3FF7">
            <w:pPr>
              <w:rPr>
                <w:sz w:val="28"/>
                <w:szCs w:val="28"/>
              </w:rPr>
            </w:pPr>
          </w:p>
          <w:p w14:paraId="298BAD81" w14:textId="77777777" w:rsidR="00AD504D" w:rsidRDefault="00AD504D" w:rsidP="000E3FF7">
            <w:pPr>
              <w:rPr>
                <w:sz w:val="28"/>
                <w:szCs w:val="28"/>
              </w:rPr>
            </w:pPr>
          </w:p>
          <w:p w14:paraId="28F03F84" w14:textId="097A07D8" w:rsidR="000E3FF7" w:rsidRPr="0044123C" w:rsidRDefault="000E3FF7" w:rsidP="000E3FF7">
            <w:pPr>
              <w:rPr>
                <w:sz w:val="28"/>
                <w:szCs w:val="28"/>
              </w:rPr>
            </w:pPr>
            <w:r>
              <w:rPr>
                <w:sz w:val="28"/>
                <w:szCs w:val="28"/>
              </w:rPr>
              <w:t>ГОЛОСУВАЛИ:</w:t>
            </w:r>
          </w:p>
          <w:p w14:paraId="23C16E51" w14:textId="77777777" w:rsidR="000E3FF7" w:rsidRDefault="000E3FF7" w:rsidP="000E3FF7">
            <w:pPr>
              <w:rPr>
                <w:sz w:val="28"/>
                <w:szCs w:val="28"/>
              </w:rPr>
            </w:pPr>
            <w:r w:rsidRPr="0044123C">
              <w:rPr>
                <w:sz w:val="28"/>
                <w:szCs w:val="28"/>
              </w:rPr>
              <w:t>ВИРІШИЛИ:</w:t>
            </w:r>
          </w:p>
          <w:p w14:paraId="23C26DA6" w14:textId="77777777" w:rsidR="000E3FF7" w:rsidRDefault="000E3FF7" w:rsidP="000E3FF7">
            <w:pPr>
              <w:rPr>
                <w:sz w:val="28"/>
                <w:szCs w:val="28"/>
              </w:rPr>
            </w:pPr>
          </w:p>
          <w:p w14:paraId="74F54A8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138F2FD" w14:textId="77777777" w:rsidR="000E3FF7" w:rsidRDefault="000E3FF7" w:rsidP="000E3FF7">
            <w:pPr>
              <w:rPr>
                <w:sz w:val="28"/>
                <w:szCs w:val="28"/>
              </w:rPr>
            </w:pPr>
          </w:p>
          <w:p w14:paraId="00CE9494" w14:textId="77777777" w:rsidR="000E3FF7" w:rsidRDefault="000E3FF7" w:rsidP="000E3FF7">
            <w:pPr>
              <w:rPr>
                <w:sz w:val="28"/>
                <w:szCs w:val="28"/>
              </w:rPr>
            </w:pPr>
          </w:p>
          <w:p w14:paraId="10269BE1" w14:textId="77777777" w:rsidR="000E3FF7" w:rsidRDefault="000E3FF7" w:rsidP="000E3FF7">
            <w:pPr>
              <w:rPr>
                <w:sz w:val="28"/>
                <w:szCs w:val="28"/>
              </w:rPr>
            </w:pPr>
          </w:p>
          <w:p w14:paraId="2163EFF5" w14:textId="77777777" w:rsidR="00A13CDD" w:rsidRDefault="00A13CDD" w:rsidP="000E3FF7">
            <w:pPr>
              <w:rPr>
                <w:sz w:val="28"/>
                <w:szCs w:val="28"/>
              </w:rPr>
            </w:pPr>
          </w:p>
          <w:p w14:paraId="268C71BF" w14:textId="77777777" w:rsidR="00A13CDD" w:rsidRDefault="00A13CDD" w:rsidP="000E3FF7">
            <w:pPr>
              <w:rPr>
                <w:sz w:val="28"/>
                <w:szCs w:val="28"/>
              </w:rPr>
            </w:pPr>
          </w:p>
          <w:p w14:paraId="62A33E31" w14:textId="77777777" w:rsidR="00A13CDD" w:rsidRDefault="00A13CDD" w:rsidP="000E3FF7">
            <w:pPr>
              <w:rPr>
                <w:sz w:val="28"/>
                <w:szCs w:val="28"/>
              </w:rPr>
            </w:pPr>
          </w:p>
          <w:p w14:paraId="3436C8DC" w14:textId="74F47E6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4C4815E" w14:textId="0507E88F" w:rsidR="000E3FF7" w:rsidRDefault="000E3FF7" w:rsidP="000E3FF7">
            <w:pPr>
              <w:rPr>
                <w:sz w:val="28"/>
                <w:szCs w:val="28"/>
              </w:rPr>
            </w:pPr>
            <w:r>
              <w:rPr>
                <w:sz w:val="28"/>
                <w:szCs w:val="28"/>
              </w:rPr>
              <w:t>ОБГОВОРЕННЯ:</w:t>
            </w:r>
          </w:p>
          <w:p w14:paraId="71A3C262" w14:textId="77777777" w:rsidR="000E3FF7" w:rsidRDefault="000E3FF7" w:rsidP="000E3FF7">
            <w:pPr>
              <w:rPr>
                <w:sz w:val="28"/>
                <w:szCs w:val="28"/>
              </w:rPr>
            </w:pPr>
          </w:p>
          <w:p w14:paraId="326519E2" w14:textId="77777777" w:rsidR="000E3FF7" w:rsidRPr="0044123C" w:rsidRDefault="000E3FF7" w:rsidP="000E3FF7">
            <w:pPr>
              <w:rPr>
                <w:sz w:val="28"/>
                <w:szCs w:val="28"/>
              </w:rPr>
            </w:pPr>
            <w:r>
              <w:rPr>
                <w:sz w:val="28"/>
                <w:szCs w:val="28"/>
              </w:rPr>
              <w:t>ПРОПОЗИЦІЯ:</w:t>
            </w:r>
          </w:p>
          <w:p w14:paraId="6B9EC119" w14:textId="77777777" w:rsidR="000E3FF7" w:rsidRDefault="000E3FF7" w:rsidP="000E3FF7">
            <w:pPr>
              <w:rPr>
                <w:sz w:val="28"/>
                <w:szCs w:val="28"/>
              </w:rPr>
            </w:pPr>
          </w:p>
          <w:p w14:paraId="0CA8DAB9" w14:textId="77777777" w:rsidR="00AD504D" w:rsidRDefault="00AD504D" w:rsidP="000E3FF7">
            <w:pPr>
              <w:rPr>
                <w:sz w:val="28"/>
                <w:szCs w:val="28"/>
              </w:rPr>
            </w:pPr>
          </w:p>
          <w:p w14:paraId="4462DFA8" w14:textId="6E8C0501" w:rsidR="000E3FF7" w:rsidRPr="0044123C" w:rsidRDefault="000E3FF7" w:rsidP="000E3FF7">
            <w:pPr>
              <w:rPr>
                <w:sz w:val="28"/>
                <w:szCs w:val="28"/>
              </w:rPr>
            </w:pPr>
            <w:r>
              <w:rPr>
                <w:sz w:val="28"/>
                <w:szCs w:val="28"/>
              </w:rPr>
              <w:t>ГОЛОСУВАЛИ:</w:t>
            </w:r>
          </w:p>
          <w:p w14:paraId="202B0860" w14:textId="77777777" w:rsidR="000E3FF7" w:rsidRDefault="000E3FF7" w:rsidP="000E3FF7">
            <w:pPr>
              <w:rPr>
                <w:sz w:val="28"/>
                <w:szCs w:val="28"/>
              </w:rPr>
            </w:pPr>
            <w:r w:rsidRPr="0044123C">
              <w:rPr>
                <w:sz w:val="28"/>
                <w:szCs w:val="28"/>
              </w:rPr>
              <w:t>ВИРІШИЛИ:</w:t>
            </w:r>
          </w:p>
          <w:p w14:paraId="7F4B0BCD" w14:textId="77777777" w:rsidR="000E3FF7" w:rsidRDefault="000E3FF7" w:rsidP="000E3FF7">
            <w:pPr>
              <w:rPr>
                <w:sz w:val="28"/>
                <w:szCs w:val="28"/>
              </w:rPr>
            </w:pPr>
          </w:p>
          <w:p w14:paraId="7D10B54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5073DBD" w14:textId="77777777" w:rsidR="000E3FF7" w:rsidRDefault="000E3FF7" w:rsidP="000E3FF7">
            <w:pPr>
              <w:rPr>
                <w:sz w:val="28"/>
                <w:szCs w:val="28"/>
              </w:rPr>
            </w:pPr>
          </w:p>
          <w:p w14:paraId="1678AC3A" w14:textId="562E8F2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E73EDBC" w14:textId="697605CD" w:rsidR="000E3FF7" w:rsidRDefault="000E3FF7" w:rsidP="000E3FF7">
            <w:pPr>
              <w:rPr>
                <w:sz w:val="28"/>
                <w:szCs w:val="28"/>
              </w:rPr>
            </w:pPr>
            <w:r>
              <w:rPr>
                <w:sz w:val="28"/>
                <w:szCs w:val="28"/>
              </w:rPr>
              <w:t>ОБГОВОРЕННЯ:</w:t>
            </w:r>
          </w:p>
          <w:p w14:paraId="307415C5" w14:textId="77777777" w:rsidR="000E3FF7" w:rsidRDefault="000E3FF7" w:rsidP="000E3FF7">
            <w:pPr>
              <w:rPr>
                <w:sz w:val="28"/>
                <w:szCs w:val="28"/>
              </w:rPr>
            </w:pPr>
          </w:p>
          <w:p w14:paraId="7074038D" w14:textId="77777777" w:rsidR="000E3FF7" w:rsidRPr="0044123C" w:rsidRDefault="000E3FF7" w:rsidP="000E3FF7">
            <w:pPr>
              <w:rPr>
                <w:sz w:val="28"/>
                <w:szCs w:val="28"/>
              </w:rPr>
            </w:pPr>
            <w:r>
              <w:rPr>
                <w:sz w:val="28"/>
                <w:szCs w:val="28"/>
              </w:rPr>
              <w:t>ПРОПОЗИЦІЯ:</w:t>
            </w:r>
          </w:p>
          <w:p w14:paraId="2DB92206" w14:textId="77777777" w:rsidR="000E3FF7" w:rsidRDefault="000E3FF7" w:rsidP="000E3FF7">
            <w:pPr>
              <w:rPr>
                <w:sz w:val="28"/>
                <w:szCs w:val="28"/>
              </w:rPr>
            </w:pPr>
          </w:p>
          <w:p w14:paraId="52658FC0" w14:textId="77777777" w:rsidR="00AD504D" w:rsidRDefault="00AD504D" w:rsidP="000E3FF7">
            <w:pPr>
              <w:rPr>
                <w:sz w:val="28"/>
                <w:szCs w:val="28"/>
              </w:rPr>
            </w:pPr>
          </w:p>
          <w:p w14:paraId="325B05F0" w14:textId="6C9CB200" w:rsidR="000E3FF7" w:rsidRPr="0044123C" w:rsidRDefault="000E3FF7" w:rsidP="000E3FF7">
            <w:pPr>
              <w:rPr>
                <w:sz w:val="28"/>
                <w:szCs w:val="28"/>
              </w:rPr>
            </w:pPr>
            <w:r>
              <w:rPr>
                <w:sz w:val="28"/>
                <w:szCs w:val="28"/>
              </w:rPr>
              <w:t>ГОЛОСУВАЛИ:</w:t>
            </w:r>
          </w:p>
          <w:p w14:paraId="68FFA625" w14:textId="77777777" w:rsidR="000E3FF7" w:rsidRDefault="000E3FF7" w:rsidP="000E3FF7">
            <w:pPr>
              <w:rPr>
                <w:sz w:val="28"/>
                <w:szCs w:val="28"/>
              </w:rPr>
            </w:pPr>
            <w:r w:rsidRPr="0044123C">
              <w:rPr>
                <w:sz w:val="28"/>
                <w:szCs w:val="28"/>
              </w:rPr>
              <w:t>ВИРІШИЛИ:</w:t>
            </w:r>
          </w:p>
          <w:p w14:paraId="0809500B" w14:textId="77777777" w:rsidR="00AD504D" w:rsidRDefault="00AD504D" w:rsidP="000E3FF7">
            <w:pPr>
              <w:rPr>
                <w:sz w:val="28"/>
                <w:szCs w:val="28"/>
              </w:rPr>
            </w:pPr>
          </w:p>
          <w:p w14:paraId="79EA883D" w14:textId="1D48AC5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79840C" w14:textId="77777777" w:rsidR="000E3FF7" w:rsidRDefault="000E3FF7" w:rsidP="000E3FF7">
            <w:pPr>
              <w:rPr>
                <w:sz w:val="28"/>
                <w:szCs w:val="28"/>
              </w:rPr>
            </w:pPr>
          </w:p>
          <w:p w14:paraId="11CB8BD1" w14:textId="77777777" w:rsidR="000E3FF7" w:rsidRDefault="000E3FF7" w:rsidP="000E3FF7">
            <w:pPr>
              <w:rPr>
                <w:sz w:val="28"/>
                <w:szCs w:val="28"/>
              </w:rPr>
            </w:pPr>
          </w:p>
          <w:p w14:paraId="48BF8108" w14:textId="77777777" w:rsidR="000E3FF7" w:rsidRDefault="000E3FF7" w:rsidP="000E3FF7">
            <w:pPr>
              <w:rPr>
                <w:sz w:val="28"/>
                <w:szCs w:val="28"/>
              </w:rPr>
            </w:pPr>
          </w:p>
          <w:p w14:paraId="367FE029" w14:textId="77777777" w:rsidR="00497DA9" w:rsidRDefault="00497DA9" w:rsidP="000E3FF7">
            <w:pPr>
              <w:rPr>
                <w:sz w:val="28"/>
                <w:szCs w:val="28"/>
              </w:rPr>
            </w:pPr>
          </w:p>
          <w:p w14:paraId="75C5DAE8" w14:textId="49B2626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6BEFAA" w14:textId="2E917CB5" w:rsidR="000E3FF7" w:rsidRDefault="000E3FF7" w:rsidP="000E3FF7">
            <w:pPr>
              <w:rPr>
                <w:sz w:val="28"/>
                <w:szCs w:val="28"/>
              </w:rPr>
            </w:pPr>
            <w:r>
              <w:rPr>
                <w:sz w:val="28"/>
                <w:szCs w:val="28"/>
              </w:rPr>
              <w:t>ОБГОВОРЕННЯ:</w:t>
            </w:r>
          </w:p>
          <w:p w14:paraId="41D6307D" w14:textId="77777777" w:rsidR="000E3FF7" w:rsidRDefault="000E3FF7" w:rsidP="000E3FF7">
            <w:pPr>
              <w:rPr>
                <w:sz w:val="28"/>
                <w:szCs w:val="28"/>
              </w:rPr>
            </w:pPr>
          </w:p>
          <w:p w14:paraId="510EFC2F" w14:textId="77777777" w:rsidR="000E3FF7" w:rsidRPr="0044123C" w:rsidRDefault="000E3FF7" w:rsidP="000E3FF7">
            <w:pPr>
              <w:rPr>
                <w:sz w:val="28"/>
                <w:szCs w:val="28"/>
              </w:rPr>
            </w:pPr>
            <w:r>
              <w:rPr>
                <w:sz w:val="28"/>
                <w:szCs w:val="28"/>
              </w:rPr>
              <w:t>ПРОПОЗИЦІЯ:</w:t>
            </w:r>
          </w:p>
          <w:p w14:paraId="46ED6992" w14:textId="77777777" w:rsidR="000E3FF7" w:rsidRDefault="000E3FF7" w:rsidP="000E3FF7">
            <w:pPr>
              <w:rPr>
                <w:sz w:val="28"/>
                <w:szCs w:val="28"/>
              </w:rPr>
            </w:pPr>
          </w:p>
          <w:p w14:paraId="701ED64C" w14:textId="77777777" w:rsidR="00AD504D" w:rsidRDefault="00AD504D" w:rsidP="000E3FF7">
            <w:pPr>
              <w:rPr>
                <w:sz w:val="28"/>
                <w:szCs w:val="28"/>
              </w:rPr>
            </w:pPr>
          </w:p>
          <w:p w14:paraId="1CF7DF5B" w14:textId="68506AD2" w:rsidR="000E3FF7" w:rsidRPr="0044123C" w:rsidRDefault="000E3FF7" w:rsidP="000E3FF7">
            <w:pPr>
              <w:rPr>
                <w:sz w:val="28"/>
                <w:szCs w:val="28"/>
              </w:rPr>
            </w:pPr>
            <w:r>
              <w:rPr>
                <w:sz w:val="28"/>
                <w:szCs w:val="28"/>
              </w:rPr>
              <w:t>ГОЛОСУВАЛИ:</w:t>
            </w:r>
          </w:p>
          <w:p w14:paraId="6C406D50" w14:textId="77777777" w:rsidR="000E3FF7" w:rsidRDefault="000E3FF7" w:rsidP="000E3FF7">
            <w:pPr>
              <w:rPr>
                <w:sz w:val="28"/>
                <w:szCs w:val="28"/>
              </w:rPr>
            </w:pPr>
            <w:r w:rsidRPr="0044123C">
              <w:rPr>
                <w:sz w:val="28"/>
                <w:szCs w:val="28"/>
              </w:rPr>
              <w:t>ВИРІШИЛИ:</w:t>
            </w:r>
          </w:p>
          <w:p w14:paraId="094931BB" w14:textId="77777777" w:rsidR="000E3FF7" w:rsidRDefault="000E3FF7" w:rsidP="000E3FF7">
            <w:pPr>
              <w:rPr>
                <w:sz w:val="28"/>
                <w:szCs w:val="28"/>
              </w:rPr>
            </w:pPr>
          </w:p>
          <w:p w14:paraId="5805789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4F1539C" w14:textId="77777777" w:rsidR="000E3FF7" w:rsidRDefault="000E3FF7" w:rsidP="000E3FF7">
            <w:pPr>
              <w:rPr>
                <w:sz w:val="28"/>
                <w:szCs w:val="28"/>
              </w:rPr>
            </w:pPr>
          </w:p>
          <w:p w14:paraId="19217E70" w14:textId="77777777" w:rsidR="000E3FF7" w:rsidRDefault="000E3FF7" w:rsidP="000E3FF7">
            <w:pPr>
              <w:rPr>
                <w:sz w:val="28"/>
                <w:szCs w:val="28"/>
              </w:rPr>
            </w:pPr>
          </w:p>
          <w:p w14:paraId="67A01CEF" w14:textId="77777777" w:rsidR="004F6696" w:rsidRDefault="004F6696" w:rsidP="000E3FF7">
            <w:pPr>
              <w:rPr>
                <w:sz w:val="28"/>
                <w:szCs w:val="28"/>
              </w:rPr>
            </w:pPr>
          </w:p>
          <w:p w14:paraId="2AA5C71A" w14:textId="77777777" w:rsidR="004F6696" w:rsidRDefault="004F6696" w:rsidP="000E3FF7">
            <w:pPr>
              <w:rPr>
                <w:sz w:val="28"/>
                <w:szCs w:val="28"/>
              </w:rPr>
            </w:pPr>
          </w:p>
          <w:p w14:paraId="4BF07D86" w14:textId="1EC3B7A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0C696D" w14:textId="2F3DC664" w:rsidR="000E3FF7" w:rsidRDefault="000E3FF7" w:rsidP="000E3FF7">
            <w:pPr>
              <w:rPr>
                <w:sz w:val="28"/>
                <w:szCs w:val="28"/>
              </w:rPr>
            </w:pPr>
            <w:r>
              <w:rPr>
                <w:sz w:val="28"/>
                <w:szCs w:val="28"/>
              </w:rPr>
              <w:t>ОБГОВОРЕННЯ:</w:t>
            </w:r>
          </w:p>
          <w:p w14:paraId="4B355C14" w14:textId="77777777" w:rsidR="000E3FF7" w:rsidRDefault="000E3FF7" w:rsidP="000E3FF7">
            <w:pPr>
              <w:rPr>
                <w:sz w:val="28"/>
                <w:szCs w:val="28"/>
              </w:rPr>
            </w:pPr>
          </w:p>
          <w:p w14:paraId="591A512B" w14:textId="77777777" w:rsidR="000E3FF7" w:rsidRPr="0044123C" w:rsidRDefault="000E3FF7" w:rsidP="000E3FF7">
            <w:pPr>
              <w:rPr>
                <w:sz w:val="28"/>
                <w:szCs w:val="28"/>
              </w:rPr>
            </w:pPr>
            <w:r>
              <w:rPr>
                <w:sz w:val="28"/>
                <w:szCs w:val="28"/>
              </w:rPr>
              <w:t>ПРОПОЗИЦІЯ:</w:t>
            </w:r>
          </w:p>
          <w:p w14:paraId="1F01D0FE" w14:textId="77777777" w:rsidR="000E3FF7" w:rsidRDefault="000E3FF7" w:rsidP="000E3FF7">
            <w:pPr>
              <w:rPr>
                <w:sz w:val="28"/>
                <w:szCs w:val="28"/>
              </w:rPr>
            </w:pPr>
          </w:p>
          <w:p w14:paraId="08179CDD" w14:textId="77777777" w:rsidR="00AD504D" w:rsidRDefault="00AD504D" w:rsidP="000E3FF7">
            <w:pPr>
              <w:rPr>
                <w:sz w:val="28"/>
                <w:szCs w:val="28"/>
              </w:rPr>
            </w:pPr>
          </w:p>
          <w:p w14:paraId="20E75679" w14:textId="68866D2F" w:rsidR="000E3FF7" w:rsidRPr="0044123C" w:rsidRDefault="000E3FF7" w:rsidP="000E3FF7">
            <w:pPr>
              <w:rPr>
                <w:sz w:val="28"/>
                <w:szCs w:val="28"/>
              </w:rPr>
            </w:pPr>
            <w:r>
              <w:rPr>
                <w:sz w:val="28"/>
                <w:szCs w:val="28"/>
              </w:rPr>
              <w:t>ГОЛОСУВАЛИ:</w:t>
            </w:r>
          </w:p>
          <w:p w14:paraId="65ED1DC5" w14:textId="77777777" w:rsidR="000E3FF7" w:rsidRDefault="000E3FF7" w:rsidP="000E3FF7">
            <w:pPr>
              <w:rPr>
                <w:sz w:val="28"/>
                <w:szCs w:val="28"/>
              </w:rPr>
            </w:pPr>
            <w:r w:rsidRPr="0044123C">
              <w:rPr>
                <w:sz w:val="28"/>
                <w:szCs w:val="28"/>
              </w:rPr>
              <w:t>ВИРІШИЛИ:</w:t>
            </w:r>
          </w:p>
          <w:p w14:paraId="0F878D82" w14:textId="77777777" w:rsidR="000E3FF7" w:rsidRDefault="000E3FF7" w:rsidP="000E3FF7">
            <w:pPr>
              <w:rPr>
                <w:sz w:val="28"/>
                <w:szCs w:val="28"/>
              </w:rPr>
            </w:pPr>
          </w:p>
          <w:p w14:paraId="0A9D90C1" w14:textId="1060CED6"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C6EE3E" w14:textId="77777777" w:rsidR="000E3FF7" w:rsidRDefault="000E3FF7" w:rsidP="000E3FF7">
            <w:pPr>
              <w:rPr>
                <w:sz w:val="28"/>
                <w:szCs w:val="28"/>
              </w:rPr>
            </w:pPr>
          </w:p>
          <w:p w14:paraId="35BA247A" w14:textId="77777777" w:rsidR="000E3FF7" w:rsidRDefault="000E3FF7" w:rsidP="000E3FF7">
            <w:pPr>
              <w:rPr>
                <w:sz w:val="28"/>
                <w:szCs w:val="28"/>
              </w:rPr>
            </w:pPr>
          </w:p>
          <w:p w14:paraId="3FAE935B" w14:textId="77777777" w:rsidR="000E3FF7" w:rsidRDefault="000E3FF7" w:rsidP="000E3FF7">
            <w:pPr>
              <w:rPr>
                <w:sz w:val="28"/>
                <w:szCs w:val="28"/>
              </w:rPr>
            </w:pPr>
          </w:p>
          <w:p w14:paraId="736B0071" w14:textId="77777777" w:rsidR="00AD504D" w:rsidRDefault="00AD504D" w:rsidP="000E3FF7">
            <w:pPr>
              <w:rPr>
                <w:sz w:val="28"/>
                <w:szCs w:val="28"/>
              </w:rPr>
            </w:pPr>
          </w:p>
          <w:p w14:paraId="738C4C2E" w14:textId="0CE9764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536783" w14:textId="39C75AEA" w:rsidR="000E3FF7" w:rsidRDefault="000E3FF7" w:rsidP="000E3FF7">
            <w:pPr>
              <w:rPr>
                <w:sz w:val="28"/>
                <w:szCs w:val="28"/>
              </w:rPr>
            </w:pPr>
            <w:r>
              <w:rPr>
                <w:sz w:val="28"/>
                <w:szCs w:val="28"/>
              </w:rPr>
              <w:t>ОБГОВОРЕННЯ:</w:t>
            </w:r>
          </w:p>
          <w:p w14:paraId="62B6EE85" w14:textId="77777777" w:rsidR="000E3FF7" w:rsidRDefault="000E3FF7" w:rsidP="000E3FF7">
            <w:pPr>
              <w:rPr>
                <w:sz w:val="28"/>
                <w:szCs w:val="28"/>
              </w:rPr>
            </w:pPr>
          </w:p>
          <w:p w14:paraId="1EE94DAB" w14:textId="77777777" w:rsidR="000E3FF7" w:rsidRPr="0044123C" w:rsidRDefault="000E3FF7" w:rsidP="000E3FF7">
            <w:pPr>
              <w:rPr>
                <w:sz w:val="28"/>
                <w:szCs w:val="28"/>
              </w:rPr>
            </w:pPr>
            <w:r>
              <w:rPr>
                <w:sz w:val="28"/>
                <w:szCs w:val="28"/>
              </w:rPr>
              <w:t>ПРОПОЗИЦІЯ:</w:t>
            </w:r>
          </w:p>
          <w:p w14:paraId="77555B6E" w14:textId="77777777" w:rsidR="000E3FF7" w:rsidRDefault="000E3FF7" w:rsidP="000E3FF7">
            <w:pPr>
              <w:rPr>
                <w:sz w:val="28"/>
                <w:szCs w:val="28"/>
              </w:rPr>
            </w:pPr>
          </w:p>
          <w:p w14:paraId="02E6B436" w14:textId="77777777" w:rsidR="00AD504D" w:rsidRDefault="00AD504D" w:rsidP="000E3FF7">
            <w:pPr>
              <w:rPr>
                <w:sz w:val="28"/>
                <w:szCs w:val="28"/>
              </w:rPr>
            </w:pPr>
          </w:p>
          <w:p w14:paraId="20A181A6" w14:textId="6AFCE4E9" w:rsidR="000E3FF7" w:rsidRPr="0044123C" w:rsidRDefault="000E3FF7" w:rsidP="000E3FF7">
            <w:pPr>
              <w:rPr>
                <w:sz w:val="28"/>
                <w:szCs w:val="28"/>
              </w:rPr>
            </w:pPr>
            <w:r>
              <w:rPr>
                <w:sz w:val="28"/>
                <w:szCs w:val="28"/>
              </w:rPr>
              <w:t>ГОЛОСУВАЛИ:</w:t>
            </w:r>
          </w:p>
          <w:p w14:paraId="6EF78C5A" w14:textId="77777777" w:rsidR="000E3FF7" w:rsidRDefault="000E3FF7" w:rsidP="000E3FF7">
            <w:pPr>
              <w:rPr>
                <w:sz w:val="28"/>
                <w:szCs w:val="28"/>
              </w:rPr>
            </w:pPr>
            <w:r w:rsidRPr="0044123C">
              <w:rPr>
                <w:sz w:val="28"/>
                <w:szCs w:val="28"/>
              </w:rPr>
              <w:t>ВИРІШИЛИ:</w:t>
            </w:r>
          </w:p>
          <w:p w14:paraId="009D735C" w14:textId="77777777" w:rsidR="000E3FF7" w:rsidRDefault="000E3FF7" w:rsidP="000E3FF7">
            <w:pPr>
              <w:rPr>
                <w:sz w:val="28"/>
                <w:szCs w:val="28"/>
              </w:rPr>
            </w:pPr>
          </w:p>
          <w:p w14:paraId="04AE88BA" w14:textId="451110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6C00CE1" w14:textId="77777777" w:rsidR="000E3FF7" w:rsidRDefault="000E3FF7" w:rsidP="000E3FF7">
            <w:pPr>
              <w:rPr>
                <w:sz w:val="28"/>
                <w:szCs w:val="28"/>
              </w:rPr>
            </w:pPr>
          </w:p>
          <w:p w14:paraId="73B59763" w14:textId="77777777" w:rsidR="000E3FF7" w:rsidRDefault="000E3FF7" w:rsidP="000E3FF7">
            <w:pPr>
              <w:rPr>
                <w:sz w:val="28"/>
                <w:szCs w:val="28"/>
              </w:rPr>
            </w:pPr>
          </w:p>
          <w:p w14:paraId="24E67FB4" w14:textId="77777777" w:rsidR="000E3FF7" w:rsidRDefault="000E3FF7" w:rsidP="000E3FF7">
            <w:pPr>
              <w:rPr>
                <w:sz w:val="28"/>
                <w:szCs w:val="28"/>
              </w:rPr>
            </w:pPr>
          </w:p>
          <w:p w14:paraId="6FE51317" w14:textId="47520B9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1A5CD1" w14:textId="71A39992" w:rsidR="000E3FF7" w:rsidRDefault="000E3FF7" w:rsidP="000E3FF7">
            <w:pPr>
              <w:rPr>
                <w:sz w:val="28"/>
                <w:szCs w:val="28"/>
              </w:rPr>
            </w:pPr>
            <w:r>
              <w:rPr>
                <w:sz w:val="28"/>
                <w:szCs w:val="28"/>
              </w:rPr>
              <w:t>ОБГОВОРЕННЯ:</w:t>
            </w:r>
          </w:p>
          <w:p w14:paraId="08679F1D" w14:textId="77777777" w:rsidR="000E3FF7" w:rsidRDefault="000E3FF7" w:rsidP="000E3FF7">
            <w:pPr>
              <w:rPr>
                <w:sz w:val="28"/>
                <w:szCs w:val="28"/>
              </w:rPr>
            </w:pPr>
          </w:p>
          <w:p w14:paraId="0A4FBF34" w14:textId="77777777" w:rsidR="000E3FF7" w:rsidRPr="0044123C" w:rsidRDefault="000E3FF7" w:rsidP="000E3FF7">
            <w:pPr>
              <w:rPr>
                <w:sz w:val="28"/>
                <w:szCs w:val="28"/>
              </w:rPr>
            </w:pPr>
            <w:r>
              <w:rPr>
                <w:sz w:val="28"/>
                <w:szCs w:val="28"/>
              </w:rPr>
              <w:t>ПРОПОЗИЦІЯ:</w:t>
            </w:r>
          </w:p>
          <w:p w14:paraId="3066F30D" w14:textId="77777777" w:rsidR="000E3FF7" w:rsidRDefault="000E3FF7" w:rsidP="000E3FF7">
            <w:pPr>
              <w:rPr>
                <w:sz w:val="28"/>
                <w:szCs w:val="28"/>
              </w:rPr>
            </w:pPr>
          </w:p>
          <w:p w14:paraId="6DC1BDA6" w14:textId="77777777" w:rsidR="00AD504D" w:rsidRDefault="00AD504D" w:rsidP="000E3FF7">
            <w:pPr>
              <w:rPr>
                <w:sz w:val="28"/>
                <w:szCs w:val="28"/>
              </w:rPr>
            </w:pPr>
          </w:p>
          <w:p w14:paraId="2AA45563" w14:textId="77777777" w:rsidR="00A13CDD" w:rsidRDefault="00A13CDD" w:rsidP="000E3FF7">
            <w:pPr>
              <w:rPr>
                <w:sz w:val="28"/>
                <w:szCs w:val="28"/>
              </w:rPr>
            </w:pPr>
          </w:p>
          <w:p w14:paraId="7887064C" w14:textId="2B95BDEF" w:rsidR="000E3FF7" w:rsidRPr="0044123C" w:rsidRDefault="000E3FF7" w:rsidP="000E3FF7">
            <w:pPr>
              <w:rPr>
                <w:sz w:val="28"/>
                <w:szCs w:val="28"/>
              </w:rPr>
            </w:pPr>
            <w:r>
              <w:rPr>
                <w:sz w:val="28"/>
                <w:szCs w:val="28"/>
              </w:rPr>
              <w:t>ГОЛОСУВАЛИ:</w:t>
            </w:r>
          </w:p>
          <w:p w14:paraId="6F0983DF" w14:textId="77777777" w:rsidR="000E3FF7" w:rsidRDefault="000E3FF7" w:rsidP="000E3FF7">
            <w:pPr>
              <w:rPr>
                <w:sz w:val="28"/>
                <w:szCs w:val="28"/>
              </w:rPr>
            </w:pPr>
            <w:r w:rsidRPr="0044123C">
              <w:rPr>
                <w:sz w:val="28"/>
                <w:szCs w:val="28"/>
              </w:rPr>
              <w:t>ВИРІШИЛИ:</w:t>
            </w:r>
          </w:p>
          <w:p w14:paraId="50088978" w14:textId="77777777" w:rsidR="000E3FF7" w:rsidRDefault="000E3FF7" w:rsidP="000E3FF7">
            <w:pPr>
              <w:rPr>
                <w:sz w:val="28"/>
                <w:szCs w:val="28"/>
              </w:rPr>
            </w:pPr>
          </w:p>
          <w:p w14:paraId="728E98B5" w14:textId="0A2A6393"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38548F8" w14:textId="77777777" w:rsidR="000E3FF7" w:rsidRDefault="000E3FF7" w:rsidP="000E3FF7">
            <w:pPr>
              <w:rPr>
                <w:sz w:val="28"/>
                <w:szCs w:val="28"/>
              </w:rPr>
            </w:pPr>
          </w:p>
          <w:p w14:paraId="0B4D3D9F" w14:textId="77777777" w:rsidR="000E3FF7" w:rsidRDefault="000E3FF7" w:rsidP="000E3FF7">
            <w:pPr>
              <w:rPr>
                <w:sz w:val="28"/>
                <w:szCs w:val="28"/>
              </w:rPr>
            </w:pPr>
          </w:p>
          <w:p w14:paraId="597B4C94" w14:textId="77777777" w:rsidR="000E3FF7" w:rsidRDefault="000E3FF7" w:rsidP="000E3FF7">
            <w:pPr>
              <w:rPr>
                <w:sz w:val="28"/>
                <w:szCs w:val="28"/>
              </w:rPr>
            </w:pPr>
          </w:p>
          <w:p w14:paraId="4A161CB9" w14:textId="5786835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58BF1F" w14:textId="21977BC7" w:rsidR="000E3FF7" w:rsidRDefault="000E3FF7" w:rsidP="000E3FF7">
            <w:pPr>
              <w:rPr>
                <w:sz w:val="28"/>
                <w:szCs w:val="28"/>
              </w:rPr>
            </w:pPr>
            <w:r>
              <w:rPr>
                <w:sz w:val="28"/>
                <w:szCs w:val="28"/>
              </w:rPr>
              <w:t>ОБГОВОРЕННЯ:</w:t>
            </w:r>
          </w:p>
          <w:p w14:paraId="60A8E0E6" w14:textId="77777777" w:rsidR="000E3FF7" w:rsidRDefault="000E3FF7" w:rsidP="000E3FF7">
            <w:pPr>
              <w:rPr>
                <w:sz w:val="28"/>
                <w:szCs w:val="28"/>
              </w:rPr>
            </w:pPr>
          </w:p>
          <w:p w14:paraId="49C8D330" w14:textId="77777777" w:rsidR="000E3FF7" w:rsidRPr="0044123C" w:rsidRDefault="000E3FF7" w:rsidP="000E3FF7">
            <w:pPr>
              <w:rPr>
                <w:sz w:val="28"/>
                <w:szCs w:val="28"/>
              </w:rPr>
            </w:pPr>
            <w:r>
              <w:rPr>
                <w:sz w:val="28"/>
                <w:szCs w:val="28"/>
              </w:rPr>
              <w:t>ПРОПОЗИЦІЯ:</w:t>
            </w:r>
          </w:p>
          <w:p w14:paraId="385AA70A" w14:textId="77777777" w:rsidR="000E3FF7" w:rsidRDefault="000E3FF7" w:rsidP="000E3FF7">
            <w:pPr>
              <w:rPr>
                <w:sz w:val="28"/>
                <w:szCs w:val="28"/>
              </w:rPr>
            </w:pPr>
          </w:p>
          <w:p w14:paraId="66EA2A59" w14:textId="77777777" w:rsidR="001F3A0F" w:rsidRDefault="001F3A0F" w:rsidP="000E3FF7">
            <w:pPr>
              <w:rPr>
                <w:sz w:val="28"/>
                <w:szCs w:val="28"/>
              </w:rPr>
            </w:pPr>
          </w:p>
          <w:p w14:paraId="08C6F2DE" w14:textId="0E94360C" w:rsidR="000E3FF7" w:rsidRPr="0044123C" w:rsidRDefault="000E3FF7" w:rsidP="000E3FF7">
            <w:pPr>
              <w:rPr>
                <w:sz w:val="28"/>
                <w:szCs w:val="28"/>
              </w:rPr>
            </w:pPr>
            <w:r>
              <w:rPr>
                <w:sz w:val="28"/>
                <w:szCs w:val="28"/>
              </w:rPr>
              <w:t>ГОЛОСУВАЛИ:</w:t>
            </w:r>
          </w:p>
          <w:p w14:paraId="535FE605" w14:textId="77777777" w:rsidR="000E3FF7" w:rsidRDefault="000E3FF7" w:rsidP="000E3FF7">
            <w:pPr>
              <w:rPr>
                <w:sz w:val="28"/>
                <w:szCs w:val="28"/>
              </w:rPr>
            </w:pPr>
            <w:r w:rsidRPr="0044123C">
              <w:rPr>
                <w:sz w:val="28"/>
                <w:szCs w:val="28"/>
              </w:rPr>
              <w:t>ВИРІШИЛИ:</w:t>
            </w:r>
          </w:p>
          <w:p w14:paraId="32C40559" w14:textId="77777777" w:rsidR="000E3FF7" w:rsidRDefault="000E3FF7" w:rsidP="000E3FF7">
            <w:pPr>
              <w:rPr>
                <w:sz w:val="28"/>
                <w:szCs w:val="28"/>
              </w:rPr>
            </w:pPr>
          </w:p>
          <w:p w14:paraId="250E03D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5B74201" w14:textId="77777777" w:rsidR="000E3FF7" w:rsidRDefault="000E3FF7" w:rsidP="000E3FF7">
            <w:pPr>
              <w:rPr>
                <w:sz w:val="28"/>
                <w:szCs w:val="28"/>
              </w:rPr>
            </w:pPr>
          </w:p>
          <w:p w14:paraId="026BD87D" w14:textId="77777777" w:rsidR="000E3FF7" w:rsidRDefault="000E3FF7" w:rsidP="000E3FF7">
            <w:pPr>
              <w:rPr>
                <w:sz w:val="28"/>
                <w:szCs w:val="28"/>
              </w:rPr>
            </w:pPr>
          </w:p>
          <w:p w14:paraId="3489D53B" w14:textId="77777777" w:rsidR="001228BD" w:rsidRDefault="001228BD" w:rsidP="000E3FF7">
            <w:pPr>
              <w:rPr>
                <w:sz w:val="28"/>
                <w:szCs w:val="28"/>
              </w:rPr>
            </w:pPr>
          </w:p>
          <w:p w14:paraId="29B87651" w14:textId="77777777" w:rsidR="004F6696" w:rsidRDefault="004F6696" w:rsidP="000E3FF7">
            <w:pPr>
              <w:rPr>
                <w:sz w:val="28"/>
                <w:szCs w:val="28"/>
              </w:rPr>
            </w:pPr>
          </w:p>
          <w:p w14:paraId="0304911D" w14:textId="77777777" w:rsidR="00380372" w:rsidRDefault="00380372" w:rsidP="000E3FF7">
            <w:pPr>
              <w:rPr>
                <w:sz w:val="28"/>
                <w:szCs w:val="28"/>
              </w:rPr>
            </w:pPr>
          </w:p>
          <w:p w14:paraId="65D46C50" w14:textId="77777777" w:rsidR="00380372" w:rsidRDefault="00380372" w:rsidP="000E3FF7">
            <w:pPr>
              <w:rPr>
                <w:sz w:val="28"/>
                <w:szCs w:val="28"/>
              </w:rPr>
            </w:pPr>
          </w:p>
          <w:p w14:paraId="48C842D6" w14:textId="77777777" w:rsidR="00A13CDD" w:rsidRDefault="00A13CDD" w:rsidP="000E3FF7">
            <w:pPr>
              <w:rPr>
                <w:sz w:val="28"/>
                <w:szCs w:val="28"/>
              </w:rPr>
            </w:pPr>
          </w:p>
          <w:p w14:paraId="60D95BF9" w14:textId="77777777" w:rsidR="00A13CDD" w:rsidRDefault="00A13CDD" w:rsidP="000E3FF7">
            <w:pPr>
              <w:rPr>
                <w:sz w:val="28"/>
                <w:szCs w:val="28"/>
              </w:rPr>
            </w:pPr>
          </w:p>
          <w:p w14:paraId="58089766" w14:textId="77777777" w:rsidR="00A13CDD" w:rsidRDefault="00A13CDD" w:rsidP="000E3FF7">
            <w:pPr>
              <w:rPr>
                <w:sz w:val="28"/>
                <w:szCs w:val="28"/>
              </w:rPr>
            </w:pPr>
          </w:p>
          <w:p w14:paraId="426D77B0" w14:textId="77777777" w:rsidR="00A13CDD" w:rsidRDefault="00A13CDD" w:rsidP="000E3FF7">
            <w:pPr>
              <w:rPr>
                <w:sz w:val="28"/>
                <w:szCs w:val="28"/>
              </w:rPr>
            </w:pPr>
          </w:p>
          <w:p w14:paraId="4D5A40E8" w14:textId="5CA5099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A78DA60" w14:textId="4729F7EF" w:rsidR="000E3FF7" w:rsidRDefault="000E3FF7" w:rsidP="000E3FF7">
            <w:pPr>
              <w:rPr>
                <w:sz w:val="28"/>
                <w:szCs w:val="28"/>
              </w:rPr>
            </w:pPr>
            <w:r>
              <w:rPr>
                <w:sz w:val="28"/>
                <w:szCs w:val="28"/>
              </w:rPr>
              <w:t>ОБГОВОРЕННЯ:</w:t>
            </w:r>
          </w:p>
          <w:p w14:paraId="295E6367" w14:textId="77777777" w:rsidR="000E3FF7" w:rsidRDefault="000E3FF7" w:rsidP="000E3FF7">
            <w:pPr>
              <w:rPr>
                <w:sz w:val="28"/>
                <w:szCs w:val="28"/>
              </w:rPr>
            </w:pPr>
          </w:p>
          <w:p w14:paraId="251827AF" w14:textId="77777777" w:rsidR="000E3FF7" w:rsidRPr="0044123C" w:rsidRDefault="000E3FF7" w:rsidP="000E3FF7">
            <w:pPr>
              <w:rPr>
                <w:sz w:val="28"/>
                <w:szCs w:val="28"/>
              </w:rPr>
            </w:pPr>
            <w:r>
              <w:rPr>
                <w:sz w:val="28"/>
                <w:szCs w:val="28"/>
              </w:rPr>
              <w:t>ПРОПОЗИЦІЯ:</w:t>
            </w:r>
          </w:p>
          <w:p w14:paraId="2AB72012" w14:textId="77777777" w:rsidR="000E3FF7" w:rsidRDefault="000E3FF7" w:rsidP="000E3FF7">
            <w:pPr>
              <w:rPr>
                <w:sz w:val="28"/>
                <w:szCs w:val="28"/>
              </w:rPr>
            </w:pPr>
          </w:p>
          <w:p w14:paraId="5C460BA3" w14:textId="77777777" w:rsidR="001F3A0F" w:rsidRDefault="001F3A0F" w:rsidP="000E3FF7">
            <w:pPr>
              <w:rPr>
                <w:sz w:val="28"/>
                <w:szCs w:val="28"/>
              </w:rPr>
            </w:pPr>
          </w:p>
          <w:p w14:paraId="4E560E8E" w14:textId="406776D1" w:rsidR="000E3FF7" w:rsidRPr="0044123C" w:rsidRDefault="000E3FF7" w:rsidP="000E3FF7">
            <w:pPr>
              <w:rPr>
                <w:sz w:val="28"/>
                <w:szCs w:val="28"/>
              </w:rPr>
            </w:pPr>
            <w:r>
              <w:rPr>
                <w:sz w:val="28"/>
                <w:szCs w:val="28"/>
              </w:rPr>
              <w:t>ГОЛОСУВАЛИ:</w:t>
            </w:r>
          </w:p>
          <w:p w14:paraId="56794A61" w14:textId="77777777" w:rsidR="000E3FF7" w:rsidRDefault="000E3FF7" w:rsidP="000E3FF7">
            <w:pPr>
              <w:rPr>
                <w:sz w:val="28"/>
                <w:szCs w:val="28"/>
              </w:rPr>
            </w:pPr>
            <w:r w:rsidRPr="0044123C">
              <w:rPr>
                <w:sz w:val="28"/>
                <w:szCs w:val="28"/>
              </w:rPr>
              <w:t>ВИРІШИЛИ:</w:t>
            </w:r>
          </w:p>
          <w:p w14:paraId="67AC420A" w14:textId="77777777" w:rsidR="000E3FF7" w:rsidRDefault="000E3FF7" w:rsidP="000E3FF7">
            <w:pPr>
              <w:rPr>
                <w:sz w:val="28"/>
                <w:szCs w:val="28"/>
              </w:rPr>
            </w:pPr>
          </w:p>
          <w:p w14:paraId="67945070" w14:textId="77777777" w:rsidR="00A13CDD" w:rsidRPr="0044123C" w:rsidRDefault="00A13CDD" w:rsidP="00A13CDD">
            <w:pPr>
              <w:rPr>
                <w:sz w:val="28"/>
                <w:szCs w:val="28"/>
              </w:rPr>
            </w:pPr>
            <w:r>
              <w:rPr>
                <w:sz w:val="28"/>
                <w:szCs w:val="28"/>
              </w:rPr>
              <w:t>ПРОПОЗИЦІЯ:</w:t>
            </w:r>
          </w:p>
          <w:p w14:paraId="3FDED5D1" w14:textId="77777777" w:rsidR="00A13CDD" w:rsidRDefault="00A13CDD" w:rsidP="00A13CDD">
            <w:pPr>
              <w:rPr>
                <w:sz w:val="28"/>
                <w:szCs w:val="28"/>
              </w:rPr>
            </w:pPr>
          </w:p>
          <w:p w14:paraId="62BD99CD" w14:textId="77777777" w:rsidR="00A13CDD" w:rsidRDefault="00A13CDD" w:rsidP="00A13CDD">
            <w:pPr>
              <w:rPr>
                <w:sz w:val="28"/>
                <w:szCs w:val="28"/>
              </w:rPr>
            </w:pPr>
          </w:p>
          <w:p w14:paraId="1EC23660" w14:textId="77777777" w:rsidR="00A13CDD" w:rsidRPr="0044123C" w:rsidRDefault="00A13CDD" w:rsidP="00A13CDD">
            <w:pPr>
              <w:rPr>
                <w:sz w:val="28"/>
                <w:szCs w:val="28"/>
              </w:rPr>
            </w:pPr>
            <w:r>
              <w:rPr>
                <w:sz w:val="28"/>
                <w:szCs w:val="28"/>
              </w:rPr>
              <w:t>ГОЛОСУВАЛИ:</w:t>
            </w:r>
          </w:p>
          <w:p w14:paraId="1BACBFBE" w14:textId="77777777" w:rsidR="00A13CDD" w:rsidRDefault="00A13CDD" w:rsidP="00A13CDD">
            <w:pPr>
              <w:rPr>
                <w:sz w:val="28"/>
                <w:szCs w:val="28"/>
              </w:rPr>
            </w:pPr>
            <w:r w:rsidRPr="0044123C">
              <w:rPr>
                <w:sz w:val="28"/>
                <w:szCs w:val="28"/>
              </w:rPr>
              <w:t>ВИРІШИЛИ:</w:t>
            </w:r>
          </w:p>
          <w:p w14:paraId="0E00F8B5" w14:textId="77777777" w:rsidR="00A13CDD" w:rsidRDefault="00A13CDD" w:rsidP="000E3FF7">
            <w:pPr>
              <w:rPr>
                <w:b/>
                <w:sz w:val="28"/>
                <w:szCs w:val="28"/>
              </w:rPr>
            </w:pPr>
          </w:p>
          <w:p w14:paraId="566E703E" w14:textId="5EA5682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5D4E8F7" w14:textId="77777777" w:rsidR="000E3FF7" w:rsidRDefault="000E3FF7" w:rsidP="000E3FF7">
            <w:pPr>
              <w:rPr>
                <w:sz w:val="28"/>
                <w:szCs w:val="28"/>
              </w:rPr>
            </w:pPr>
          </w:p>
          <w:p w14:paraId="33FA41E5" w14:textId="77777777" w:rsidR="000E3FF7" w:rsidRDefault="000E3FF7" w:rsidP="000E3FF7">
            <w:pPr>
              <w:rPr>
                <w:sz w:val="28"/>
                <w:szCs w:val="28"/>
              </w:rPr>
            </w:pPr>
          </w:p>
          <w:p w14:paraId="5C8978EB" w14:textId="77777777" w:rsidR="00A13CDD" w:rsidRDefault="00A13CDD" w:rsidP="000E3FF7">
            <w:pPr>
              <w:rPr>
                <w:sz w:val="28"/>
                <w:szCs w:val="28"/>
              </w:rPr>
            </w:pPr>
          </w:p>
          <w:p w14:paraId="08DF312E" w14:textId="4D449EB6"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6E7418" w14:textId="576CB2CD" w:rsidR="000E3FF7" w:rsidRDefault="000E3FF7" w:rsidP="000E3FF7">
            <w:pPr>
              <w:rPr>
                <w:sz w:val="28"/>
                <w:szCs w:val="28"/>
              </w:rPr>
            </w:pPr>
            <w:r>
              <w:rPr>
                <w:sz w:val="28"/>
                <w:szCs w:val="28"/>
              </w:rPr>
              <w:t>ОБГОВОРЕННЯ:</w:t>
            </w:r>
          </w:p>
          <w:p w14:paraId="2968BA60" w14:textId="77777777" w:rsidR="000E3FF7" w:rsidRDefault="000E3FF7" w:rsidP="000E3FF7">
            <w:pPr>
              <w:rPr>
                <w:sz w:val="28"/>
                <w:szCs w:val="28"/>
              </w:rPr>
            </w:pPr>
          </w:p>
          <w:p w14:paraId="31C2BFE1" w14:textId="77777777" w:rsidR="000E3FF7" w:rsidRPr="0044123C" w:rsidRDefault="000E3FF7" w:rsidP="000E3FF7">
            <w:pPr>
              <w:rPr>
                <w:sz w:val="28"/>
                <w:szCs w:val="28"/>
              </w:rPr>
            </w:pPr>
            <w:r>
              <w:rPr>
                <w:sz w:val="28"/>
                <w:szCs w:val="28"/>
              </w:rPr>
              <w:t>ПРОПОЗИЦІЯ:</w:t>
            </w:r>
          </w:p>
          <w:p w14:paraId="1747EDC3" w14:textId="77777777" w:rsidR="000E3FF7" w:rsidRDefault="000E3FF7" w:rsidP="000E3FF7">
            <w:pPr>
              <w:rPr>
                <w:sz w:val="28"/>
                <w:szCs w:val="28"/>
              </w:rPr>
            </w:pPr>
          </w:p>
          <w:p w14:paraId="60244308" w14:textId="77777777" w:rsidR="001F3A0F" w:rsidRDefault="001F3A0F" w:rsidP="000E3FF7">
            <w:pPr>
              <w:rPr>
                <w:sz w:val="28"/>
                <w:szCs w:val="28"/>
              </w:rPr>
            </w:pPr>
          </w:p>
          <w:p w14:paraId="3D790F35" w14:textId="063952A5" w:rsidR="000E3FF7" w:rsidRPr="0044123C" w:rsidRDefault="000E3FF7" w:rsidP="000E3FF7">
            <w:pPr>
              <w:rPr>
                <w:sz w:val="28"/>
                <w:szCs w:val="28"/>
              </w:rPr>
            </w:pPr>
            <w:r>
              <w:rPr>
                <w:sz w:val="28"/>
                <w:szCs w:val="28"/>
              </w:rPr>
              <w:t>ГОЛОСУВАЛИ:</w:t>
            </w:r>
          </w:p>
          <w:p w14:paraId="68493506" w14:textId="77777777" w:rsidR="000E3FF7" w:rsidRDefault="000E3FF7" w:rsidP="000E3FF7">
            <w:pPr>
              <w:rPr>
                <w:sz w:val="28"/>
                <w:szCs w:val="28"/>
              </w:rPr>
            </w:pPr>
            <w:r w:rsidRPr="0044123C">
              <w:rPr>
                <w:sz w:val="28"/>
                <w:szCs w:val="28"/>
              </w:rPr>
              <w:t>ВИРІШИЛИ:</w:t>
            </w:r>
          </w:p>
          <w:p w14:paraId="2915DCB8" w14:textId="77777777" w:rsidR="000E3FF7" w:rsidRDefault="000E3FF7" w:rsidP="000E3FF7">
            <w:pPr>
              <w:rPr>
                <w:sz w:val="28"/>
                <w:szCs w:val="28"/>
              </w:rPr>
            </w:pPr>
          </w:p>
          <w:p w14:paraId="60239045" w14:textId="350071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CB77AC0" w14:textId="77777777" w:rsidR="001F3A0F" w:rsidRDefault="001F3A0F" w:rsidP="000E3FF7">
            <w:pPr>
              <w:rPr>
                <w:sz w:val="28"/>
                <w:szCs w:val="28"/>
              </w:rPr>
            </w:pPr>
          </w:p>
          <w:p w14:paraId="5E2DDD54" w14:textId="77777777" w:rsidR="001F3A0F" w:rsidRDefault="001F3A0F" w:rsidP="000E3FF7">
            <w:pPr>
              <w:rPr>
                <w:sz w:val="28"/>
                <w:szCs w:val="28"/>
              </w:rPr>
            </w:pPr>
          </w:p>
          <w:p w14:paraId="6C123EFE" w14:textId="77777777" w:rsidR="001F3A0F" w:rsidRDefault="001F3A0F" w:rsidP="000E3FF7">
            <w:pPr>
              <w:rPr>
                <w:sz w:val="28"/>
                <w:szCs w:val="28"/>
              </w:rPr>
            </w:pPr>
          </w:p>
          <w:p w14:paraId="7CD42FF6" w14:textId="2090BF9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40F909" w14:textId="3293781F" w:rsidR="000E3FF7" w:rsidRDefault="000E3FF7" w:rsidP="000E3FF7">
            <w:pPr>
              <w:rPr>
                <w:sz w:val="28"/>
                <w:szCs w:val="28"/>
              </w:rPr>
            </w:pPr>
            <w:r>
              <w:rPr>
                <w:sz w:val="28"/>
                <w:szCs w:val="28"/>
              </w:rPr>
              <w:t>ОБГОВОРЕННЯ:</w:t>
            </w:r>
          </w:p>
          <w:p w14:paraId="258EF336" w14:textId="77777777" w:rsidR="001F3A0F" w:rsidRDefault="001F3A0F" w:rsidP="000E3FF7">
            <w:pPr>
              <w:rPr>
                <w:sz w:val="28"/>
                <w:szCs w:val="28"/>
              </w:rPr>
            </w:pPr>
          </w:p>
          <w:p w14:paraId="496FF73A" w14:textId="13079940" w:rsidR="000E3FF7" w:rsidRPr="0044123C" w:rsidRDefault="000E3FF7" w:rsidP="000E3FF7">
            <w:pPr>
              <w:rPr>
                <w:sz w:val="28"/>
                <w:szCs w:val="28"/>
              </w:rPr>
            </w:pPr>
            <w:r>
              <w:rPr>
                <w:sz w:val="28"/>
                <w:szCs w:val="28"/>
              </w:rPr>
              <w:t>ПРОПОЗИЦІЯ:</w:t>
            </w:r>
          </w:p>
          <w:p w14:paraId="676C453C" w14:textId="77777777" w:rsidR="000E3FF7" w:rsidRDefault="000E3FF7" w:rsidP="000E3FF7">
            <w:pPr>
              <w:rPr>
                <w:sz w:val="28"/>
                <w:szCs w:val="28"/>
              </w:rPr>
            </w:pPr>
          </w:p>
          <w:p w14:paraId="5B78137C" w14:textId="77777777" w:rsidR="001F3A0F" w:rsidRDefault="001F3A0F" w:rsidP="000E3FF7">
            <w:pPr>
              <w:rPr>
                <w:sz w:val="28"/>
                <w:szCs w:val="28"/>
              </w:rPr>
            </w:pPr>
          </w:p>
          <w:p w14:paraId="3FA8EE7B" w14:textId="7815129D" w:rsidR="000E3FF7" w:rsidRPr="0044123C" w:rsidRDefault="000E3FF7" w:rsidP="000E3FF7">
            <w:pPr>
              <w:rPr>
                <w:sz w:val="28"/>
                <w:szCs w:val="28"/>
              </w:rPr>
            </w:pPr>
            <w:r>
              <w:rPr>
                <w:sz w:val="28"/>
                <w:szCs w:val="28"/>
              </w:rPr>
              <w:t>ГОЛОСУВАЛИ:</w:t>
            </w:r>
          </w:p>
          <w:p w14:paraId="4ED1BCCC" w14:textId="77777777" w:rsidR="000E3FF7" w:rsidRDefault="000E3FF7" w:rsidP="000E3FF7">
            <w:pPr>
              <w:rPr>
                <w:sz w:val="28"/>
                <w:szCs w:val="28"/>
              </w:rPr>
            </w:pPr>
            <w:r w:rsidRPr="0044123C">
              <w:rPr>
                <w:sz w:val="28"/>
                <w:szCs w:val="28"/>
              </w:rPr>
              <w:t>ВИРІШИЛИ:</w:t>
            </w:r>
          </w:p>
          <w:p w14:paraId="68856AAF" w14:textId="77777777" w:rsidR="000E3FF7" w:rsidRDefault="000E3FF7" w:rsidP="000E3FF7">
            <w:pPr>
              <w:rPr>
                <w:sz w:val="28"/>
                <w:szCs w:val="28"/>
              </w:rPr>
            </w:pPr>
          </w:p>
          <w:p w14:paraId="279B78C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2746A8B" w14:textId="77777777" w:rsidR="000E3FF7" w:rsidRDefault="000E3FF7" w:rsidP="000E3FF7">
            <w:pPr>
              <w:rPr>
                <w:sz w:val="28"/>
                <w:szCs w:val="28"/>
              </w:rPr>
            </w:pPr>
          </w:p>
          <w:p w14:paraId="155638EF" w14:textId="77777777" w:rsidR="00B51F85" w:rsidRDefault="00B51F85" w:rsidP="00B51F85">
            <w:pPr>
              <w:rPr>
                <w:b/>
                <w:sz w:val="28"/>
                <w:szCs w:val="28"/>
              </w:rPr>
            </w:pPr>
          </w:p>
          <w:p w14:paraId="459A675C" w14:textId="77777777" w:rsidR="001F3A0F" w:rsidRDefault="001F3A0F" w:rsidP="000E3FF7">
            <w:pPr>
              <w:rPr>
                <w:sz w:val="28"/>
                <w:szCs w:val="28"/>
              </w:rPr>
            </w:pPr>
          </w:p>
          <w:p w14:paraId="260A536F" w14:textId="28905F0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2F84E4" w14:textId="50F6ABAB" w:rsidR="000E3FF7" w:rsidRDefault="000E3FF7" w:rsidP="000E3FF7">
            <w:pPr>
              <w:rPr>
                <w:sz w:val="28"/>
                <w:szCs w:val="28"/>
              </w:rPr>
            </w:pPr>
            <w:r>
              <w:rPr>
                <w:sz w:val="28"/>
                <w:szCs w:val="28"/>
              </w:rPr>
              <w:t>ОБГОВОРЕННЯ:</w:t>
            </w:r>
          </w:p>
          <w:p w14:paraId="3B0A082E" w14:textId="77777777" w:rsidR="000E3FF7" w:rsidRDefault="000E3FF7" w:rsidP="000E3FF7">
            <w:pPr>
              <w:rPr>
                <w:sz w:val="28"/>
                <w:szCs w:val="28"/>
              </w:rPr>
            </w:pPr>
          </w:p>
          <w:p w14:paraId="0AE88F2D" w14:textId="77777777" w:rsidR="000E3FF7" w:rsidRPr="0044123C" w:rsidRDefault="000E3FF7" w:rsidP="000E3FF7">
            <w:pPr>
              <w:rPr>
                <w:sz w:val="28"/>
                <w:szCs w:val="28"/>
              </w:rPr>
            </w:pPr>
            <w:r>
              <w:rPr>
                <w:sz w:val="28"/>
                <w:szCs w:val="28"/>
              </w:rPr>
              <w:t>ПРОПОЗИЦІЯ:</w:t>
            </w:r>
          </w:p>
          <w:p w14:paraId="16C9693F" w14:textId="77777777" w:rsidR="000E3FF7" w:rsidRDefault="000E3FF7" w:rsidP="000E3FF7">
            <w:pPr>
              <w:rPr>
                <w:sz w:val="28"/>
                <w:szCs w:val="28"/>
              </w:rPr>
            </w:pPr>
          </w:p>
          <w:p w14:paraId="648F79C5" w14:textId="77777777" w:rsidR="001F3A0F" w:rsidRDefault="001F3A0F" w:rsidP="000E3FF7">
            <w:pPr>
              <w:rPr>
                <w:sz w:val="28"/>
                <w:szCs w:val="28"/>
              </w:rPr>
            </w:pPr>
          </w:p>
          <w:p w14:paraId="47D75CB2" w14:textId="4F7C09C4" w:rsidR="000E3FF7" w:rsidRPr="0044123C" w:rsidRDefault="000E3FF7" w:rsidP="000E3FF7">
            <w:pPr>
              <w:rPr>
                <w:sz w:val="28"/>
                <w:szCs w:val="28"/>
              </w:rPr>
            </w:pPr>
            <w:r>
              <w:rPr>
                <w:sz w:val="28"/>
                <w:szCs w:val="28"/>
              </w:rPr>
              <w:t>ГОЛОСУВАЛИ:</w:t>
            </w:r>
          </w:p>
          <w:p w14:paraId="2C0BE518" w14:textId="77777777" w:rsidR="000E3FF7" w:rsidRDefault="000E3FF7" w:rsidP="000E3FF7">
            <w:pPr>
              <w:rPr>
                <w:sz w:val="28"/>
                <w:szCs w:val="28"/>
              </w:rPr>
            </w:pPr>
            <w:r w:rsidRPr="0044123C">
              <w:rPr>
                <w:sz w:val="28"/>
                <w:szCs w:val="28"/>
              </w:rPr>
              <w:t>ВИРІШИЛИ:</w:t>
            </w:r>
          </w:p>
          <w:p w14:paraId="6AD099F6" w14:textId="77777777" w:rsidR="000E3FF7" w:rsidRDefault="000E3FF7" w:rsidP="000E3FF7">
            <w:pPr>
              <w:rPr>
                <w:sz w:val="28"/>
                <w:szCs w:val="28"/>
              </w:rPr>
            </w:pPr>
          </w:p>
          <w:p w14:paraId="2CCA684D" w14:textId="6293980C"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DA0F2CE" w14:textId="77777777" w:rsidR="00380372" w:rsidRDefault="00380372" w:rsidP="000E3FF7">
            <w:pPr>
              <w:rPr>
                <w:sz w:val="28"/>
                <w:szCs w:val="28"/>
              </w:rPr>
            </w:pPr>
          </w:p>
          <w:p w14:paraId="7FA7C73E" w14:textId="77777777" w:rsidR="00380372" w:rsidRDefault="00380372" w:rsidP="000E3FF7">
            <w:pPr>
              <w:rPr>
                <w:sz w:val="28"/>
                <w:szCs w:val="28"/>
              </w:rPr>
            </w:pPr>
          </w:p>
          <w:p w14:paraId="6E140EBE" w14:textId="77777777" w:rsidR="001F3A0F" w:rsidRDefault="001F3A0F" w:rsidP="000E3FF7">
            <w:pPr>
              <w:rPr>
                <w:sz w:val="28"/>
                <w:szCs w:val="28"/>
              </w:rPr>
            </w:pPr>
          </w:p>
          <w:p w14:paraId="14D590BB" w14:textId="6F3F650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1E08F5" w14:textId="3A5F40DE" w:rsidR="000E3FF7" w:rsidRDefault="000E3FF7" w:rsidP="000E3FF7">
            <w:pPr>
              <w:rPr>
                <w:sz w:val="28"/>
                <w:szCs w:val="28"/>
              </w:rPr>
            </w:pPr>
            <w:r>
              <w:rPr>
                <w:sz w:val="28"/>
                <w:szCs w:val="28"/>
              </w:rPr>
              <w:t>ОБГОВОРЕННЯ:</w:t>
            </w:r>
          </w:p>
          <w:p w14:paraId="7B4A9397" w14:textId="77777777" w:rsidR="000E3FF7" w:rsidRDefault="000E3FF7" w:rsidP="000E3FF7">
            <w:pPr>
              <w:rPr>
                <w:sz w:val="28"/>
                <w:szCs w:val="28"/>
              </w:rPr>
            </w:pPr>
          </w:p>
          <w:p w14:paraId="770CF9F8" w14:textId="77777777" w:rsidR="000E3FF7" w:rsidRPr="0044123C" w:rsidRDefault="000E3FF7" w:rsidP="000E3FF7">
            <w:pPr>
              <w:rPr>
                <w:sz w:val="28"/>
                <w:szCs w:val="28"/>
              </w:rPr>
            </w:pPr>
            <w:r>
              <w:rPr>
                <w:sz w:val="28"/>
                <w:szCs w:val="28"/>
              </w:rPr>
              <w:t>ПРОПОЗИЦІЯ:</w:t>
            </w:r>
          </w:p>
          <w:p w14:paraId="47DE9182" w14:textId="77777777" w:rsidR="000E3FF7" w:rsidRDefault="000E3FF7" w:rsidP="000E3FF7">
            <w:pPr>
              <w:rPr>
                <w:sz w:val="28"/>
                <w:szCs w:val="28"/>
              </w:rPr>
            </w:pPr>
          </w:p>
          <w:p w14:paraId="4A40AEB8" w14:textId="77777777" w:rsidR="001F3A0F" w:rsidRDefault="001F3A0F" w:rsidP="000E3FF7">
            <w:pPr>
              <w:rPr>
                <w:sz w:val="28"/>
                <w:szCs w:val="28"/>
              </w:rPr>
            </w:pPr>
          </w:p>
          <w:p w14:paraId="40811027" w14:textId="12866E43" w:rsidR="000E3FF7" w:rsidRPr="0044123C" w:rsidRDefault="000E3FF7" w:rsidP="000E3FF7">
            <w:pPr>
              <w:rPr>
                <w:sz w:val="28"/>
                <w:szCs w:val="28"/>
              </w:rPr>
            </w:pPr>
            <w:r>
              <w:rPr>
                <w:sz w:val="28"/>
                <w:szCs w:val="28"/>
              </w:rPr>
              <w:t>ГОЛОСУВАЛИ:</w:t>
            </w:r>
          </w:p>
          <w:p w14:paraId="32557F89" w14:textId="77777777" w:rsidR="000E3FF7" w:rsidRDefault="000E3FF7" w:rsidP="000E3FF7">
            <w:pPr>
              <w:rPr>
                <w:sz w:val="28"/>
                <w:szCs w:val="28"/>
              </w:rPr>
            </w:pPr>
            <w:r w:rsidRPr="0044123C">
              <w:rPr>
                <w:sz w:val="28"/>
                <w:szCs w:val="28"/>
              </w:rPr>
              <w:t>ВИРІШИЛИ:</w:t>
            </w:r>
          </w:p>
          <w:p w14:paraId="35F67D28" w14:textId="77777777" w:rsidR="000E3FF7" w:rsidRDefault="000E3FF7" w:rsidP="000E3FF7">
            <w:pPr>
              <w:rPr>
                <w:sz w:val="28"/>
                <w:szCs w:val="28"/>
              </w:rPr>
            </w:pPr>
          </w:p>
          <w:p w14:paraId="4C2C2918" w14:textId="4B8F6DC5"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55315516" w14:textId="77777777" w:rsidR="000E3FF7" w:rsidRDefault="000E3FF7" w:rsidP="000E3FF7">
            <w:pPr>
              <w:rPr>
                <w:sz w:val="28"/>
                <w:szCs w:val="28"/>
              </w:rPr>
            </w:pPr>
          </w:p>
          <w:p w14:paraId="6099FEE3" w14:textId="77777777" w:rsidR="000E3FF7" w:rsidRDefault="000E3FF7" w:rsidP="000E3FF7">
            <w:pPr>
              <w:rPr>
                <w:sz w:val="28"/>
                <w:szCs w:val="28"/>
              </w:rPr>
            </w:pPr>
          </w:p>
          <w:p w14:paraId="4CA3A243" w14:textId="77777777" w:rsidR="00A13CDD" w:rsidRDefault="00A13CDD" w:rsidP="000E3FF7">
            <w:pPr>
              <w:rPr>
                <w:sz w:val="28"/>
                <w:szCs w:val="28"/>
              </w:rPr>
            </w:pPr>
          </w:p>
          <w:p w14:paraId="314DDC83" w14:textId="77777777" w:rsidR="00A13CDD" w:rsidRDefault="00A13CDD" w:rsidP="000E3FF7">
            <w:pPr>
              <w:rPr>
                <w:sz w:val="28"/>
                <w:szCs w:val="28"/>
              </w:rPr>
            </w:pPr>
          </w:p>
          <w:p w14:paraId="7E9252B3" w14:textId="3C94BE1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7B9044" w14:textId="76E9B8E4" w:rsidR="000E3FF7" w:rsidRDefault="000E3FF7" w:rsidP="000E3FF7">
            <w:pPr>
              <w:rPr>
                <w:sz w:val="28"/>
                <w:szCs w:val="28"/>
              </w:rPr>
            </w:pPr>
            <w:r>
              <w:rPr>
                <w:sz w:val="28"/>
                <w:szCs w:val="28"/>
              </w:rPr>
              <w:t>ОБГОВОРЕННЯ:</w:t>
            </w:r>
          </w:p>
          <w:p w14:paraId="755A68A0" w14:textId="77777777" w:rsidR="000E3FF7" w:rsidRDefault="000E3FF7" w:rsidP="000E3FF7">
            <w:pPr>
              <w:rPr>
                <w:sz w:val="28"/>
                <w:szCs w:val="28"/>
              </w:rPr>
            </w:pPr>
          </w:p>
          <w:p w14:paraId="286CBFDB" w14:textId="77777777" w:rsidR="000E3FF7" w:rsidRPr="0044123C" w:rsidRDefault="000E3FF7" w:rsidP="000E3FF7">
            <w:pPr>
              <w:rPr>
                <w:sz w:val="28"/>
                <w:szCs w:val="28"/>
              </w:rPr>
            </w:pPr>
            <w:r>
              <w:rPr>
                <w:sz w:val="28"/>
                <w:szCs w:val="28"/>
              </w:rPr>
              <w:t>ПРОПОЗИЦІЯ:</w:t>
            </w:r>
          </w:p>
          <w:p w14:paraId="6F09069A" w14:textId="77777777" w:rsidR="000E3FF7" w:rsidRDefault="000E3FF7" w:rsidP="000E3FF7">
            <w:pPr>
              <w:rPr>
                <w:sz w:val="28"/>
                <w:szCs w:val="28"/>
              </w:rPr>
            </w:pPr>
          </w:p>
          <w:p w14:paraId="44533D19" w14:textId="77777777" w:rsidR="001F3A0F" w:rsidRDefault="001F3A0F" w:rsidP="000E3FF7">
            <w:pPr>
              <w:rPr>
                <w:sz w:val="28"/>
                <w:szCs w:val="28"/>
              </w:rPr>
            </w:pPr>
          </w:p>
          <w:p w14:paraId="484F3E2D" w14:textId="7DC010F8" w:rsidR="000E3FF7" w:rsidRPr="0044123C" w:rsidRDefault="000E3FF7" w:rsidP="000E3FF7">
            <w:pPr>
              <w:rPr>
                <w:sz w:val="28"/>
                <w:szCs w:val="28"/>
              </w:rPr>
            </w:pPr>
            <w:r>
              <w:rPr>
                <w:sz w:val="28"/>
                <w:szCs w:val="28"/>
              </w:rPr>
              <w:t>ГОЛОСУВАЛИ:</w:t>
            </w:r>
          </w:p>
          <w:p w14:paraId="2311247C" w14:textId="77777777" w:rsidR="000E3FF7" w:rsidRDefault="000E3FF7" w:rsidP="000E3FF7">
            <w:pPr>
              <w:rPr>
                <w:sz w:val="28"/>
                <w:szCs w:val="28"/>
              </w:rPr>
            </w:pPr>
            <w:r w:rsidRPr="0044123C">
              <w:rPr>
                <w:sz w:val="28"/>
                <w:szCs w:val="28"/>
              </w:rPr>
              <w:t>ВИРІШИЛИ:</w:t>
            </w:r>
          </w:p>
          <w:p w14:paraId="1FEAF881" w14:textId="77777777" w:rsidR="000E3FF7" w:rsidRDefault="000E3FF7" w:rsidP="000E3FF7">
            <w:pPr>
              <w:rPr>
                <w:sz w:val="28"/>
                <w:szCs w:val="28"/>
              </w:rPr>
            </w:pPr>
          </w:p>
          <w:p w14:paraId="12D44B9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5652D3B" w14:textId="77777777" w:rsidR="000E3FF7" w:rsidRDefault="000E3FF7" w:rsidP="000E3FF7">
            <w:pPr>
              <w:rPr>
                <w:sz w:val="28"/>
                <w:szCs w:val="28"/>
              </w:rPr>
            </w:pPr>
          </w:p>
          <w:p w14:paraId="45852BEA" w14:textId="77777777" w:rsidR="000E3FF7" w:rsidRDefault="000E3FF7" w:rsidP="000E3FF7">
            <w:pPr>
              <w:rPr>
                <w:sz w:val="28"/>
                <w:szCs w:val="28"/>
              </w:rPr>
            </w:pPr>
          </w:p>
          <w:p w14:paraId="20F29709" w14:textId="77777777" w:rsidR="000E3FF7" w:rsidRDefault="000E3FF7" w:rsidP="000E3FF7">
            <w:pPr>
              <w:rPr>
                <w:sz w:val="28"/>
                <w:szCs w:val="28"/>
              </w:rPr>
            </w:pPr>
          </w:p>
          <w:p w14:paraId="159904BF" w14:textId="36A8665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57CA03" w14:textId="65EBE40A" w:rsidR="000E3FF7" w:rsidRDefault="000E3FF7" w:rsidP="000E3FF7">
            <w:pPr>
              <w:rPr>
                <w:sz w:val="28"/>
                <w:szCs w:val="28"/>
              </w:rPr>
            </w:pPr>
            <w:r>
              <w:rPr>
                <w:sz w:val="28"/>
                <w:szCs w:val="28"/>
              </w:rPr>
              <w:t>ОБГОВОРЕННЯ:</w:t>
            </w:r>
          </w:p>
          <w:p w14:paraId="04ED9887" w14:textId="77777777" w:rsidR="000E3FF7" w:rsidRDefault="000E3FF7" w:rsidP="000E3FF7">
            <w:pPr>
              <w:rPr>
                <w:sz w:val="28"/>
                <w:szCs w:val="28"/>
              </w:rPr>
            </w:pPr>
          </w:p>
          <w:p w14:paraId="2A0138CE" w14:textId="77777777" w:rsidR="000E3FF7" w:rsidRPr="0044123C" w:rsidRDefault="000E3FF7" w:rsidP="000E3FF7">
            <w:pPr>
              <w:rPr>
                <w:sz w:val="28"/>
                <w:szCs w:val="28"/>
              </w:rPr>
            </w:pPr>
            <w:r>
              <w:rPr>
                <w:sz w:val="28"/>
                <w:szCs w:val="28"/>
              </w:rPr>
              <w:t>ПРОПОЗИЦІЯ:</w:t>
            </w:r>
          </w:p>
          <w:p w14:paraId="0BECEE70" w14:textId="77777777" w:rsidR="000E3FF7" w:rsidRDefault="000E3FF7" w:rsidP="000E3FF7">
            <w:pPr>
              <w:rPr>
                <w:sz w:val="28"/>
                <w:szCs w:val="28"/>
              </w:rPr>
            </w:pPr>
          </w:p>
          <w:p w14:paraId="2D184658" w14:textId="77777777" w:rsidR="001F3A0F" w:rsidRDefault="001F3A0F" w:rsidP="000E3FF7">
            <w:pPr>
              <w:rPr>
                <w:sz w:val="28"/>
                <w:szCs w:val="28"/>
              </w:rPr>
            </w:pPr>
          </w:p>
          <w:p w14:paraId="1B83E9A0" w14:textId="62E2AD1E" w:rsidR="000E3FF7" w:rsidRPr="0044123C" w:rsidRDefault="000E3FF7" w:rsidP="000E3FF7">
            <w:pPr>
              <w:rPr>
                <w:sz w:val="28"/>
                <w:szCs w:val="28"/>
              </w:rPr>
            </w:pPr>
            <w:r>
              <w:rPr>
                <w:sz w:val="28"/>
                <w:szCs w:val="28"/>
              </w:rPr>
              <w:t>ГОЛОСУВАЛИ:</w:t>
            </w:r>
          </w:p>
          <w:p w14:paraId="2EA655AD" w14:textId="77777777" w:rsidR="000E3FF7" w:rsidRDefault="000E3FF7" w:rsidP="000E3FF7">
            <w:pPr>
              <w:rPr>
                <w:sz w:val="28"/>
                <w:szCs w:val="28"/>
              </w:rPr>
            </w:pPr>
            <w:r w:rsidRPr="0044123C">
              <w:rPr>
                <w:sz w:val="28"/>
                <w:szCs w:val="28"/>
              </w:rPr>
              <w:t>ВИРІШИЛИ:</w:t>
            </w:r>
          </w:p>
          <w:p w14:paraId="478A1AE4" w14:textId="77777777" w:rsidR="000E3FF7" w:rsidRDefault="000E3FF7" w:rsidP="000E3FF7">
            <w:pPr>
              <w:rPr>
                <w:sz w:val="28"/>
                <w:szCs w:val="28"/>
              </w:rPr>
            </w:pPr>
          </w:p>
          <w:p w14:paraId="649918F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5F2C38" w14:textId="77777777" w:rsidR="000E3FF7" w:rsidRDefault="000E3FF7" w:rsidP="000E3FF7">
            <w:pPr>
              <w:rPr>
                <w:sz w:val="28"/>
                <w:szCs w:val="28"/>
              </w:rPr>
            </w:pPr>
          </w:p>
          <w:p w14:paraId="3E30498B" w14:textId="77777777" w:rsidR="000E3FF7" w:rsidRDefault="000E3FF7" w:rsidP="000E3FF7">
            <w:pPr>
              <w:rPr>
                <w:sz w:val="28"/>
                <w:szCs w:val="28"/>
              </w:rPr>
            </w:pPr>
          </w:p>
          <w:p w14:paraId="24886CD5" w14:textId="77777777" w:rsidR="001228BD" w:rsidRDefault="001228BD" w:rsidP="000E3FF7">
            <w:pPr>
              <w:rPr>
                <w:sz w:val="28"/>
                <w:szCs w:val="28"/>
              </w:rPr>
            </w:pPr>
          </w:p>
          <w:p w14:paraId="1E46924C" w14:textId="77777777" w:rsidR="00A13CDD" w:rsidRDefault="00A13CDD" w:rsidP="000E3FF7">
            <w:pPr>
              <w:rPr>
                <w:sz w:val="28"/>
                <w:szCs w:val="28"/>
              </w:rPr>
            </w:pPr>
          </w:p>
          <w:p w14:paraId="57978AAF" w14:textId="77777777" w:rsidR="00A13CDD" w:rsidRDefault="00A13CDD" w:rsidP="000E3FF7">
            <w:pPr>
              <w:rPr>
                <w:sz w:val="28"/>
                <w:szCs w:val="28"/>
              </w:rPr>
            </w:pPr>
          </w:p>
          <w:p w14:paraId="671ABA5C" w14:textId="14673CE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76C5017" w14:textId="5D8AA4CC" w:rsidR="000E3FF7" w:rsidRDefault="000E3FF7" w:rsidP="000E3FF7">
            <w:pPr>
              <w:rPr>
                <w:sz w:val="28"/>
                <w:szCs w:val="28"/>
              </w:rPr>
            </w:pPr>
            <w:r>
              <w:rPr>
                <w:sz w:val="28"/>
                <w:szCs w:val="28"/>
              </w:rPr>
              <w:t>ОБГОВОРЕННЯ:</w:t>
            </w:r>
          </w:p>
          <w:p w14:paraId="61492EB6" w14:textId="77777777" w:rsidR="000E3FF7" w:rsidRDefault="000E3FF7" w:rsidP="000E3FF7">
            <w:pPr>
              <w:rPr>
                <w:sz w:val="28"/>
                <w:szCs w:val="28"/>
              </w:rPr>
            </w:pPr>
          </w:p>
          <w:p w14:paraId="4F91EA56" w14:textId="77777777" w:rsidR="000E3FF7" w:rsidRPr="0044123C" w:rsidRDefault="000E3FF7" w:rsidP="000E3FF7">
            <w:pPr>
              <w:rPr>
                <w:sz w:val="28"/>
                <w:szCs w:val="28"/>
              </w:rPr>
            </w:pPr>
            <w:r>
              <w:rPr>
                <w:sz w:val="28"/>
                <w:szCs w:val="28"/>
              </w:rPr>
              <w:t>ПРОПОЗИЦІЯ:</w:t>
            </w:r>
          </w:p>
          <w:p w14:paraId="2BD7C680" w14:textId="77777777" w:rsidR="000E3FF7" w:rsidRDefault="000E3FF7" w:rsidP="000E3FF7">
            <w:pPr>
              <w:rPr>
                <w:sz w:val="28"/>
                <w:szCs w:val="28"/>
              </w:rPr>
            </w:pPr>
          </w:p>
          <w:p w14:paraId="5D32E333" w14:textId="77777777" w:rsidR="001F3A0F" w:rsidRDefault="001F3A0F" w:rsidP="000E3FF7">
            <w:pPr>
              <w:rPr>
                <w:sz w:val="28"/>
                <w:szCs w:val="28"/>
              </w:rPr>
            </w:pPr>
          </w:p>
          <w:p w14:paraId="0FE6ED80" w14:textId="174F6DC5" w:rsidR="000E3FF7" w:rsidRPr="0044123C" w:rsidRDefault="000E3FF7" w:rsidP="000E3FF7">
            <w:pPr>
              <w:rPr>
                <w:sz w:val="28"/>
                <w:szCs w:val="28"/>
              </w:rPr>
            </w:pPr>
            <w:r>
              <w:rPr>
                <w:sz w:val="28"/>
                <w:szCs w:val="28"/>
              </w:rPr>
              <w:t>ГОЛОСУВАЛИ:</w:t>
            </w:r>
          </w:p>
          <w:p w14:paraId="2932088A" w14:textId="77777777" w:rsidR="000E3FF7" w:rsidRDefault="000E3FF7" w:rsidP="000E3FF7">
            <w:pPr>
              <w:rPr>
                <w:sz w:val="28"/>
                <w:szCs w:val="28"/>
              </w:rPr>
            </w:pPr>
            <w:r w:rsidRPr="0044123C">
              <w:rPr>
                <w:sz w:val="28"/>
                <w:szCs w:val="28"/>
              </w:rPr>
              <w:t>ВИРІШИЛИ:</w:t>
            </w:r>
          </w:p>
          <w:p w14:paraId="2F4F4C97" w14:textId="77777777" w:rsidR="00380372" w:rsidRDefault="00380372" w:rsidP="000E3FF7">
            <w:pPr>
              <w:rPr>
                <w:b/>
                <w:sz w:val="28"/>
                <w:szCs w:val="28"/>
              </w:rPr>
            </w:pPr>
          </w:p>
          <w:p w14:paraId="4DD3DBBC" w14:textId="45AAA2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3A18AF2" w14:textId="77777777" w:rsidR="000E3FF7" w:rsidRDefault="000E3FF7" w:rsidP="000E3FF7">
            <w:pPr>
              <w:rPr>
                <w:sz w:val="28"/>
                <w:szCs w:val="28"/>
              </w:rPr>
            </w:pPr>
          </w:p>
          <w:p w14:paraId="49003B22" w14:textId="77777777" w:rsidR="000E3FF7" w:rsidRDefault="000E3FF7" w:rsidP="000E3FF7">
            <w:pPr>
              <w:rPr>
                <w:sz w:val="28"/>
                <w:szCs w:val="28"/>
              </w:rPr>
            </w:pPr>
          </w:p>
          <w:p w14:paraId="1AADC4E8" w14:textId="77777777" w:rsidR="001228BD" w:rsidRDefault="001228BD" w:rsidP="000E3FF7">
            <w:pPr>
              <w:rPr>
                <w:b/>
                <w:sz w:val="28"/>
                <w:szCs w:val="28"/>
              </w:rPr>
            </w:pPr>
          </w:p>
          <w:p w14:paraId="62C44C41" w14:textId="77777777" w:rsidR="00A13CDD" w:rsidRDefault="00A13CDD" w:rsidP="000E3FF7">
            <w:pPr>
              <w:rPr>
                <w:sz w:val="28"/>
                <w:szCs w:val="28"/>
              </w:rPr>
            </w:pPr>
          </w:p>
          <w:p w14:paraId="7C4B9487" w14:textId="77777777" w:rsidR="00A13CDD" w:rsidRDefault="00A13CDD" w:rsidP="000E3FF7">
            <w:pPr>
              <w:rPr>
                <w:sz w:val="28"/>
                <w:szCs w:val="28"/>
              </w:rPr>
            </w:pPr>
          </w:p>
          <w:p w14:paraId="359F98F6" w14:textId="77777777" w:rsidR="00A13CDD" w:rsidRDefault="00A13CDD" w:rsidP="000E3FF7">
            <w:pPr>
              <w:rPr>
                <w:sz w:val="28"/>
                <w:szCs w:val="28"/>
              </w:rPr>
            </w:pPr>
          </w:p>
          <w:p w14:paraId="30C96D77" w14:textId="77777777" w:rsidR="00A13CDD" w:rsidRDefault="00A13CDD" w:rsidP="000E3FF7">
            <w:pPr>
              <w:rPr>
                <w:sz w:val="28"/>
                <w:szCs w:val="28"/>
              </w:rPr>
            </w:pPr>
          </w:p>
          <w:p w14:paraId="57284ABB" w14:textId="77777777" w:rsidR="00A13CDD" w:rsidRDefault="00A13CDD" w:rsidP="000E3FF7">
            <w:pPr>
              <w:rPr>
                <w:sz w:val="28"/>
                <w:szCs w:val="28"/>
              </w:rPr>
            </w:pPr>
          </w:p>
          <w:p w14:paraId="6F55C419" w14:textId="77777777" w:rsidR="00A13CDD" w:rsidRDefault="00A13CDD" w:rsidP="000E3FF7">
            <w:pPr>
              <w:rPr>
                <w:sz w:val="28"/>
                <w:szCs w:val="28"/>
              </w:rPr>
            </w:pPr>
          </w:p>
          <w:p w14:paraId="608737D2" w14:textId="77777777" w:rsidR="00A13CDD" w:rsidRDefault="00A13CDD" w:rsidP="000E3FF7">
            <w:pPr>
              <w:rPr>
                <w:sz w:val="28"/>
                <w:szCs w:val="28"/>
              </w:rPr>
            </w:pPr>
          </w:p>
          <w:p w14:paraId="39F3A4EC" w14:textId="77777777" w:rsidR="00A13CDD" w:rsidRDefault="00A13CDD" w:rsidP="000E3FF7">
            <w:pPr>
              <w:rPr>
                <w:sz w:val="28"/>
                <w:szCs w:val="28"/>
              </w:rPr>
            </w:pPr>
          </w:p>
          <w:p w14:paraId="5E678CA3" w14:textId="77777777" w:rsidR="00A13CDD" w:rsidRDefault="00A13CDD" w:rsidP="000E3FF7">
            <w:pPr>
              <w:rPr>
                <w:sz w:val="28"/>
                <w:szCs w:val="28"/>
              </w:rPr>
            </w:pPr>
          </w:p>
          <w:p w14:paraId="06313D3C" w14:textId="77777777" w:rsidR="00A13CDD" w:rsidRDefault="00A13CDD" w:rsidP="000E3FF7">
            <w:pPr>
              <w:rPr>
                <w:sz w:val="28"/>
                <w:szCs w:val="28"/>
              </w:rPr>
            </w:pPr>
          </w:p>
          <w:p w14:paraId="6540D1F8" w14:textId="77777777" w:rsidR="00A13CDD" w:rsidRDefault="00A13CDD" w:rsidP="000E3FF7">
            <w:pPr>
              <w:rPr>
                <w:sz w:val="28"/>
                <w:szCs w:val="28"/>
              </w:rPr>
            </w:pPr>
          </w:p>
          <w:p w14:paraId="3468D6B1" w14:textId="77777777" w:rsidR="00A13CDD" w:rsidRDefault="00A13CDD" w:rsidP="000E3FF7">
            <w:pPr>
              <w:rPr>
                <w:sz w:val="28"/>
                <w:szCs w:val="28"/>
              </w:rPr>
            </w:pPr>
          </w:p>
          <w:p w14:paraId="06501ADF" w14:textId="77777777" w:rsidR="00A13CDD" w:rsidRDefault="00A13CDD" w:rsidP="000E3FF7">
            <w:pPr>
              <w:rPr>
                <w:sz w:val="28"/>
                <w:szCs w:val="28"/>
              </w:rPr>
            </w:pPr>
          </w:p>
          <w:p w14:paraId="4F76B396" w14:textId="77777777" w:rsidR="00A13CDD" w:rsidRDefault="00A13CDD" w:rsidP="000E3FF7">
            <w:pPr>
              <w:rPr>
                <w:sz w:val="28"/>
                <w:szCs w:val="28"/>
              </w:rPr>
            </w:pPr>
          </w:p>
          <w:p w14:paraId="46E932C3" w14:textId="77777777" w:rsidR="00A13CDD" w:rsidRDefault="00A13CDD" w:rsidP="000E3FF7">
            <w:pPr>
              <w:rPr>
                <w:sz w:val="28"/>
                <w:szCs w:val="28"/>
              </w:rPr>
            </w:pPr>
          </w:p>
          <w:p w14:paraId="5AD90B01" w14:textId="77777777" w:rsidR="00A13CDD" w:rsidRDefault="00A13CDD" w:rsidP="000E3FF7">
            <w:pPr>
              <w:rPr>
                <w:sz w:val="28"/>
                <w:szCs w:val="28"/>
              </w:rPr>
            </w:pPr>
          </w:p>
          <w:p w14:paraId="0426E1C9" w14:textId="7B4D2D8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B09AF5" w14:textId="28E96936" w:rsidR="000E3FF7" w:rsidRDefault="000E3FF7" w:rsidP="000E3FF7">
            <w:pPr>
              <w:rPr>
                <w:sz w:val="28"/>
                <w:szCs w:val="28"/>
              </w:rPr>
            </w:pPr>
            <w:r>
              <w:rPr>
                <w:sz w:val="28"/>
                <w:szCs w:val="28"/>
              </w:rPr>
              <w:t>ОБГОВОРЕННЯ:</w:t>
            </w:r>
          </w:p>
          <w:p w14:paraId="2C359906" w14:textId="77777777" w:rsidR="000E3FF7" w:rsidRDefault="000E3FF7" w:rsidP="000E3FF7">
            <w:pPr>
              <w:rPr>
                <w:sz w:val="28"/>
                <w:szCs w:val="28"/>
              </w:rPr>
            </w:pPr>
          </w:p>
          <w:p w14:paraId="1F3C43DD" w14:textId="77777777" w:rsidR="000E3FF7" w:rsidRPr="0044123C" w:rsidRDefault="000E3FF7" w:rsidP="000E3FF7">
            <w:pPr>
              <w:rPr>
                <w:sz w:val="28"/>
                <w:szCs w:val="28"/>
              </w:rPr>
            </w:pPr>
            <w:r>
              <w:rPr>
                <w:sz w:val="28"/>
                <w:szCs w:val="28"/>
              </w:rPr>
              <w:t>ПРОПОЗИЦІЯ:</w:t>
            </w:r>
          </w:p>
          <w:p w14:paraId="6604301A" w14:textId="77777777" w:rsidR="000E3FF7" w:rsidRDefault="000E3FF7" w:rsidP="000E3FF7">
            <w:pPr>
              <w:rPr>
                <w:sz w:val="28"/>
                <w:szCs w:val="28"/>
              </w:rPr>
            </w:pPr>
          </w:p>
          <w:p w14:paraId="19FF4F7A" w14:textId="77777777" w:rsidR="001F3A0F" w:rsidRDefault="001F3A0F" w:rsidP="000E3FF7">
            <w:pPr>
              <w:rPr>
                <w:sz w:val="28"/>
                <w:szCs w:val="28"/>
              </w:rPr>
            </w:pPr>
          </w:p>
          <w:p w14:paraId="49B645D6" w14:textId="0443040E" w:rsidR="000E3FF7" w:rsidRPr="0044123C" w:rsidRDefault="000E3FF7" w:rsidP="000E3FF7">
            <w:pPr>
              <w:rPr>
                <w:sz w:val="28"/>
                <w:szCs w:val="28"/>
              </w:rPr>
            </w:pPr>
            <w:r>
              <w:rPr>
                <w:sz w:val="28"/>
                <w:szCs w:val="28"/>
              </w:rPr>
              <w:t>ГОЛОСУВАЛИ:</w:t>
            </w:r>
          </w:p>
          <w:p w14:paraId="70A20E43" w14:textId="77777777" w:rsidR="000E3FF7" w:rsidRDefault="000E3FF7" w:rsidP="000E3FF7">
            <w:pPr>
              <w:rPr>
                <w:sz w:val="28"/>
                <w:szCs w:val="28"/>
              </w:rPr>
            </w:pPr>
            <w:r w:rsidRPr="0044123C">
              <w:rPr>
                <w:sz w:val="28"/>
                <w:szCs w:val="28"/>
              </w:rPr>
              <w:t>ВИРІШИЛИ:</w:t>
            </w:r>
          </w:p>
          <w:p w14:paraId="75C62705" w14:textId="77777777" w:rsidR="000E3FF7" w:rsidRDefault="000E3FF7" w:rsidP="000E3FF7">
            <w:pPr>
              <w:rPr>
                <w:sz w:val="28"/>
                <w:szCs w:val="28"/>
              </w:rPr>
            </w:pPr>
          </w:p>
          <w:p w14:paraId="5406EEF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90B758B" w14:textId="77777777" w:rsidR="000E3FF7" w:rsidRDefault="000E3FF7" w:rsidP="000E3FF7">
            <w:pPr>
              <w:rPr>
                <w:sz w:val="28"/>
                <w:szCs w:val="28"/>
              </w:rPr>
            </w:pPr>
          </w:p>
          <w:p w14:paraId="37A92538" w14:textId="77777777" w:rsidR="000E3FF7" w:rsidRDefault="000E3FF7" w:rsidP="000E3FF7">
            <w:pPr>
              <w:rPr>
                <w:sz w:val="28"/>
                <w:szCs w:val="28"/>
              </w:rPr>
            </w:pPr>
          </w:p>
          <w:p w14:paraId="6F05B95F" w14:textId="77777777" w:rsidR="000E3FF7" w:rsidRDefault="000E3FF7" w:rsidP="000E3FF7">
            <w:pPr>
              <w:rPr>
                <w:sz w:val="28"/>
                <w:szCs w:val="28"/>
              </w:rPr>
            </w:pPr>
          </w:p>
          <w:p w14:paraId="274A120B" w14:textId="77777777" w:rsidR="00A13CDD" w:rsidRDefault="00A13CDD" w:rsidP="000E3FF7">
            <w:pPr>
              <w:rPr>
                <w:sz w:val="28"/>
                <w:szCs w:val="28"/>
              </w:rPr>
            </w:pPr>
          </w:p>
          <w:p w14:paraId="08001EFE" w14:textId="77777777" w:rsidR="00A13CDD" w:rsidRDefault="00A13CDD" w:rsidP="000E3FF7">
            <w:pPr>
              <w:rPr>
                <w:sz w:val="28"/>
                <w:szCs w:val="28"/>
              </w:rPr>
            </w:pPr>
          </w:p>
          <w:p w14:paraId="47A16736" w14:textId="77777777" w:rsidR="00A13CDD" w:rsidRDefault="00A13CDD" w:rsidP="000E3FF7">
            <w:pPr>
              <w:rPr>
                <w:sz w:val="28"/>
                <w:szCs w:val="28"/>
              </w:rPr>
            </w:pPr>
          </w:p>
          <w:p w14:paraId="49A55E28" w14:textId="07B1B60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1A0D0E" w14:textId="51D04BA6" w:rsidR="000E3FF7" w:rsidRDefault="000E3FF7" w:rsidP="000E3FF7">
            <w:pPr>
              <w:rPr>
                <w:sz w:val="28"/>
                <w:szCs w:val="28"/>
              </w:rPr>
            </w:pPr>
            <w:r>
              <w:rPr>
                <w:sz w:val="28"/>
                <w:szCs w:val="28"/>
              </w:rPr>
              <w:t>ОБГОВОРЕННЯ:</w:t>
            </w:r>
          </w:p>
          <w:p w14:paraId="4A73BAD6" w14:textId="77777777" w:rsidR="000E3FF7" w:rsidRDefault="000E3FF7" w:rsidP="000E3FF7">
            <w:pPr>
              <w:rPr>
                <w:sz w:val="28"/>
                <w:szCs w:val="28"/>
              </w:rPr>
            </w:pPr>
          </w:p>
          <w:p w14:paraId="54D37B08" w14:textId="77777777" w:rsidR="000E3FF7" w:rsidRPr="0044123C" w:rsidRDefault="000E3FF7" w:rsidP="000E3FF7">
            <w:pPr>
              <w:rPr>
                <w:sz w:val="28"/>
                <w:szCs w:val="28"/>
              </w:rPr>
            </w:pPr>
            <w:r>
              <w:rPr>
                <w:sz w:val="28"/>
                <w:szCs w:val="28"/>
              </w:rPr>
              <w:t>ПРОПОЗИЦІЯ:</w:t>
            </w:r>
          </w:p>
          <w:p w14:paraId="5023D332" w14:textId="77777777" w:rsidR="000E3FF7" w:rsidRDefault="000E3FF7" w:rsidP="000E3FF7">
            <w:pPr>
              <w:rPr>
                <w:sz w:val="28"/>
                <w:szCs w:val="28"/>
              </w:rPr>
            </w:pPr>
          </w:p>
          <w:p w14:paraId="17DD6404" w14:textId="77777777" w:rsidR="0005360E" w:rsidRDefault="0005360E" w:rsidP="000E3FF7">
            <w:pPr>
              <w:rPr>
                <w:sz w:val="28"/>
                <w:szCs w:val="28"/>
              </w:rPr>
            </w:pPr>
          </w:p>
          <w:p w14:paraId="096A1795" w14:textId="0255279D" w:rsidR="000E3FF7" w:rsidRPr="0044123C" w:rsidRDefault="000E3FF7" w:rsidP="000E3FF7">
            <w:pPr>
              <w:rPr>
                <w:sz w:val="28"/>
                <w:szCs w:val="28"/>
              </w:rPr>
            </w:pPr>
            <w:r>
              <w:rPr>
                <w:sz w:val="28"/>
                <w:szCs w:val="28"/>
              </w:rPr>
              <w:t>ГОЛОСУВАЛИ:</w:t>
            </w:r>
          </w:p>
          <w:p w14:paraId="4617709E" w14:textId="77777777" w:rsidR="000E3FF7" w:rsidRDefault="000E3FF7" w:rsidP="000E3FF7">
            <w:pPr>
              <w:rPr>
                <w:sz w:val="28"/>
                <w:szCs w:val="28"/>
              </w:rPr>
            </w:pPr>
            <w:r w:rsidRPr="0044123C">
              <w:rPr>
                <w:sz w:val="28"/>
                <w:szCs w:val="28"/>
              </w:rPr>
              <w:t>ВИРІШИЛИ:</w:t>
            </w:r>
          </w:p>
          <w:p w14:paraId="6996AA0F" w14:textId="77777777" w:rsidR="000E3FF7" w:rsidRDefault="000E3FF7" w:rsidP="000E3FF7">
            <w:pPr>
              <w:rPr>
                <w:sz w:val="28"/>
                <w:szCs w:val="28"/>
              </w:rPr>
            </w:pPr>
          </w:p>
          <w:p w14:paraId="3CCE8E0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B2A675F" w14:textId="77777777" w:rsidR="000E3FF7" w:rsidRDefault="000E3FF7" w:rsidP="000E3FF7">
            <w:pPr>
              <w:rPr>
                <w:sz w:val="28"/>
                <w:szCs w:val="28"/>
              </w:rPr>
            </w:pPr>
          </w:p>
          <w:p w14:paraId="04CC8B65" w14:textId="77777777" w:rsidR="000E3FF7" w:rsidRDefault="000E3FF7" w:rsidP="000E3FF7">
            <w:pPr>
              <w:rPr>
                <w:sz w:val="28"/>
                <w:szCs w:val="28"/>
              </w:rPr>
            </w:pPr>
          </w:p>
          <w:p w14:paraId="360C5A0A" w14:textId="77777777" w:rsidR="000E3FF7" w:rsidRDefault="000E3FF7" w:rsidP="000E3FF7">
            <w:pPr>
              <w:rPr>
                <w:sz w:val="28"/>
                <w:szCs w:val="28"/>
              </w:rPr>
            </w:pPr>
          </w:p>
          <w:p w14:paraId="4F66ED9A" w14:textId="77777777" w:rsidR="00A13CDD" w:rsidRDefault="00A13CDD" w:rsidP="000E3FF7">
            <w:pPr>
              <w:rPr>
                <w:sz w:val="28"/>
                <w:szCs w:val="28"/>
              </w:rPr>
            </w:pPr>
          </w:p>
          <w:p w14:paraId="7781F868" w14:textId="77777777" w:rsidR="00A13CDD" w:rsidRDefault="00A13CDD" w:rsidP="000E3FF7">
            <w:pPr>
              <w:rPr>
                <w:sz w:val="28"/>
                <w:szCs w:val="28"/>
              </w:rPr>
            </w:pPr>
          </w:p>
          <w:p w14:paraId="12E6FBE4" w14:textId="3AB61CF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5A0D87" w14:textId="58C4A8C9" w:rsidR="000E3FF7" w:rsidRDefault="000E3FF7" w:rsidP="000E3FF7">
            <w:pPr>
              <w:rPr>
                <w:sz w:val="28"/>
                <w:szCs w:val="28"/>
              </w:rPr>
            </w:pPr>
            <w:r>
              <w:rPr>
                <w:sz w:val="28"/>
                <w:szCs w:val="28"/>
              </w:rPr>
              <w:t>ОБГОВОРЕННЯ:</w:t>
            </w:r>
          </w:p>
          <w:p w14:paraId="13C5DA9F" w14:textId="77777777" w:rsidR="000E3FF7" w:rsidRDefault="000E3FF7" w:rsidP="000E3FF7">
            <w:pPr>
              <w:rPr>
                <w:sz w:val="28"/>
                <w:szCs w:val="28"/>
              </w:rPr>
            </w:pPr>
          </w:p>
          <w:p w14:paraId="2860D2CA" w14:textId="77777777" w:rsidR="000E3FF7" w:rsidRPr="0044123C" w:rsidRDefault="000E3FF7" w:rsidP="000E3FF7">
            <w:pPr>
              <w:rPr>
                <w:sz w:val="28"/>
                <w:szCs w:val="28"/>
              </w:rPr>
            </w:pPr>
            <w:r>
              <w:rPr>
                <w:sz w:val="28"/>
                <w:szCs w:val="28"/>
              </w:rPr>
              <w:lastRenderedPageBreak/>
              <w:t>ПРОПОЗИЦІЯ:</w:t>
            </w:r>
          </w:p>
          <w:p w14:paraId="25835EBC" w14:textId="77777777" w:rsidR="000E3FF7" w:rsidRDefault="000E3FF7" w:rsidP="000E3FF7">
            <w:pPr>
              <w:rPr>
                <w:sz w:val="28"/>
                <w:szCs w:val="28"/>
              </w:rPr>
            </w:pPr>
          </w:p>
          <w:p w14:paraId="34D7C8EC" w14:textId="77777777" w:rsidR="0005360E" w:rsidRDefault="0005360E" w:rsidP="000E3FF7">
            <w:pPr>
              <w:rPr>
                <w:sz w:val="28"/>
                <w:szCs w:val="28"/>
              </w:rPr>
            </w:pPr>
          </w:p>
          <w:p w14:paraId="3BD6137C" w14:textId="2352A6DA" w:rsidR="000E3FF7" w:rsidRPr="0044123C" w:rsidRDefault="000E3FF7" w:rsidP="000E3FF7">
            <w:pPr>
              <w:rPr>
                <w:sz w:val="28"/>
                <w:szCs w:val="28"/>
              </w:rPr>
            </w:pPr>
            <w:r>
              <w:rPr>
                <w:sz w:val="28"/>
                <w:szCs w:val="28"/>
              </w:rPr>
              <w:t>ГОЛОСУВАЛИ:</w:t>
            </w:r>
          </w:p>
          <w:p w14:paraId="1EB656F0" w14:textId="77777777" w:rsidR="000E3FF7" w:rsidRDefault="000E3FF7" w:rsidP="000E3FF7">
            <w:pPr>
              <w:rPr>
                <w:sz w:val="28"/>
                <w:szCs w:val="28"/>
              </w:rPr>
            </w:pPr>
            <w:r w:rsidRPr="0044123C">
              <w:rPr>
                <w:sz w:val="28"/>
                <w:szCs w:val="28"/>
              </w:rPr>
              <w:t>ВИРІШИЛИ:</w:t>
            </w:r>
          </w:p>
          <w:p w14:paraId="66F302E3" w14:textId="77777777" w:rsidR="001D0E16" w:rsidRDefault="001D0E16" w:rsidP="00B51F85">
            <w:pPr>
              <w:rPr>
                <w:sz w:val="28"/>
                <w:szCs w:val="28"/>
              </w:rPr>
            </w:pPr>
          </w:p>
          <w:p w14:paraId="0E25E0C6"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5E2CB2F7" w14:textId="77777777" w:rsidR="00380372" w:rsidRDefault="00380372" w:rsidP="00380372">
            <w:pPr>
              <w:rPr>
                <w:sz w:val="28"/>
                <w:szCs w:val="28"/>
              </w:rPr>
            </w:pPr>
          </w:p>
          <w:p w14:paraId="73DA9FEB" w14:textId="77777777" w:rsidR="00380372" w:rsidRDefault="00380372" w:rsidP="00380372">
            <w:pPr>
              <w:rPr>
                <w:sz w:val="28"/>
                <w:szCs w:val="28"/>
              </w:rPr>
            </w:pPr>
          </w:p>
          <w:p w14:paraId="2535F3AF" w14:textId="77777777" w:rsidR="00380372" w:rsidRDefault="00380372" w:rsidP="00380372">
            <w:pPr>
              <w:rPr>
                <w:sz w:val="28"/>
                <w:szCs w:val="28"/>
              </w:rPr>
            </w:pPr>
          </w:p>
          <w:p w14:paraId="04F021A0" w14:textId="77777777" w:rsidR="00A13CDD" w:rsidRDefault="00A13CDD" w:rsidP="00380372">
            <w:pPr>
              <w:rPr>
                <w:sz w:val="28"/>
                <w:szCs w:val="28"/>
              </w:rPr>
            </w:pPr>
          </w:p>
          <w:p w14:paraId="2EFD9F49" w14:textId="77777777" w:rsidR="00A13CDD" w:rsidRDefault="00A13CDD" w:rsidP="00380372">
            <w:pPr>
              <w:rPr>
                <w:sz w:val="28"/>
                <w:szCs w:val="28"/>
              </w:rPr>
            </w:pPr>
          </w:p>
          <w:p w14:paraId="21D2370D" w14:textId="0B469CE4"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6008FB5" w14:textId="77777777" w:rsidR="00380372" w:rsidRDefault="00380372" w:rsidP="00380372">
            <w:pPr>
              <w:rPr>
                <w:sz w:val="28"/>
                <w:szCs w:val="28"/>
              </w:rPr>
            </w:pPr>
            <w:r>
              <w:rPr>
                <w:sz w:val="28"/>
                <w:szCs w:val="28"/>
              </w:rPr>
              <w:t>ОБГОВОРЕННЯ:</w:t>
            </w:r>
          </w:p>
          <w:p w14:paraId="3E95EFF7" w14:textId="77777777" w:rsidR="00380372" w:rsidRDefault="00380372" w:rsidP="00380372">
            <w:pPr>
              <w:rPr>
                <w:sz w:val="28"/>
                <w:szCs w:val="28"/>
              </w:rPr>
            </w:pPr>
          </w:p>
          <w:p w14:paraId="1923AF13" w14:textId="77777777" w:rsidR="00380372" w:rsidRPr="0044123C" w:rsidRDefault="00380372" w:rsidP="00380372">
            <w:pPr>
              <w:rPr>
                <w:sz w:val="28"/>
                <w:szCs w:val="28"/>
              </w:rPr>
            </w:pPr>
            <w:r>
              <w:rPr>
                <w:sz w:val="28"/>
                <w:szCs w:val="28"/>
              </w:rPr>
              <w:t>ПРОПОЗИЦІЯ:</w:t>
            </w:r>
          </w:p>
          <w:p w14:paraId="23AC0CB4" w14:textId="77777777" w:rsidR="0005360E" w:rsidRDefault="0005360E" w:rsidP="00380372">
            <w:pPr>
              <w:rPr>
                <w:sz w:val="28"/>
                <w:szCs w:val="28"/>
              </w:rPr>
            </w:pPr>
          </w:p>
          <w:p w14:paraId="593EA53B" w14:textId="77777777" w:rsidR="0005360E" w:rsidRDefault="0005360E" w:rsidP="00380372">
            <w:pPr>
              <w:rPr>
                <w:sz w:val="28"/>
                <w:szCs w:val="28"/>
              </w:rPr>
            </w:pPr>
          </w:p>
          <w:p w14:paraId="65A3B3B1" w14:textId="1A701768" w:rsidR="00380372" w:rsidRPr="0044123C" w:rsidRDefault="00380372" w:rsidP="00380372">
            <w:pPr>
              <w:rPr>
                <w:sz w:val="28"/>
                <w:szCs w:val="28"/>
              </w:rPr>
            </w:pPr>
            <w:r>
              <w:rPr>
                <w:sz w:val="28"/>
                <w:szCs w:val="28"/>
              </w:rPr>
              <w:t>ГОЛОСУВАЛИ:</w:t>
            </w:r>
          </w:p>
          <w:p w14:paraId="54317A65" w14:textId="77777777" w:rsidR="00380372" w:rsidRDefault="00380372" w:rsidP="00380372">
            <w:pPr>
              <w:rPr>
                <w:sz w:val="28"/>
                <w:szCs w:val="28"/>
              </w:rPr>
            </w:pPr>
            <w:r w:rsidRPr="0044123C">
              <w:rPr>
                <w:sz w:val="28"/>
                <w:szCs w:val="28"/>
              </w:rPr>
              <w:t>ВИРІШИЛИ:</w:t>
            </w:r>
          </w:p>
          <w:p w14:paraId="5DFC4275" w14:textId="77777777" w:rsidR="00380372" w:rsidRDefault="00380372" w:rsidP="00B51F85">
            <w:pPr>
              <w:rPr>
                <w:sz w:val="28"/>
                <w:szCs w:val="28"/>
              </w:rPr>
            </w:pPr>
          </w:p>
          <w:p w14:paraId="318E5899"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3CE9B41B" w14:textId="77777777" w:rsidR="00380372" w:rsidRDefault="00380372" w:rsidP="00380372">
            <w:pPr>
              <w:rPr>
                <w:sz w:val="28"/>
                <w:szCs w:val="28"/>
              </w:rPr>
            </w:pPr>
          </w:p>
          <w:p w14:paraId="6CAF576F" w14:textId="77777777" w:rsidR="00380372" w:rsidRDefault="00380372" w:rsidP="00380372">
            <w:pPr>
              <w:rPr>
                <w:sz w:val="28"/>
                <w:szCs w:val="28"/>
              </w:rPr>
            </w:pPr>
          </w:p>
          <w:p w14:paraId="1DBA1F2F" w14:textId="77777777" w:rsidR="00380372" w:rsidRDefault="00380372" w:rsidP="00380372">
            <w:pPr>
              <w:rPr>
                <w:sz w:val="28"/>
                <w:szCs w:val="28"/>
              </w:rPr>
            </w:pPr>
          </w:p>
          <w:p w14:paraId="3D378B81" w14:textId="77777777" w:rsidR="00A13CDD" w:rsidRDefault="00A13CDD" w:rsidP="00380372">
            <w:pPr>
              <w:rPr>
                <w:sz w:val="28"/>
                <w:szCs w:val="28"/>
              </w:rPr>
            </w:pPr>
          </w:p>
          <w:p w14:paraId="00A329B3" w14:textId="77777777" w:rsidR="00A13CDD" w:rsidRDefault="00A13CDD" w:rsidP="00380372">
            <w:pPr>
              <w:rPr>
                <w:sz w:val="28"/>
                <w:szCs w:val="28"/>
              </w:rPr>
            </w:pPr>
          </w:p>
          <w:p w14:paraId="084B0A3F" w14:textId="16EF97E7"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F8D8E7" w14:textId="77777777" w:rsidR="00380372" w:rsidRDefault="00380372" w:rsidP="00380372">
            <w:pPr>
              <w:rPr>
                <w:sz w:val="28"/>
                <w:szCs w:val="28"/>
              </w:rPr>
            </w:pPr>
            <w:r>
              <w:rPr>
                <w:sz w:val="28"/>
                <w:szCs w:val="28"/>
              </w:rPr>
              <w:t>ОБГОВОРЕННЯ:</w:t>
            </w:r>
          </w:p>
          <w:p w14:paraId="7AA5C2DF" w14:textId="77777777" w:rsidR="00380372" w:rsidRDefault="00380372" w:rsidP="00380372">
            <w:pPr>
              <w:rPr>
                <w:sz w:val="28"/>
                <w:szCs w:val="28"/>
              </w:rPr>
            </w:pPr>
          </w:p>
          <w:p w14:paraId="4431E49D" w14:textId="77777777" w:rsidR="00380372" w:rsidRPr="0044123C" w:rsidRDefault="00380372" w:rsidP="00380372">
            <w:pPr>
              <w:rPr>
                <w:sz w:val="28"/>
                <w:szCs w:val="28"/>
              </w:rPr>
            </w:pPr>
            <w:r>
              <w:rPr>
                <w:sz w:val="28"/>
                <w:szCs w:val="28"/>
              </w:rPr>
              <w:t>ПРОПОЗИЦІЯ:</w:t>
            </w:r>
          </w:p>
          <w:p w14:paraId="491C41C3" w14:textId="77777777" w:rsidR="00380372" w:rsidRDefault="00380372" w:rsidP="00380372">
            <w:pPr>
              <w:rPr>
                <w:sz w:val="28"/>
                <w:szCs w:val="28"/>
              </w:rPr>
            </w:pPr>
          </w:p>
          <w:p w14:paraId="18199F47" w14:textId="77777777" w:rsidR="0005360E" w:rsidRDefault="0005360E" w:rsidP="00380372">
            <w:pPr>
              <w:rPr>
                <w:sz w:val="28"/>
                <w:szCs w:val="28"/>
              </w:rPr>
            </w:pPr>
          </w:p>
          <w:p w14:paraId="5C13B0CD" w14:textId="5355A7F7" w:rsidR="00380372" w:rsidRPr="0044123C" w:rsidRDefault="00380372" w:rsidP="00380372">
            <w:pPr>
              <w:rPr>
                <w:sz w:val="28"/>
                <w:szCs w:val="28"/>
              </w:rPr>
            </w:pPr>
            <w:r>
              <w:rPr>
                <w:sz w:val="28"/>
                <w:szCs w:val="28"/>
              </w:rPr>
              <w:t>ГОЛОСУВАЛИ:</w:t>
            </w:r>
          </w:p>
          <w:p w14:paraId="7A7295F1" w14:textId="77777777" w:rsidR="00380372" w:rsidRDefault="00380372" w:rsidP="00380372">
            <w:pPr>
              <w:rPr>
                <w:sz w:val="28"/>
                <w:szCs w:val="28"/>
              </w:rPr>
            </w:pPr>
            <w:r w:rsidRPr="0044123C">
              <w:rPr>
                <w:sz w:val="28"/>
                <w:szCs w:val="28"/>
              </w:rPr>
              <w:t>ВИРІШИЛИ:</w:t>
            </w:r>
          </w:p>
          <w:p w14:paraId="50A6133D" w14:textId="77777777" w:rsidR="00380372" w:rsidRDefault="00380372" w:rsidP="00B51F85">
            <w:pPr>
              <w:rPr>
                <w:sz w:val="28"/>
                <w:szCs w:val="28"/>
              </w:rPr>
            </w:pPr>
          </w:p>
          <w:p w14:paraId="08B8493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5FF9E660" w14:textId="77777777" w:rsidR="0005360E" w:rsidRDefault="0005360E" w:rsidP="00914EFA">
            <w:pPr>
              <w:rPr>
                <w:sz w:val="28"/>
                <w:szCs w:val="28"/>
              </w:rPr>
            </w:pPr>
          </w:p>
          <w:p w14:paraId="642D151C" w14:textId="77777777" w:rsidR="00A13CDD" w:rsidRDefault="00A13CDD" w:rsidP="00914EFA">
            <w:pPr>
              <w:rPr>
                <w:sz w:val="28"/>
                <w:szCs w:val="28"/>
              </w:rPr>
            </w:pPr>
          </w:p>
          <w:p w14:paraId="16A322FC" w14:textId="77777777" w:rsidR="00A13CDD" w:rsidRDefault="00A13CDD" w:rsidP="00914EFA">
            <w:pPr>
              <w:rPr>
                <w:sz w:val="28"/>
                <w:szCs w:val="28"/>
              </w:rPr>
            </w:pPr>
          </w:p>
          <w:p w14:paraId="10814ABB" w14:textId="77777777" w:rsidR="00A13CDD" w:rsidRDefault="00A13CDD" w:rsidP="00914EFA">
            <w:pPr>
              <w:rPr>
                <w:sz w:val="28"/>
                <w:szCs w:val="28"/>
              </w:rPr>
            </w:pPr>
          </w:p>
          <w:p w14:paraId="252C49AE" w14:textId="77777777" w:rsidR="00A13CDD" w:rsidRDefault="00A13CDD" w:rsidP="00914EFA">
            <w:pPr>
              <w:rPr>
                <w:sz w:val="28"/>
                <w:szCs w:val="28"/>
              </w:rPr>
            </w:pPr>
          </w:p>
          <w:p w14:paraId="26B83A45" w14:textId="4B1CA680"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4271D7" w14:textId="77777777" w:rsidR="00914EFA" w:rsidRDefault="00914EFA" w:rsidP="00914EFA">
            <w:pPr>
              <w:rPr>
                <w:sz w:val="28"/>
                <w:szCs w:val="28"/>
              </w:rPr>
            </w:pPr>
            <w:r>
              <w:rPr>
                <w:sz w:val="28"/>
                <w:szCs w:val="28"/>
              </w:rPr>
              <w:t>ОБГОВОРЕННЯ:</w:t>
            </w:r>
          </w:p>
          <w:p w14:paraId="6015FDAD" w14:textId="77777777" w:rsidR="00914EFA" w:rsidRDefault="00914EFA" w:rsidP="00914EFA">
            <w:pPr>
              <w:rPr>
                <w:sz w:val="28"/>
                <w:szCs w:val="28"/>
              </w:rPr>
            </w:pPr>
          </w:p>
          <w:p w14:paraId="46B1B502" w14:textId="77777777" w:rsidR="00914EFA" w:rsidRPr="0044123C" w:rsidRDefault="00914EFA" w:rsidP="00914EFA">
            <w:pPr>
              <w:rPr>
                <w:sz w:val="28"/>
                <w:szCs w:val="28"/>
              </w:rPr>
            </w:pPr>
            <w:r>
              <w:rPr>
                <w:sz w:val="28"/>
                <w:szCs w:val="28"/>
              </w:rPr>
              <w:t>ПРОПОЗИЦІЯ:</w:t>
            </w:r>
          </w:p>
          <w:p w14:paraId="2A79DB6E" w14:textId="77777777" w:rsidR="00914EFA" w:rsidRDefault="00914EFA" w:rsidP="00914EFA">
            <w:pPr>
              <w:rPr>
                <w:sz w:val="28"/>
                <w:szCs w:val="28"/>
              </w:rPr>
            </w:pPr>
          </w:p>
          <w:p w14:paraId="76BE74B2" w14:textId="77777777" w:rsidR="0005360E" w:rsidRDefault="0005360E" w:rsidP="00914EFA">
            <w:pPr>
              <w:rPr>
                <w:sz w:val="28"/>
                <w:szCs w:val="28"/>
              </w:rPr>
            </w:pPr>
          </w:p>
          <w:p w14:paraId="1FE3CC4D" w14:textId="1107E3E5" w:rsidR="00914EFA" w:rsidRPr="0044123C" w:rsidRDefault="00914EFA" w:rsidP="00914EFA">
            <w:pPr>
              <w:rPr>
                <w:sz w:val="28"/>
                <w:szCs w:val="28"/>
              </w:rPr>
            </w:pPr>
            <w:r>
              <w:rPr>
                <w:sz w:val="28"/>
                <w:szCs w:val="28"/>
              </w:rPr>
              <w:lastRenderedPageBreak/>
              <w:t>ГОЛОСУВАЛИ:</w:t>
            </w:r>
          </w:p>
          <w:p w14:paraId="01216870" w14:textId="77777777" w:rsidR="00914EFA" w:rsidRDefault="00914EFA" w:rsidP="00914EFA">
            <w:pPr>
              <w:rPr>
                <w:sz w:val="28"/>
                <w:szCs w:val="28"/>
              </w:rPr>
            </w:pPr>
            <w:r w:rsidRPr="0044123C">
              <w:rPr>
                <w:sz w:val="28"/>
                <w:szCs w:val="28"/>
              </w:rPr>
              <w:t>ВИРІШИЛИ:</w:t>
            </w:r>
          </w:p>
          <w:p w14:paraId="5B82B779" w14:textId="77777777" w:rsidR="00380372" w:rsidRDefault="00380372" w:rsidP="00B51F85">
            <w:pPr>
              <w:rPr>
                <w:sz w:val="28"/>
                <w:szCs w:val="28"/>
              </w:rPr>
            </w:pPr>
          </w:p>
          <w:p w14:paraId="40C5937E"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76B8303F" w14:textId="77777777" w:rsidR="00914EFA" w:rsidRDefault="00914EFA" w:rsidP="00914EFA">
            <w:pPr>
              <w:rPr>
                <w:sz w:val="28"/>
                <w:szCs w:val="28"/>
              </w:rPr>
            </w:pPr>
          </w:p>
          <w:p w14:paraId="131FDB2C" w14:textId="77777777" w:rsidR="00914EFA" w:rsidRDefault="00914EFA" w:rsidP="00914EFA">
            <w:pPr>
              <w:rPr>
                <w:sz w:val="28"/>
                <w:szCs w:val="28"/>
              </w:rPr>
            </w:pPr>
          </w:p>
          <w:p w14:paraId="4827EB3E" w14:textId="77777777" w:rsidR="00914EFA" w:rsidRDefault="00914EFA" w:rsidP="00914EFA">
            <w:pPr>
              <w:rPr>
                <w:sz w:val="28"/>
                <w:szCs w:val="28"/>
              </w:rPr>
            </w:pPr>
          </w:p>
          <w:p w14:paraId="3399775A" w14:textId="77777777" w:rsidR="00914EFA" w:rsidRDefault="00914EFA" w:rsidP="00914EFA">
            <w:pPr>
              <w:rPr>
                <w:sz w:val="28"/>
                <w:szCs w:val="28"/>
              </w:rPr>
            </w:pPr>
          </w:p>
          <w:p w14:paraId="12CFAAAA" w14:textId="77777777" w:rsidR="00A13CDD" w:rsidRDefault="00A13CDD" w:rsidP="00914EFA">
            <w:pPr>
              <w:rPr>
                <w:sz w:val="28"/>
                <w:szCs w:val="28"/>
              </w:rPr>
            </w:pPr>
          </w:p>
          <w:p w14:paraId="0E759F5E" w14:textId="77777777" w:rsidR="00A13CDD" w:rsidRDefault="00A13CDD" w:rsidP="00914EFA">
            <w:pPr>
              <w:rPr>
                <w:sz w:val="28"/>
                <w:szCs w:val="28"/>
              </w:rPr>
            </w:pPr>
          </w:p>
          <w:p w14:paraId="41CE4CA3" w14:textId="77777777" w:rsidR="00A13CDD" w:rsidRDefault="00A13CDD" w:rsidP="00914EFA">
            <w:pPr>
              <w:rPr>
                <w:sz w:val="28"/>
                <w:szCs w:val="28"/>
              </w:rPr>
            </w:pPr>
          </w:p>
          <w:p w14:paraId="2FB1C54F" w14:textId="77777777" w:rsidR="00A13CDD" w:rsidRDefault="00A13CDD" w:rsidP="00914EFA">
            <w:pPr>
              <w:rPr>
                <w:sz w:val="28"/>
                <w:szCs w:val="28"/>
              </w:rPr>
            </w:pPr>
          </w:p>
          <w:p w14:paraId="3E789592" w14:textId="225EF38A"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BA8DD53" w14:textId="77777777" w:rsidR="00914EFA" w:rsidRDefault="00914EFA" w:rsidP="00914EFA">
            <w:pPr>
              <w:rPr>
                <w:sz w:val="28"/>
                <w:szCs w:val="28"/>
              </w:rPr>
            </w:pPr>
            <w:r>
              <w:rPr>
                <w:sz w:val="28"/>
                <w:szCs w:val="28"/>
              </w:rPr>
              <w:t>ОБГОВОРЕННЯ:</w:t>
            </w:r>
          </w:p>
          <w:p w14:paraId="783F95B0" w14:textId="77777777" w:rsidR="00914EFA" w:rsidRDefault="00914EFA" w:rsidP="00914EFA">
            <w:pPr>
              <w:rPr>
                <w:sz w:val="28"/>
                <w:szCs w:val="28"/>
              </w:rPr>
            </w:pPr>
          </w:p>
          <w:p w14:paraId="3A5E674A" w14:textId="77777777" w:rsidR="00914EFA" w:rsidRPr="0044123C" w:rsidRDefault="00914EFA" w:rsidP="00914EFA">
            <w:pPr>
              <w:rPr>
                <w:sz w:val="28"/>
                <w:szCs w:val="28"/>
              </w:rPr>
            </w:pPr>
            <w:r>
              <w:rPr>
                <w:sz w:val="28"/>
                <w:szCs w:val="28"/>
              </w:rPr>
              <w:t>ПРОПОЗИЦІЯ:</w:t>
            </w:r>
          </w:p>
          <w:p w14:paraId="52AD6084" w14:textId="77777777" w:rsidR="00914EFA" w:rsidRDefault="00914EFA" w:rsidP="00914EFA">
            <w:pPr>
              <w:rPr>
                <w:sz w:val="28"/>
                <w:szCs w:val="28"/>
              </w:rPr>
            </w:pPr>
          </w:p>
          <w:p w14:paraId="3EB16D61" w14:textId="77777777" w:rsidR="0005360E" w:rsidRDefault="0005360E" w:rsidP="00914EFA">
            <w:pPr>
              <w:rPr>
                <w:sz w:val="28"/>
                <w:szCs w:val="28"/>
              </w:rPr>
            </w:pPr>
          </w:p>
          <w:p w14:paraId="605C919A" w14:textId="038FCCD3" w:rsidR="00914EFA" w:rsidRPr="0044123C" w:rsidRDefault="00914EFA" w:rsidP="00914EFA">
            <w:pPr>
              <w:rPr>
                <w:sz w:val="28"/>
                <w:szCs w:val="28"/>
              </w:rPr>
            </w:pPr>
            <w:r>
              <w:rPr>
                <w:sz w:val="28"/>
                <w:szCs w:val="28"/>
              </w:rPr>
              <w:t>ГОЛОСУВАЛИ:</w:t>
            </w:r>
          </w:p>
          <w:p w14:paraId="5A4A9F21" w14:textId="77777777" w:rsidR="00914EFA" w:rsidRDefault="00914EFA" w:rsidP="00914EFA">
            <w:pPr>
              <w:rPr>
                <w:sz w:val="28"/>
                <w:szCs w:val="28"/>
              </w:rPr>
            </w:pPr>
            <w:r w:rsidRPr="0044123C">
              <w:rPr>
                <w:sz w:val="28"/>
                <w:szCs w:val="28"/>
              </w:rPr>
              <w:t>ВИРІШИЛИ:</w:t>
            </w:r>
          </w:p>
          <w:p w14:paraId="71973711" w14:textId="77777777" w:rsidR="00914EFA" w:rsidRDefault="00914EFA" w:rsidP="00B51F85">
            <w:pPr>
              <w:rPr>
                <w:sz w:val="28"/>
                <w:szCs w:val="28"/>
              </w:rPr>
            </w:pPr>
          </w:p>
          <w:p w14:paraId="51286F8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74C4F1D" w14:textId="77777777" w:rsidR="00914EFA" w:rsidRDefault="00914EFA" w:rsidP="00914EFA">
            <w:pPr>
              <w:rPr>
                <w:sz w:val="28"/>
                <w:szCs w:val="28"/>
              </w:rPr>
            </w:pPr>
          </w:p>
          <w:p w14:paraId="6583CBAC" w14:textId="77777777" w:rsidR="00914EFA" w:rsidRDefault="00914EFA" w:rsidP="00914EFA">
            <w:pPr>
              <w:rPr>
                <w:sz w:val="28"/>
                <w:szCs w:val="28"/>
              </w:rPr>
            </w:pPr>
          </w:p>
          <w:p w14:paraId="0C2971E9" w14:textId="77777777" w:rsidR="00914EFA" w:rsidRDefault="00914EFA" w:rsidP="00914EFA">
            <w:pPr>
              <w:rPr>
                <w:sz w:val="28"/>
                <w:szCs w:val="28"/>
              </w:rPr>
            </w:pPr>
          </w:p>
          <w:p w14:paraId="52D01193" w14:textId="77777777" w:rsidR="00914EFA" w:rsidRDefault="00914EFA" w:rsidP="00914EFA">
            <w:pPr>
              <w:rPr>
                <w:sz w:val="28"/>
                <w:szCs w:val="28"/>
              </w:rPr>
            </w:pPr>
          </w:p>
          <w:p w14:paraId="4589877B" w14:textId="77777777" w:rsidR="00A13CDD" w:rsidRDefault="00A13CDD" w:rsidP="00914EFA">
            <w:pPr>
              <w:rPr>
                <w:sz w:val="28"/>
                <w:szCs w:val="28"/>
              </w:rPr>
            </w:pPr>
          </w:p>
          <w:p w14:paraId="7757F061" w14:textId="77777777" w:rsidR="00A13CDD" w:rsidRDefault="00A13CDD" w:rsidP="00914EFA">
            <w:pPr>
              <w:rPr>
                <w:sz w:val="28"/>
                <w:szCs w:val="28"/>
              </w:rPr>
            </w:pPr>
          </w:p>
          <w:p w14:paraId="3A42BAB6" w14:textId="77777777" w:rsidR="00A13CDD" w:rsidRDefault="00A13CDD" w:rsidP="00914EFA">
            <w:pPr>
              <w:rPr>
                <w:sz w:val="28"/>
                <w:szCs w:val="28"/>
              </w:rPr>
            </w:pPr>
          </w:p>
          <w:p w14:paraId="3687A4FE" w14:textId="77777777" w:rsidR="00A13CDD" w:rsidRDefault="00A13CDD" w:rsidP="00914EFA">
            <w:pPr>
              <w:rPr>
                <w:sz w:val="28"/>
                <w:szCs w:val="28"/>
              </w:rPr>
            </w:pPr>
          </w:p>
          <w:p w14:paraId="5CA0878A" w14:textId="77777777" w:rsidR="00A13CDD" w:rsidRDefault="00A13CDD" w:rsidP="00914EFA">
            <w:pPr>
              <w:rPr>
                <w:sz w:val="28"/>
                <w:szCs w:val="28"/>
              </w:rPr>
            </w:pPr>
          </w:p>
          <w:p w14:paraId="6BAB57C0" w14:textId="77777777" w:rsidR="00A13CDD" w:rsidRDefault="00A13CDD" w:rsidP="00914EFA">
            <w:pPr>
              <w:rPr>
                <w:sz w:val="28"/>
                <w:szCs w:val="28"/>
              </w:rPr>
            </w:pPr>
          </w:p>
          <w:p w14:paraId="1B6484BC" w14:textId="77777777" w:rsidR="00A13CDD" w:rsidRDefault="00A13CDD" w:rsidP="00914EFA">
            <w:pPr>
              <w:rPr>
                <w:sz w:val="28"/>
                <w:szCs w:val="28"/>
              </w:rPr>
            </w:pPr>
          </w:p>
          <w:p w14:paraId="42318E6A" w14:textId="77777777" w:rsidR="00A13CDD" w:rsidRDefault="00A13CDD" w:rsidP="00914EFA">
            <w:pPr>
              <w:rPr>
                <w:sz w:val="28"/>
                <w:szCs w:val="28"/>
              </w:rPr>
            </w:pPr>
          </w:p>
          <w:p w14:paraId="3914334C" w14:textId="77777777" w:rsidR="00A13CDD" w:rsidRDefault="00A13CDD" w:rsidP="00914EFA">
            <w:pPr>
              <w:rPr>
                <w:sz w:val="28"/>
                <w:szCs w:val="28"/>
              </w:rPr>
            </w:pPr>
          </w:p>
          <w:p w14:paraId="53D95450" w14:textId="77777777" w:rsidR="00A13CDD" w:rsidRDefault="00A13CDD" w:rsidP="00914EFA">
            <w:pPr>
              <w:rPr>
                <w:sz w:val="28"/>
                <w:szCs w:val="28"/>
              </w:rPr>
            </w:pPr>
          </w:p>
          <w:p w14:paraId="196EECC5" w14:textId="77777777" w:rsidR="00A13CDD" w:rsidRDefault="00A13CDD" w:rsidP="00914EFA">
            <w:pPr>
              <w:rPr>
                <w:sz w:val="28"/>
                <w:szCs w:val="28"/>
              </w:rPr>
            </w:pPr>
          </w:p>
          <w:p w14:paraId="322AEAC2" w14:textId="77777777" w:rsidR="00A13CDD" w:rsidRDefault="00A13CDD" w:rsidP="00914EFA">
            <w:pPr>
              <w:rPr>
                <w:sz w:val="28"/>
                <w:szCs w:val="28"/>
              </w:rPr>
            </w:pPr>
          </w:p>
          <w:p w14:paraId="59F7D4CC" w14:textId="77777777" w:rsidR="00A13CDD" w:rsidRDefault="00A13CDD" w:rsidP="00914EFA">
            <w:pPr>
              <w:rPr>
                <w:sz w:val="28"/>
                <w:szCs w:val="28"/>
              </w:rPr>
            </w:pPr>
          </w:p>
          <w:p w14:paraId="3334ABFA" w14:textId="77777777" w:rsidR="00A13CDD" w:rsidRDefault="00A13CDD" w:rsidP="00914EFA">
            <w:pPr>
              <w:rPr>
                <w:sz w:val="28"/>
                <w:szCs w:val="28"/>
              </w:rPr>
            </w:pPr>
          </w:p>
          <w:p w14:paraId="1D207803" w14:textId="77777777" w:rsidR="00A13CDD" w:rsidRDefault="00A13CDD" w:rsidP="00914EFA">
            <w:pPr>
              <w:rPr>
                <w:sz w:val="28"/>
                <w:szCs w:val="28"/>
              </w:rPr>
            </w:pPr>
          </w:p>
          <w:p w14:paraId="44A30FD1" w14:textId="77777777" w:rsidR="00A13CDD" w:rsidRDefault="00A13CDD" w:rsidP="00914EFA">
            <w:pPr>
              <w:rPr>
                <w:sz w:val="28"/>
                <w:szCs w:val="28"/>
              </w:rPr>
            </w:pPr>
          </w:p>
          <w:p w14:paraId="0174EE0A" w14:textId="77777777" w:rsidR="00A13CDD" w:rsidRDefault="00A13CDD" w:rsidP="00914EFA">
            <w:pPr>
              <w:rPr>
                <w:sz w:val="28"/>
                <w:szCs w:val="28"/>
              </w:rPr>
            </w:pPr>
          </w:p>
          <w:p w14:paraId="2D03A4C1" w14:textId="3EA2AA88"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CBA283" w14:textId="77777777" w:rsidR="00914EFA" w:rsidRDefault="00914EFA" w:rsidP="00914EFA">
            <w:pPr>
              <w:rPr>
                <w:sz w:val="28"/>
                <w:szCs w:val="28"/>
              </w:rPr>
            </w:pPr>
            <w:r>
              <w:rPr>
                <w:sz w:val="28"/>
                <w:szCs w:val="28"/>
              </w:rPr>
              <w:t>ОБГОВОРЕННЯ:</w:t>
            </w:r>
          </w:p>
          <w:p w14:paraId="7B2629F8" w14:textId="77777777" w:rsidR="00914EFA" w:rsidRDefault="00914EFA" w:rsidP="00914EFA">
            <w:pPr>
              <w:rPr>
                <w:sz w:val="28"/>
                <w:szCs w:val="28"/>
              </w:rPr>
            </w:pPr>
          </w:p>
          <w:p w14:paraId="0224F9A5" w14:textId="77777777" w:rsidR="00914EFA" w:rsidRPr="0044123C" w:rsidRDefault="00914EFA" w:rsidP="00914EFA">
            <w:pPr>
              <w:rPr>
                <w:sz w:val="28"/>
                <w:szCs w:val="28"/>
              </w:rPr>
            </w:pPr>
            <w:r>
              <w:rPr>
                <w:sz w:val="28"/>
                <w:szCs w:val="28"/>
              </w:rPr>
              <w:t>ПРОПОЗИЦІЯ:</w:t>
            </w:r>
          </w:p>
          <w:p w14:paraId="5F89EDCE" w14:textId="77777777" w:rsidR="00914EFA" w:rsidRDefault="00914EFA" w:rsidP="00914EFA">
            <w:pPr>
              <w:rPr>
                <w:sz w:val="28"/>
                <w:szCs w:val="28"/>
              </w:rPr>
            </w:pPr>
          </w:p>
          <w:p w14:paraId="0E513EE1" w14:textId="77777777" w:rsidR="0005360E" w:rsidRDefault="0005360E" w:rsidP="00914EFA">
            <w:pPr>
              <w:rPr>
                <w:sz w:val="28"/>
                <w:szCs w:val="28"/>
              </w:rPr>
            </w:pPr>
          </w:p>
          <w:p w14:paraId="14D1EE8A" w14:textId="77777777" w:rsidR="00A13CDD" w:rsidRDefault="00A13CDD" w:rsidP="00914EFA">
            <w:pPr>
              <w:rPr>
                <w:sz w:val="28"/>
                <w:szCs w:val="28"/>
              </w:rPr>
            </w:pPr>
          </w:p>
          <w:p w14:paraId="4974E0E3" w14:textId="7DDCA5CF" w:rsidR="00914EFA" w:rsidRPr="0044123C" w:rsidRDefault="00914EFA" w:rsidP="00914EFA">
            <w:pPr>
              <w:rPr>
                <w:sz w:val="28"/>
                <w:szCs w:val="28"/>
              </w:rPr>
            </w:pPr>
            <w:r>
              <w:rPr>
                <w:sz w:val="28"/>
                <w:szCs w:val="28"/>
              </w:rPr>
              <w:t>ГОЛОСУВАЛИ:</w:t>
            </w:r>
          </w:p>
          <w:p w14:paraId="23E44845" w14:textId="77777777" w:rsidR="00914EFA" w:rsidRDefault="00914EFA" w:rsidP="00914EFA">
            <w:pPr>
              <w:rPr>
                <w:sz w:val="28"/>
                <w:szCs w:val="28"/>
              </w:rPr>
            </w:pPr>
            <w:r w:rsidRPr="0044123C">
              <w:rPr>
                <w:sz w:val="28"/>
                <w:szCs w:val="28"/>
              </w:rPr>
              <w:t>ВИРІШИЛИ:</w:t>
            </w:r>
          </w:p>
          <w:p w14:paraId="750C7273" w14:textId="77777777" w:rsidR="00914EFA" w:rsidRDefault="00914EFA" w:rsidP="00B51F85">
            <w:pPr>
              <w:rPr>
                <w:sz w:val="28"/>
                <w:szCs w:val="28"/>
              </w:rPr>
            </w:pPr>
          </w:p>
          <w:p w14:paraId="798FADC5"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80A527C" w14:textId="77777777" w:rsidR="00914EFA" w:rsidRDefault="00914EFA" w:rsidP="00914EFA">
            <w:pPr>
              <w:rPr>
                <w:sz w:val="28"/>
                <w:szCs w:val="28"/>
              </w:rPr>
            </w:pPr>
          </w:p>
          <w:p w14:paraId="5F0B1285" w14:textId="77777777" w:rsidR="00914EFA" w:rsidRDefault="00914EFA" w:rsidP="00914EFA">
            <w:pPr>
              <w:rPr>
                <w:sz w:val="28"/>
                <w:szCs w:val="28"/>
              </w:rPr>
            </w:pPr>
          </w:p>
          <w:p w14:paraId="46D2705A" w14:textId="77777777" w:rsidR="00914EFA" w:rsidRDefault="00914EFA" w:rsidP="00914EFA">
            <w:pPr>
              <w:rPr>
                <w:sz w:val="28"/>
                <w:szCs w:val="28"/>
              </w:rPr>
            </w:pPr>
          </w:p>
          <w:p w14:paraId="227812B8" w14:textId="77777777" w:rsidR="00914EFA" w:rsidRDefault="00914EFA" w:rsidP="00914EFA">
            <w:pPr>
              <w:rPr>
                <w:sz w:val="28"/>
                <w:szCs w:val="28"/>
              </w:rPr>
            </w:pPr>
          </w:p>
          <w:p w14:paraId="1B20F840" w14:textId="77777777" w:rsidR="00914EFA" w:rsidRDefault="00914EFA" w:rsidP="00914EFA">
            <w:pPr>
              <w:rPr>
                <w:sz w:val="28"/>
                <w:szCs w:val="28"/>
              </w:rPr>
            </w:pPr>
          </w:p>
          <w:p w14:paraId="6FD32D3C" w14:textId="77777777" w:rsidR="00914EFA" w:rsidRDefault="00914EFA" w:rsidP="00914EFA">
            <w:pPr>
              <w:rPr>
                <w:sz w:val="28"/>
                <w:szCs w:val="28"/>
              </w:rPr>
            </w:pPr>
          </w:p>
          <w:p w14:paraId="7E272859" w14:textId="77777777" w:rsidR="00914EFA" w:rsidRDefault="00914EFA" w:rsidP="00914EFA">
            <w:pPr>
              <w:rPr>
                <w:sz w:val="28"/>
                <w:szCs w:val="28"/>
              </w:rPr>
            </w:pPr>
          </w:p>
          <w:p w14:paraId="26F6FF63" w14:textId="77777777" w:rsidR="00914EFA" w:rsidRDefault="00914EFA" w:rsidP="00914EFA">
            <w:pPr>
              <w:rPr>
                <w:sz w:val="28"/>
                <w:szCs w:val="28"/>
              </w:rPr>
            </w:pPr>
          </w:p>
          <w:p w14:paraId="40A53A31" w14:textId="77777777" w:rsidR="00914EFA" w:rsidRDefault="00914EFA" w:rsidP="00914EFA">
            <w:pPr>
              <w:rPr>
                <w:sz w:val="28"/>
                <w:szCs w:val="28"/>
              </w:rPr>
            </w:pPr>
          </w:p>
          <w:p w14:paraId="7613E7D0" w14:textId="77777777" w:rsidR="00914EFA" w:rsidRDefault="00914EFA" w:rsidP="00914EFA">
            <w:pPr>
              <w:rPr>
                <w:sz w:val="28"/>
                <w:szCs w:val="28"/>
              </w:rPr>
            </w:pPr>
          </w:p>
          <w:p w14:paraId="48DA2DEA" w14:textId="77777777" w:rsidR="00914EFA" w:rsidRDefault="00914EFA" w:rsidP="00914EFA">
            <w:pPr>
              <w:rPr>
                <w:sz w:val="28"/>
                <w:szCs w:val="28"/>
              </w:rPr>
            </w:pPr>
          </w:p>
          <w:p w14:paraId="73A398CF" w14:textId="77777777" w:rsidR="00914EFA" w:rsidRDefault="00914EFA" w:rsidP="00914EFA">
            <w:pPr>
              <w:rPr>
                <w:sz w:val="28"/>
                <w:szCs w:val="28"/>
              </w:rPr>
            </w:pPr>
          </w:p>
          <w:p w14:paraId="122D0616" w14:textId="6B2E4738"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0925818" w14:textId="77777777" w:rsidR="00914EFA" w:rsidRDefault="00914EFA" w:rsidP="00914EFA">
            <w:pPr>
              <w:rPr>
                <w:sz w:val="28"/>
                <w:szCs w:val="28"/>
              </w:rPr>
            </w:pPr>
            <w:r>
              <w:rPr>
                <w:sz w:val="28"/>
                <w:szCs w:val="28"/>
              </w:rPr>
              <w:t>ОБГОВОРЕННЯ:</w:t>
            </w:r>
          </w:p>
          <w:p w14:paraId="194A8310" w14:textId="77777777" w:rsidR="00914EFA" w:rsidRDefault="00914EFA" w:rsidP="00914EFA">
            <w:pPr>
              <w:rPr>
                <w:sz w:val="28"/>
                <w:szCs w:val="28"/>
              </w:rPr>
            </w:pPr>
          </w:p>
          <w:p w14:paraId="5A92B755" w14:textId="77777777" w:rsidR="00914EFA" w:rsidRPr="0044123C" w:rsidRDefault="00914EFA" w:rsidP="00914EFA">
            <w:pPr>
              <w:rPr>
                <w:sz w:val="28"/>
                <w:szCs w:val="28"/>
              </w:rPr>
            </w:pPr>
            <w:r>
              <w:rPr>
                <w:sz w:val="28"/>
                <w:szCs w:val="28"/>
              </w:rPr>
              <w:t>ПРОПОЗИЦІЯ:</w:t>
            </w:r>
          </w:p>
          <w:p w14:paraId="49900C66" w14:textId="77777777" w:rsidR="00914EFA" w:rsidRDefault="00914EFA" w:rsidP="00914EFA">
            <w:pPr>
              <w:rPr>
                <w:sz w:val="28"/>
                <w:szCs w:val="28"/>
              </w:rPr>
            </w:pPr>
          </w:p>
          <w:p w14:paraId="5CD614F3" w14:textId="77777777" w:rsidR="0005360E" w:rsidRDefault="0005360E" w:rsidP="00914EFA">
            <w:pPr>
              <w:rPr>
                <w:sz w:val="28"/>
                <w:szCs w:val="28"/>
              </w:rPr>
            </w:pPr>
          </w:p>
          <w:p w14:paraId="36387AB3" w14:textId="5DE60837" w:rsidR="00914EFA" w:rsidRPr="0044123C" w:rsidRDefault="00914EFA" w:rsidP="00914EFA">
            <w:pPr>
              <w:rPr>
                <w:sz w:val="28"/>
                <w:szCs w:val="28"/>
              </w:rPr>
            </w:pPr>
            <w:r>
              <w:rPr>
                <w:sz w:val="28"/>
                <w:szCs w:val="28"/>
              </w:rPr>
              <w:t>ГОЛОСУВАЛИ:</w:t>
            </w:r>
          </w:p>
          <w:p w14:paraId="2FC7F01B" w14:textId="77777777" w:rsidR="00914EFA" w:rsidRDefault="00914EFA" w:rsidP="00914EFA">
            <w:pPr>
              <w:rPr>
                <w:sz w:val="28"/>
                <w:szCs w:val="28"/>
              </w:rPr>
            </w:pPr>
            <w:r w:rsidRPr="0044123C">
              <w:rPr>
                <w:sz w:val="28"/>
                <w:szCs w:val="28"/>
              </w:rPr>
              <w:t>ВИРІШИЛИ:</w:t>
            </w:r>
          </w:p>
          <w:p w14:paraId="44D481D0" w14:textId="77777777" w:rsidR="00914EFA" w:rsidRDefault="00914EFA" w:rsidP="00B51F85">
            <w:pPr>
              <w:rPr>
                <w:sz w:val="28"/>
                <w:szCs w:val="28"/>
              </w:rPr>
            </w:pPr>
          </w:p>
          <w:p w14:paraId="2784D79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E506DB7" w14:textId="77777777" w:rsidR="00914EFA" w:rsidRDefault="00914EFA" w:rsidP="00914EFA">
            <w:pPr>
              <w:rPr>
                <w:sz w:val="28"/>
                <w:szCs w:val="28"/>
              </w:rPr>
            </w:pPr>
          </w:p>
          <w:p w14:paraId="5E8DCA7D" w14:textId="77777777" w:rsidR="00914EFA" w:rsidRDefault="00914EFA" w:rsidP="00914EFA">
            <w:pPr>
              <w:rPr>
                <w:sz w:val="28"/>
                <w:szCs w:val="28"/>
              </w:rPr>
            </w:pPr>
          </w:p>
          <w:p w14:paraId="009E026B" w14:textId="77777777" w:rsidR="00914EFA" w:rsidRDefault="00914EFA" w:rsidP="00914EFA">
            <w:pPr>
              <w:rPr>
                <w:sz w:val="28"/>
                <w:szCs w:val="28"/>
              </w:rPr>
            </w:pPr>
          </w:p>
          <w:p w14:paraId="12C6DE25" w14:textId="77777777" w:rsidR="00914EFA" w:rsidRDefault="00914EFA" w:rsidP="00914EFA">
            <w:pPr>
              <w:rPr>
                <w:sz w:val="28"/>
                <w:szCs w:val="28"/>
              </w:rPr>
            </w:pPr>
          </w:p>
          <w:p w14:paraId="524B4C4F" w14:textId="77777777" w:rsidR="00A13CDD" w:rsidRDefault="00A13CDD" w:rsidP="00914EFA">
            <w:pPr>
              <w:rPr>
                <w:sz w:val="28"/>
                <w:szCs w:val="28"/>
              </w:rPr>
            </w:pPr>
          </w:p>
          <w:p w14:paraId="0631D346" w14:textId="77777777" w:rsidR="00A13CDD" w:rsidRDefault="00A13CDD" w:rsidP="00914EFA">
            <w:pPr>
              <w:rPr>
                <w:sz w:val="28"/>
                <w:szCs w:val="28"/>
              </w:rPr>
            </w:pPr>
          </w:p>
          <w:p w14:paraId="760C37AD" w14:textId="77777777" w:rsidR="00A13CDD" w:rsidRDefault="00A13CDD" w:rsidP="00914EFA">
            <w:pPr>
              <w:rPr>
                <w:sz w:val="28"/>
                <w:szCs w:val="28"/>
              </w:rPr>
            </w:pPr>
          </w:p>
          <w:p w14:paraId="7A2068A9" w14:textId="77777777" w:rsidR="00A13CDD" w:rsidRDefault="00A13CDD" w:rsidP="00914EFA">
            <w:pPr>
              <w:rPr>
                <w:sz w:val="28"/>
                <w:szCs w:val="28"/>
              </w:rPr>
            </w:pPr>
          </w:p>
          <w:p w14:paraId="0E3D098C" w14:textId="77777777" w:rsidR="00A13CDD" w:rsidRDefault="00A13CDD" w:rsidP="00914EFA">
            <w:pPr>
              <w:rPr>
                <w:sz w:val="28"/>
                <w:szCs w:val="28"/>
              </w:rPr>
            </w:pPr>
          </w:p>
          <w:p w14:paraId="68BE32CD" w14:textId="77777777" w:rsidR="00A13CDD" w:rsidRDefault="00A13CDD" w:rsidP="00914EFA">
            <w:pPr>
              <w:rPr>
                <w:sz w:val="28"/>
                <w:szCs w:val="28"/>
              </w:rPr>
            </w:pPr>
          </w:p>
          <w:p w14:paraId="6D9AB863" w14:textId="77777777" w:rsidR="00A13CDD" w:rsidRDefault="00A13CDD" w:rsidP="00914EFA">
            <w:pPr>
              <w:rPr>
                <w:sz w:val="28"/>
                <w:szCs w:val="28"/>
              </w:rPr>
            </w:pPr>
          </w:p>
          <w:p w14:paraId="25972155" w14:textId="77777777" w:rsidR="00A13CDD" w:rsidRDefault="00A13CDD" w:rsidP="00914EFA">
            <w:pPr>
              <w:rPr>
                <w:sz w:val="28"/>
                <w:szCs w:val="28"/>
              </w:rPr>
            </w:pPr>
          </w:p>
          <w:p w14:paraId="7530F1DA" w14:textId="77777777" w:rsidR="00A13CDD" w:rsidRDefault="00A13CDD" w:rsidP="00914EFA">
            <w:pPr>
              <w:rPr>
                <w:sz w:val="28"/>
                <w:szCs w:val="28"/>
              </w:rPr>
            </w:pPr>
          </w:p>
          <w:p w14:paraId="32228442" w14:textId="77777777" w:rsidR="00A13CDD" w:rsidRDefault="00A13CDD" w:rsidP="00914EFA">
            <w:pPr>
              <w:rPr>
                <w:sz w:val="28"/>
                <w:szCs w:val="28"/>
              </w:rPr>
            </w:pPr>
          </w:p>
          <w:p w14:paraId="27CDE7CE" w14:textId="77777777" w:rsidR="00A13CDD" w:rsidRDefault="00A13CDD" w:rsidP="00914EFA">
            <w:pPr>
              <w:rPr>
                <w:sz w:val="28"/>
                <w:szCs w:val="28"/>
              </w:rPr>
            </w:pPr>
          </w:p>
          <w:p w14:paraId="48CF70A7" w14:textId="7138B6E8"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797C986" w14:textId="77777777" w:rsidR="00914EFA" w:rsidRDefault="00914EFA" w:rsidP="00914EFA">
            <w:pPr>
              <w:rPr>
                <w:sz w:val="28"/>
                <w:szCs w:val="28"/>
              </w:rPr>
            </w:pPr>
            <w:r>
              <w:rPr>
                <w:sz w:val="28"/>
                <w:szCs w:val="28"/>
              </w:rPr>
              <w:t>ОБГОВОРЕННЯ:</w:t>
            </w:r>
          </w:p>
          <w:p w14:paraId="151B1025" w14:textId="77777777" w:rsidR="00914EFA" w:rsidRDefault="00914EFA" w:rsidP="00914EFA">
            <w:pPr>
              <w:rPr>
                <w:sz w:val="28"/>
                <w:szCs w:val="28"/>
              </w:rPr>
            </w:pPr>
          </w:p>
          <w:p w14:paraId="4A4715A9" w14:textId="77777777" w:rsidR="00914EFA" w:rsidRPr="0044123C" w:rsidRDefault="00914EFA" w:rsidP="00914EFA">
            <w:pPr>
              <w:rPr>
                <w:sz w:val="28"/>
                <w:szCs w:val="28"/>
              </w:rPr>
            </w:pPr>
            <w:r>
              <w:rPr>
                <w:sz w:val="28"/>
                <w:szCs w:val="28"/>
              </w:rPr>
              <w:t>ПРОПОЗИЦІЯ:</w:t>
            </w:r>
          </w:p>
          <w:p w14:paraId="2416D368" w14:textId="77777777" w:rsidR="00914EFA" w:rsidRDefault="00914EFA" w:rsidP="00914EFA">
            <w:pPr>
              <w:rPr>
                <w:sz w:val="28"/>
                <w:szCs w:val="28"/>
              </w:rPr>
            </w:pPr>
          </w:p>
          <w:p w14:paraId="28F717ED" w14:textId="77777777" w:rsidR="0005360E" w:rsidRDefault="0005360E" w:rsidP="00914EFA">
            <w:pPr>
              <w:rPr>
                <w:sz w:val="28"/>
                <w:szCs w:val="28"/>
              </w:rPr>
            </w:pPr>
          </w:p>
          <w:p w14:paraId="12C20A37" w14:textId="77777777" w:rsidR="00A13CDD" w:rsidRDefault="00A13CDD" w:rsidP="00914EFA">
            <w:pPr>
              <w:rPr>
                <w:sz w:val="28"/>
                <w:szCs w:val="28"/>
              </w:rPr>
            </w:pPr>
          </w:p>
          <w:p w14:paraId="1AB8FC8C" w14:textId="214297B0" w:rsidR="00914EFA" w:rsidRPr="0044123C" w:rsidRDefault="00914EFA" w:rsidP="00914EFA">
            <w:pPr>
              <w:rPr>
                <w:sz w:val="28"/>
                <w:szCs w:val="28"/>
              </w:rPr>
            </w:pPr>
            <w:r>
              <w:rPr>
                <w:sz w:val="28"/>
                <w:szCs w:val="28"/>
              </w:rPr>
              <w:t>ГОЛОСУВАЛИ:</w:t>
            </w:r>
          </w:p>
          <w:p w14:paraId="45BD5070" w14:textId="77777777" w:rsidR="00914EFA" w:rsidRDefault="00914EFA" w:rsidP="00914EFA">
            <w:pPr>
              <w:rPr>
                <w:sz w:val="28"/>
                <w:szCs w:val="28"/>
              </w:rPr>
            </w:pPr>
            <w:r w:rsidRPr="0044123C">
              <w:rPr>
                <w:sz w:val="28"/>
                <w:szCs w:val="28"/>
              </w:rPr>
              <w:t>ВИРІШИЛИ:</w:t>
            </w:r>
          </w:p>
          <w:p w14:paraId="6FA7F0BB" w14:textId="77777777" w:rsidR="00914EFA" w:rsidRDefault="00914EFA" w:rsidP="00B51F85">
            <w:pPr>
              <w:rPr>
                <w:sz w:val="28"/>
                <w:szCs w:val="28"/>
              </w:rPr>
            </w:pPr>
          </w:p>
          <w:p w14:paraId="18CB38B0"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474A6A10" w14:textId="77777777" w:rsidR="00914EFA" w:rsidRDefault="00914EFA" w:rsidP="00914EFA">
            <w:pPr>
              <w:rPr>
                <w:sz w:val="28"/>
                <w:szCs w:val="28"/>
              </w:rPr>
            </w:pPr>
          </w:p>
          <w:p w14:paraId="0CD3D583" w14:textId="77777777" w:rsidR="00914EFA" w:rsidRDefault="00914EFA" w:rsidP="00914EFA">
            <w:pPr>
              <w:rPr>
                <w:sz w:val="28"/>
                <w:szCs w:val="28"/>
              </w:rPr>
            </w:pPr>
          </w:p>
          <w:p w14:paraId="35B2B312" w14:textId="77777777" w:rsidR="00914EFA" w:rsidRDefault="00914EFA" w:rsidP="00914EFA">
            <w:pPr>
              <w:rPr>
                <w:sz w:val="28"/>
                <w:szCs w:val="28"/>
              </w:rPr>
            </w:pPr>
          </w:p>
          <w:p w14:paraId="6564E533" w14:textId="77777777" w:rsidR="0005360E" w:rsidRDefault="0005360E" w:rsidP="00914EFA">
            <w:pPr>
              <w:rPr>
                <w:sz w:val="28"/>
                <w:szCs w:val="28"/>
              </w:rPr>
            </w:pPr>
          </w:p>
          <w:p w14:paraId="003E758A" w14:textId="77777777" w:rsidR="00A13CDD" w:rsidRDefault="00A13CDD" w:rsidP="00914EFA">
            <w:pPr>
              <w:rPr>
                <w:sz w:val="28"/>
                <w:szCs w:val="28"/>
              </w:rPr>
            </w:pPr>
          </w:p>
          <w:p w14:paraId="04ECB724" w14:textId="77777777" w:rsidR="00A13CDD" w:rsidRDefault="00A13CDD" w:rsidP="00914EFA">
            <w:pPr>
              <w:rPr>
                <w:sz w:val="28"/>
                <w:szCs w:val="28"/>
              </w:rPr>
            </w:pPr>
          </w:p>
          <w:p w14:paraId="48C5D112" w14:textId="77777777" w:rsidR="00A13CDD" w:rsidRDefault="00A13CDD" w:rsidP="00914EFA">
            <w:pPr>
              <w:rPr>
                <w:sz w:val="28"/>
                <w:szCs w:val="28"/>
              </w:rPr>
            </w:pPr>
          </w:p>
          <w:p w14:paraId="5BE25303" w14:textId="77777777" w:rsidR="00A13CDD" w:rsidRDefault="00A13CDD" w:rsidP="00914EFA">
            <w:pPr>
              <w:rPr>
                <w:sz w:val="28"/>
                <w:szCs w:val="28"/>
              </w:rPr>
            </w:pPr>
          </w:p>
          <w:p w14:paraId="1488DDA2" w14:textId="77777777" w:rsidR="00A13CDD" w:rsidRDefault="00A13CDD" w:rsidP="00914EFA">
            <w:pPr>
              <w:rPr>
                <w:sz w:val="28"/>
                <w:szCs w:val="28"/>
              </w:rPr>
            </w:pPr>
          </w:p>
          <w:p w14:paraId="01514A0E" w14:textId="77777777" w:rsidR="00A13CDD" w:rsidRDefault="00A13CDD" w:rsidP="00914EFA">
            <w:pPr>
              <w:rPr>
                <w:sz w:val="28"/>
                <w:szCs w:val="28"/>
              </w:rPr>
            </w:pPr>
          </w:p>
          <w:p w14:paraId="6450DB35" w14:textId="77777777" w:rsidR="00A13CDD" w:rsidRDefault="00A13CDD" w:rsidP="00914EFA">
            <w:pPr>
              <w:rPr>
                <w:sz w:val="28"/>
                <w:szCs w:val="28"/>
              </w:rPr>
            </w:pPr>
          </w:p>
          <w:p w14:paraId="659E41D0" w14:textId="77777777" w:rsidR="00A13CDD" w:rsidRDefault="00A13CDD" w:rsidP="00914EFA">
            <w:pPr>
              <w:rPr>
                <w:sz w:val="28"/>
                <w:szCs w:val="28"/>
              </w:rPr>
            </w:pPr>
          </w:p>
          <w:p w14:paraId="25042DD4" w14:textId="77777777" w:rsidR="00A13CDD" w:rsidRDefault="00A13CDD" w:rsidP="00914EFA">
            <w:pPr>
              <w:rPr>
                <w:sz w:val="28"/>
                <w:szCs w:val="28"/>
              </w:rPr>
            </w:pPr>
          </w:p>
          <w:p w14:paraId="4ED69D95" w14:textId="77777777" w:rsidR="00A13CDD" w:rsidRDefault="00A13CDD" w:rsidP="00914EFA">
            <w:pPr>
              <w:rPr>
                <w:sz w:val="28"/>
                <w:szCs w:val="28"/>
              </w:rPr>
            </w:pPr>
          </w:p>
          <w:p w14:paraId="2C9B680D" w14:textId="77777777" w:rsidR="00A13CDD" w:rsidRDefault="00A13CDD" w:rsidP="00914EFA">
            <w:pPr>
              <w:rPr>
                <w:sz w:val="28"/>
                <w:szCs w:val="28"/>
              </w:rPr>
            </w:pPr>
          </w:p>
          <w:p w14:paraId="7766FA38" w14:textId="77777777" w:rsidR="00A13CDD" w:rsidRDefault="00A13CDD" w:rsidP="00914EFA">
            <w:pPr>
              <w:rPr>
                <w:sz w:val="28"/>
                <w:szCs w:val="28"/>
              </w:rPr>
            </w:pPr>
          </w:p>
          <w:p w14:paraId="6B7EC6C7" w14:textId="77777777" w:rsidR="00A13CDD" w:rsidRDefault="00A13CDD" w:rsidP="00914EFA">
            <w:pPr>
              <w:rPr>
                <w:sz w:val="28"/>
                <w:szCs w:val="28"/>
              </w:rPr>
            </w:pPr>
          </w:p>
          <w:p w14:paraId="0CD6C25E" w14:textId="77777777" w:rsidR="00A13CDD" w:rsidRDefault="00A13CDD" w:rsidP="00914EFA">
            <w:pPr>
              <w:rPr>
                <w:sz w:val="28"/>
                <w:szCs w:val="28"/>
              </w:rPr>
            </w:pPr>
          </w:p>
          <w:p w14:paraId="4F7C8C8D" w14:textId="77777777" w:rsidR="00A13CDD" w:rsidRDefault="00A13CDD" w:rsidP="00914EFA">
            <w:pPr>
              <w:rPr>
                <w:sz w:val="28"/>
                <w:szCs w:val="28"/>
              </w:rPr>
            </w:pPr>
          </w:p>
          <w:p w14:paraId="54C0709A" w14:textId="77777777" w:rsidR="00A13CDD" w:rsidRDefault="00A13CDD" w:rsidP="00914EFA">
            <w:pPr>
              <w:rPr>
                <w:sz w:val="28"/>
                <w:szCs w:val="28"/>
              </w:rPr>
            </w:pPr>
          </w:p>
          <w:p w14:paraId="79480409" w14:textId="77777777" w:rsidR="00A13CDD" w:rsidRDefault="00A13CDD" w:rsidP="00914EFA">
            <w:pPr>
              <w:rPr>
                <w:sz w:val="28"/>
                <w:szCs w:val="28"/>
              </w:rPr>
            </w:pPr>
          </w:p>
          <w:p w14:paraId="6EA9081E" w14:textId="77777777" w:rsidR="00A13CDD" w:rsidRDefault="00A13CDD" w:rsidP="00914EFA">
            <w:pPr>
              <w:rPr>
                <w:sz w:val="28"/>
                <w:szCs w:val="28"/>
              </w:rPr>
            </w:pPr>
          </w:p>
          <w:p w14:paraId="2E91C605" w14:textId="77777777" w:rsidR="00A13CDD" w:rsidRDefault="00A13CDD" w:rsidP="00914EFA">
            <w:pPr>
              <w:rPr>
                <w:sz w:val="28"/>
                <w:szCs w:val="28"/>
              </w:rPr>
            </w:pPr>
          </w:p>
          <w:p w14:paraId="5A5E4D02" w14:textId="77777777" w:rsidR="00A13CDD" w:rsidRDefault="00A13CDD" w:rsidP="00914EFA">
            <w:pPr>
              <w:rPr>
                <w:sz w:val="28"/>
                <w:szCs w:val="28"/>
              </w:rPr>
            </w:pPr>
          </w:p>
          <w:p w14:paraId="6A3F9A86" w14:textId="77777777" w:rsidR="00A13CDD" w:rsidRDefault="00A13CDD" w:rsidP="00914EFA">
            <w:pPr>
              <w:rPr>
                <w:sz w:val="28"/>
                <w:szCs w:val="28"/>
              </w:rPr>
            </w:pPr>
          </w:p>
          <w:p w14:paraId="240C71F3" w14:textId="77777777" w:rsidR="00A13CDD" w:rsidRDefault="00A13CDD" w:rsidP="00914EFA">
            <w:pPr>
              <w:rPr>
                <w:sz w:val="28"/>
                <w:szCs w:val="28"/>
              </w:rPr>
            </w:pPr>
          </w:p>
          <w:p w14:paraId="16CB0E63" w14:textId="77777777" w:rsidR="00A13CDD" w:rsidRDefault="00A13CDD" w:rsidP="00914EFA">
            <w:pPr>
              <w:rPr>
                <w:sz w:val="28"/>
                <w:szCs w:val="28"/>
              </w:rPr>
            </w:pPr>
          </w:p>
          <w:p w14:paraId="4AF386D3" w14:textId="77777777" w:rsidR="00A13CDD" w:rsidRDefault="00A13CDD" w:rsidP="00914EFA">
            <w:pPr>
              <w:rPr>
                <w:sz w:val="28"/>
                <w:szCs w:val="28"/>
              </w:rPr>
            </w:pPr>
          </w:p>
          <w:p w14:paraId="347B1BF1" w14:textId="77777777" w:rsidR="00A13CDD" w:rsidRDefault="00A13CDD" w:rsidP="00914EFA">
            <w:pPr>
              <w:rPr>
                <w:sz w:val="28"/>
                <w:szCs w:val="28"/>
              </w:rPr>
            </w:pPr>
          </w:p>
          <w:p w14:paraId="7C3546DC" w14:textId="77777777" w:rsidR="00A13CDD" w:rsidRDefault="00A13CDD" w:rsidP="00914EFA">
            <w:pPr>
              <w:rPr>
                <w:sz w:val="28"/>
                <w:szCs w:val="28"/>
              </w:rPr>
            </w:pPr>
          </w:p>
          <w:p w14:paraId="622DAA56" w14:textId="77777777" w:rsidR="00A13CDD" w:rsidRDefault="00A13CDD" w:rsidP="00914EFA">
            <w:pPr>
              <w:rPr>
                <w:sz w:val="28"/>
                <w:szCs w:val="28"/>
              </w:rPr>
            </w:pPr>
          </w:p>
          <w:p w14:paraId="699D25BC" w14:textId="77777777" w:rsidR="00A13CDD" w:rsidRDefault="00A13CDD" w:rsidP="00914EFA">
            <w:pPr>
              <w:rPr>
                <w:sz w:val="28"/>
                <w:szCs w:val="28"/>
              </w:rPr>
            </w:pPr>
          </w:p>
          <w:p w14:paraId="20C8EF41" w14:textId="77777777" w:rsidR="00A13CDD" w:rsidRDefault="00A13CDD" w:rsidP="00914EFA">
            <w:pPr>
              <w:rPr>
                <w:sz w:val="28"/>
                <w:szCs w:val="28"/>
              </w:rPr>
            </w:pPr>
          </w:p>
          <w:p w14:paraId="2E6A9592" w14:textId="77777777" w:rsidR="00A13CDD" w:rsidRDefault="00A13CDD" w:rsidP="00914EFA">
            <w:pPr>
              <w:rPr>
                <w:sz w:val="28"/>
                <w:szCs w:val="28"/>
              </w:rPr>
            </w:pPr>
          </w:p>
          <w:p w14:paraId="6ACA7BE6" w14:textId="77777777" w:rsidR="00A13CDD" w:rsidRDefault="00A13CDD" w:rsidP="00914EFA">
            <w:pPr>
              <w:rPr>
                <w:sz w:val="28"/>
                <w:szCs w:val="28"/>
              </w:rPr>
            </w:pPr>
          </w:p>
          <w:p w14:paraId="2137D9AC" w14:textId="77777777" w:rsidR="00A13CDD" w:rsidRDefault="00A13CDD" w:rsidP="00914EFA">
            <w:pPr>
              <w:rPr>
                <w:sz w:val="28"/>
                <w:szCs w:val="28"/>
              </w:rPr>
            </w:pPr>
          </w:p>
          <w:p w14:paraId="67ED657B" w14:textId="77777777" w:rsidR="00A13CDD" w:rsidRDefault="00A13CDD" w:rsidP="00914EFA">
            <w:pPr>
              <w:rPr>
                <w:sz w:val="28"/>
                <w:szCs w:val="28"/>
              </w:rPr>
            </w:pPr>
          </w:p>
          <w:p w14:paraId="56A1279F" w14:textId="77777777" w:rsidR="00A13CDD" w:rsidRDefault="00A13CDD" w:rsidP="00914EFA">
            <w:pPr>
              <w:rPr>
                <w:sz w:val="28"/>
                <w:szCs w:val="28"/>
              </w:rPr>
            </w:pPr>
          </w:p>
          <w:p w14:paraId="00941C54" w14:textId="77777777" w:rsidR="00A13CDD" w:rsidRDefault="00A13CDD" w:rsidP="00914EFA">
            <w:pPr>
              <w:rPr>
                <w:sz w:val="28"/>
                <w:szCs w:val="28"/>
              </w:rPr>
            </w:pPr>
          </w:p>
          <w:p w14:paraId="64AFE8A3" w14:textId="77777777" w:rsidR="00A13CDD" w:rsidRDefault="00A13CDD" w:rsidP="00914EFA">
            <w:pPr>
              <w:rPr>
                <w:sz w:val="28"/>
                <w:szCs w:val="28"/>
              </w:rPr>
            </w:pPr>
          </w:p>
          <w:p w14:paraId="049CFCDB" w14:textId="77777777" w:rsidR="00A13CDD" w:rsidRDefault="00A13CDD" w:rsidP="00914EFA">
            <w:pPr>
              <w:rPr>
                <w:sz w:val="28"/>
                <w:szCs w:val="28"/>
              </w:rPr>
            </w:pPr>
          </w:p>
          <w:p w14:paraId="46FF284B" w14:textId="77777777" w:rsidR="00A13CDD" w:rsidRDefault="00A13CDD" w:rsidP="00914EFA">
            <w:pPr>
              <w:rPr>
                <w:sz w:val="28"/>
                <w:szCs w:val="28"/>
              </w:rPr>
            </w:pPr>
          </w:p>
          <w:p w14:paraId="7D0A814F" w14:textId="77777777" w:rsidR="00A13CDD" w:rsidRDefault="00A13CDD" w:rsidP="00914EFA">
            <w:pPr>
              <w:rPr>
                <w:sz w:val="28"/>
                <w:szCs w:val="28"/>
              </w:rPr>
            </w:pPr>
          </w:p>
          <w:p w14:paraId="4DBAF604" w14:textId="77777777" w:rsidR="00A13CDD" w:rsidRDefault="00A13CDD" w:rsidP="00914EFA">
            <w:pPr>
              <w:rPr>
                <w:sz w:val="28"/>
                <w:szCs w:val="28"/>
              </w:rPr>
            </w:pPr>
          </w:p>
          <w:p w14:paraId="07FD15D8" w14:textId="77777777" w:rsidR="00A13CDD" w:rsidRDefault="00A13CDD" w:rsidP="00914EFA">
            <w:pPr>
              <w:rPr>
                <w:sz w:val="28"/>
                <w:szCs w:val="28"/>
              </w:rPr>
            </w:pPr>
          </w:p>
          <w:p w14:paraId="73F3A398" w14:textId="77777777" w:rsidR="00A13CDD" w:rsidRDefault="00A13CDD" w:rsidP="00914EFA">
            <w:pPr>
              <w:rPr>
                <w:sz w:val="28"/>
                <w:szCs w:val="28"/>
              </w:rPr>
            </w:pPr>
          </w:p>
          <w:p w14:paraId="495D1431" w14:textId="77777777" w:rsidR="00A13CDD" w:rsidRDefault="00A13CDD" w:rsidP="00914EFA">
            <w:pPr>
              <w:rPr>
                <w:sz w:val="28"/>
                <w:szCs w:val="28"/>
              </w:rPr>
            </w:pPr>
          </w:p>
          <w:p w14:paraId="2DB110BA" w14:textId="77777777" w:rsidR="00A13CDD" w:rsidRDefault="00A13CDD" w:rsidP="00914EFA">
            <w:pPr>
              <w:rPr>
                <w:sz w:val="28"/>
                <w:szCs w:val="28"/>
              </w:rPr>
            </w:pPr>
          </w:p>
          <w:p w14:paraId="0B6A4762" w14:textId="77777777" w:rsidR="00A13CDD" w:rsidRDefault="00A13CDD" w:rsidP="00914EFA">
            <w:pPr>
              <w:rPr>
                <w:sz w:val="28"/>
                <w:szCs w:val="28"/>
              </w:rPr>
            </w:pPr>
          </w:p>
          <w:p w14:paraId="6AF90248" w14:textId="77777777" w:rsidR="00A13CDD" w:rsidRDefault="00A13CDD" w:rsidP="00914EFA">
            <w:pPr>
              <w:rPr>
                <w:sz w:val="28"/>
                <w:szCs w:val="28"/>
              </w:rPr>
            </w:pPr>
          </w:p>
          <w:p w14:paraId="47AA095D" w14:textId="77777777" w:rsidR="00A13CDD" w:rsidRDefault="00A13CDD" w:rsidP="00914EFA">
            <w:pPr>
              <w:rPr>
                <w:sz w:val="28"/>
                <w:szCs w:val="28"/>
              </w:rPr>
            </w:pPr>
          </w:p>
          <w:p w14:paraId="74CCFFE9" w14:textId="77777777" w:rsidR="00A13CDD" w:rsidRDefault="00A13CDD" w:rsidP="00914EFA">
            <w:pPr>
              <w:rPr>
                <w:sz w:val="28"/>
                <w:szCs w:val="28"/>
              </w:rPr>
            </w:pPr>
          </w:p>
          <w:p w14:paraId="65A299EC" w14:textId="77777777" w:rsidR="00A13CDD" w:rsidRDefault="00A13CDD" w:rsidP="00914EFA">
            <w:pPr>
              <w:rPr>
                <w:sz w:val="28"/>
                <w:szCs w:val="28"/>
              </w:rPr>
            </w:pPr>
          </w:p>
          <w:p w14:paraId="26D6C261" w14:textId="77777777" w:rsidR="00A13CDD" w:rsidRDefault="00A13CDD" w:rsidP="00914EFA">
            <w:pPr>
              <w:rPr>
                <w:sz w:val="28"/>
                <w:szCs w:val="28"/>
              </w:rPr>
            </w:pPr>
          </w:p>
          <w:p w14:paraId="4DDAE1F5" w14:textId="77777777" w:rsidR="00A13CDD" w:rsidRDefault="00A13CDD" w:rsidP="00914EFA">
            <w:pPr>
              <w:rPr>
                <w:sz w:val="28"/>
                <w:szCs w:val="28"/>
              </w:rPr>
            </w:pPr>
          </w:p>
          <w:p w14:paraId="238C8106" w14:textId="17EBD86F"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8FE89D2" w14:textId="77777777" w:rsidR="00914EFA" w:rsidRDefault="00914EFA" w:rsidP="00914EFA">
            <w:pPr>
              <w:rPr>
                <w:sz w:val="28"/>
                <w:szCs w:val="28"/>
              </w:rPr>
            </w:pPr>
            <w:r>
              <w:rPr>
                <w:sz w:val="28"/>
                <w:szCs w:val="28"/>
              </w:rPr>
              <w:t>ОБГОВОРЕННЯ:</w:t>
            </w:r>
          </w:p>
          <w:p w14:paraId="37FA22D1" w14:textId="77777777" w:rsidR="00914EFA" w:rsidRDefault="00914EFA" w:rsidP="00914EFA">
            <w:pPr>
              <w:rPr>
                <w:sz w:val="28"/>
                <w:szCs w:val="28"/>
              </w:rPr>
            </w:pPr>
          </w:p>
          <w:p w14:paraId="12168A7D" w14:textId="77777777" w:rsidR="00914EFA" w:rsidRPr="0044123C" w:rsidRDefault="00914EFA" w:rsidP="00914EFA">
            <w:pPr>
              <w:rPr>
                <w:sz w:val="28"/>
                <w:szCs w:val="28"/>
              </w:rPr>
            </w:pPr>
            <w:r>
              <w:rPr>
                <w:sz w:val="28"/>
                <w:szCs w:val="28"/>
              </w:rPr>
              <w:t>ПРОПОЗИЦІЯ:</w:t>
            </w:r>
          </w:p>
          <w:p w14:paraId="05CB99BB" w14:textId="77777777" w:rsidR="00914EFA" w:rsidRDefault="00914EFA" w:rsidP="00914EFA">
            <w:pPr>
              <w:rPr>
                <w:sz w:val="28"/>
                <w:szCs w:val="28"/>
              </w:rPr>
            </w:pPr>
          </w:p>
          <w:p w14:paraId="71894F4F" w14:textId="77777777" w:rsidR="0005360E" w:rsidRDefault="0005360E" w:rsidP="00914EFA">
            <w:pPr>
              <w:rPr>
                <w:sz w:val="28"/>
                <w:szCs w:val="28"/>
              </w:rPr>
            </w:pPr>
          </w:p>
          <w:p w14:paraId="6ED556E0" w14:textId="6AB9B608" w:rsidR="00914EFA" w:rsidRPr="0044123C" w:rsidRDefault="00914EFA" w:rsidP="00914EFA">
            <w:pPr>
              <w:rPr>
                <w:sz w:val="28"/>
                <w:szCs w:val="28"/>
              </w:rPr>
            </w:pPr>
            <w:r>
              <w:rPr>
                <w:sz w:val="28"/>
                <w:szCs w:val="28"/>
              </w:rPr>
              <w:t>ГОЛОСУВАЛИ:</w:t>
            </w:r>
          </w:p>
          <w:p w14:paraId="0972B535" w14:textId="77777777" w:rsidR="00914EFA" w:rsidRDefault="00914EFA" w:rsidP="00914EFA">
            <w:pPr>
              <w:rPr>
                <w:sz w:val="28"/>
                <w:szCs w:val="28"/>
              </w:rPr>
            </w:pPr>
            <w:r w:rsidRPr="0044123C">
              <w:rPr>
                <w:sz w:val="28"/>
                <w:szCs w:val="28"/>
              </w:rPr>
              <w:t>ВИРІШИЛИ:</w:t>
            </w:r>
          </w:p>
          <w:p w14:paraId="26D71270" w14:textId="77777777" w:rsidR="00914EFA" w:rsidRDefault="00914EFA" w:rsidP="00B51F85">
            <w:pPr>
              <w:rPr>
                <w:sz w:val="28"/>
                <w:szCs w:val="28"/>
              </w:rPr>
            </w:pPr>
          </w:p>
          <w:p w14:paraId="23EB0C02"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B3880D9" w14:textId="77777777" w:rsidR="00914EFA" w:rsidRDefault="00914EFA" w:rsidP="00914EFA">
            <w:pPr>
              <w:rPr>
                <w:sz w:val="28"/>
                <w:szCs w:val="28"/>
              </w:rPr>
            </w:pPr>
          </w:p>
          <w:p w14:paraId="11B3A953" w14:textId="77777777" w:rsidR="00914EFA" w:rsidRDefault="00914EFA" w:rsidP="00914EFA">
            <w:pPr>
              <w:rPr>
                <w:sz w:val="28"/>
                <w:szCs w:val="28"/>
              </w:rPr>
            </w:pPr>
          </w:p>
          <w:p w14:paraId="34739A3D" w14:textId="77777777" w:rsidR="00914EFA" w:rsidRDefault="00914EFA" w:rsidP="00914EFA">
            <w:pPr>
              <w:rPr>
                <w:sz w:val="28"/>
                <w:szCs w:val="28"/>
              </w:rPr>
            </w:pPr>
          </w:p>
          <w:p w14:paraId="14D0FAA3" w14:textId="77777777" w:rsidR="0005360E" w:rsidRDefault="0005360E" w:rsidP="00914EFA">
            <w:pPr>
              <w:rPr>
                <w:sz w:val="28"/>
                <w:szCs w:val="28"/>
              </w:rPr>
            </w:pPr>
          </w:p>
          <w:p w14:paraId="200A6D7C" w14:textId="77777777" w:rsidR="0005360E" w:rsidRDefault="0005360E" w:rsidP="00914EFA">
            <w:pPr>
              <w:rPr>
                <w:sz w:val="28"/>
                <w:szCs w:val="28"/>
              </w:rPr>
            </w:pPr>
          </w:p>
          <w:p w14:paraId="6D80C06B" w14:textId="77777777" w:rsidR="00A13CDD" w:rsidRDefault="00A13CDD" w:rsidP="00914EFA">
            <w:pPr>
              <w:rPr>
                <w:sz w:val="28"/>
                <w:szCs w:val="28"/>
              </w:rPr>
            </w:pPr>
          </w:p>
          <w:p w14:paraId="51F0DBC5" w14:textId="611B405B"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ED4E65" w14:textId="77777777" w:rsidR="00914EFA" w:rsidRDefault="00914EFA" w:rsidP="00914EFA">
            <w:pPr>
              <w:rPr>
                <w:sz w:val="28"/>
                <w:szCs w:val="28"/>
              </w:rPr>
            </w:pPr>
            <w:r>
              <w:rPr>
                <w:sz w:val="28"/>
                <w:szCs w:val="28"/>
              </w:rPr>
              <w:t>ОБГОВОРЕННЯ:</w:t>
            </w:r>
          </w:p>
          <w:p w14:paraId="00E554DB" w14:textId="77777777" w:rsidR="00914EFA" w:rsidRDefault="00914EFA" w:rsidP="00914EFA">
            <w:pPr>
              <w:rPr>
                <w:sz w:val="28"/>
                <w:szCs w:val="28"/>
              </w:rPr>
            </w:pPr>
          </w:p>
          <w:p w14:paraId="78F51911" w14:textId="77777777" w:rsidR="00914EFA" w:rsidRPr="0044123C" w:rsidRDefault="00914EFA" w:rsidP="00914EFA">
            <w:pPr>
              <w:rPr>
                <w:sz w:val="28"/>
                <w:szCs w:val="28"/>
              </w:rPr>
            </w:pPr>
            <w:r>
              <w:rPr>
                <w:sz w:val="28"/>
                <w:szCs w:val="28"/>
              </w:rPr>
              <w:t>ПРОПОЗИЦІЯ:</w:t>
            </w:r>
          </w:p>
          <w:p w14:paraId="6DCF9444" w14:textId="77777777" w:rsidR="00914EFA" w:rsidRDefault="00914EFA" w:rsidP="00914EFA">
            <w:pPr>
              <w:rPr>
                <w:sz w:val="28"/>
                <w:szCs w:val="28"/>
              </w:rPr>
            </w:pPr>
          </w:p>
          <w:p w14:paraId="4AFE5F03" w14:textId="77777777" w:rsidR="0005360E" w:rsidRDefault="0005360E" w:rsidP="00914EFA">
            <w:pPr>
              <w:rPr>
                <w:sz w:val="28"/>
                <w:szCs w:val="28"/>
              </w:rPr>
            </w:pPr>
          </w:p>
          <w:p w14:paraId="4F77DA15" w14:textId="4B16F694" w:rsidR="00914EFA" w:rsidRPr="0044123C" w:rsidRDefault="00914EFA" w:rsidP="00914EFA">
            <w:pPr>
              <w:rPr>
                <w:sz w:val="28"/>
                <w:szCs w:val="28"/>
              </w:rPr>
            </w:pPr>
            <w:r>
              <w:rPr>
                <w:sz w:val="28"/>
                <w:szCs w:val="28"/>
              </w:rPr>
              <w:t>ГОЛОСУВАЛИ:</w:t>
            </w:r>
          </w:p>
          <w:p w14:paraId="43F62854" w14:textId="77777777" w:rsidR="00914EFA" w:rsidRDefault="00914EFA" w:rsidP="00914EFA">
            <w:pPr>
              <w:rPr>
                <w:sz w:val="28"/>
                <w:szCs w:val="28"/>
              </w:rPr>
            </w:pPr>
            <w:r w:rsidRPr="0044123C">
              <w:rPr>
                <w:sz w:val="28"/>
                <w:szCs w:val="28"/>
              </w:rPr>
              <w:t>ВИРІШИЛИ:</w:t>
            </w:r>
          </w:p>
          <w:p w14:paraId="27A0856F" w14:textId="77777777" w:rsidR="00914EFA" w:rsidRDefault="00914EFA" w:rsidP="00B51F85">
            <w:pPr>
              <w:rPr>
                <w:sz w:val="28"/>
                <w:szCs w:val="28"/>
              </w:rPr>
            </w:pPr>
          </w:p>
          <w:p w14:paraId="12E1F361"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14288AA" w14:textId="77777777" w:rsidR="00914EFA" w:rsidRDefault="00914EFA" w:rsidP="00914EFA">
            <w:pPr>
              <w:rPr>
                <w:sz w:val="28"/>
                <w:szCs w:val="28"/>
              </w:rPr>
            </w:pPr>
          </w:p>
          <w:p w14:paraId="70818C9D" w14:textId="77777777" w:rsidR="00914EFA" w:rsidRDefault="00914EFA" w:rsidP="00914EFA">
            <w:pPr>
              <w:rPr>
                <w:sz w:val="28"/>
                <w:szCs w:val="28"/>
              </w:rPr>
            </w:pPr>
          </w:p>
          <w:p w14:paraId="50E27F2C" w14:textId="6352EEAC"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0BA64D" w14:textId="77777777" w:rsidR="00914EFA" w:rsidRDefault="00914EFA" w:rsidP="00914EFA">
            <w:pPr>
              <w:rPr>
                <w:sz w:val="28"/>
                <w:szCs w:val="28"/>
              </w:rPr>
            </w:pPr>
            <w:r>
              <w:rPr>
                <w:sz w:val="28"/>
                <w:szCs w:val="28"/>
              </w:rPr>
              <w:t>ОБГОВОРЕННЯ:</w:t>
            </w:r>
          </w:p>
          <w:p w14:paraId="52F7AEBD" w14:textId="77777777" w:rsidR="00914EFA" w:rsidRDefault="00914EFA" w:rsidP="00914EFA">
            <w:pPr>
              <w:rPr>
                <w:sz w:val="28"/>
                <w:szCs w:val="28"/>
              </w:rPr>
            </w:pPr>
          </w:p>
          <w:p w14:paraId="02F76F8A" w14:textId="77777777" w:rsidR="00914EFA" w:rsidRPr="0044123C" w:rsidRDefault="00914EFA" w:rsidP="00914EFA">
            <w:pPr>
              <w:rPr>
                <w:sz w:val="28"/>
                <w:szCs w:val="28"/>
              </w:rPr>
            </w:pPr>
            <w:r>
              <w:rPr>
                <w:sz w:val="28"/>
                <w:szCs w:val="28"/>
              </w:rPr>
              <w:t>ПРОПОЗИЦІЯ:</w:t>
            </w:r>
          </w:p>
          <w:p w14:paraId="697EC3AB" w14:textId="77777777" w:rsidR="00914EFA" w:rsidRDefault="00914EFA" w:rsidP="00914EFA">
            <w:pPr>
              <w:rPr>
                <w:sz w:val="28"/>
                <w:szCs w:val="28"/>
              </w:rPr>
            </w:pPr>
          </w:p>
          <w:p w14:paraId="17774165" w14:textId="77777777" w:rsidR="0005360E" w:rsidRDefault="0005360E" w:rsidP="00914EFA">
            <w:pPr>
              <w:rPr>
                <w:sz w:val="28"/>
                <w:szCs w:val="28"/>
              </w:rPr>
            </w:pPr>
          </w:p>
          <w:p w14:paraId="3F255C5A" w14:textId="7DED6637" w:rsidR="00914EFA" w:rsidRPr="0044123C" w:rsidRDefault="00914EFA" w:rsidP="00914EFA">
            <w:pPr>
              <w:rPr>
                <w:sz w:val="28"/>
                <w:szCs w:val="28"/>
              </w:rPr>
            </w:pPr>
            <w:r>
              <w:rPr>
                <w:sz w:val="28"/>
                <w:szCs w:val="28"/>
              </w:rPr>
              <w:t>ГОЛОСУВАЛИ:</w:t>
            </w:r>
          </w:p>
          <w:p w14:paraId="1754C263" w14:textId="77777777" w:rsidR="00914EFA" w:rsidRDefault="00914EFA" w:rsidP="00914EFA">
            <w:pPr>
              <w:rPr>
                <w:sz w:val="28"/>
                <w:szCs w:val="28"/>
              </w:rPr>
            </w:pPr>
            <w:r w:rsidRPr="0044123C">
              <w:rPr>
                <w:sz w:val="28"/>
                <w:szCs w:val="28"/>
              </w:rPr>
              <w:lastRenderedPageBreak/>
              <w:t>ВИРІШИЛИ:</w:t>
            </w:r>
          </w:p>
          <w:p w14:paraId="2FAA9BA9" w14:textId="77777777" w:rsidR="00914EFA" w:rsidRDefault="00914EFA" w:rsidP="00B51F85">
            <w:pPr>
              <w:rPr>
                <w:sz w:val="28"/>
                <w:szCs w:val="28"/>
              </w:rPr>
            </w:pPr>
          </w:p>
          <w:p w14:paraId="3F226FDF"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72A90CF" w14:textId="77777777" w:rsidR="00914EFA" w:rsidRDefault="00914EFA" w:rsidP="00914EFA">
            <w:pPr>
              <w:rPr>
                <w:sz w:val="28"/>
                <w:szCs w:val="28"/>
              </w:rPr>
            </w:pPr>
          </w:p>
          <w:p w14:paraId="27022407" w14:textId="77777777" w:rsidR="00914EFA" w:rsidRDefault="00914EFA" w:rsidP="00914EFA">
            <w:pPr>
              <w:rPr>
                <w:sz w:val="28"/>
                <w:szCs w:val="28"/>
              </w:rPr>
            </w:pPr>
          </w:p>
          <w:p w14:paraId="10366065" w14:textId="77777777" w:rsidR="0005360E" w:rsidRDefault="0005360E" w:rsidP="00914EFA">
            <w:pPr>
              <w:rPr>
                <w:sz w:val="28"/>
                <w:szCs w:val="28"/>
              </w:rPr>
            </w:pPr>
          </w:p>
          <w:p w14:paraId="0B4D0FCD" w14:textId="55148B71"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1EE109E" w14:textId="77777777" w:rsidR="00914EFA" w:rsidRDefault="00914EFA" w:rsidP="00914EFA">
            <w:pPr>
              <w:rPr>
                <w:sz w:val="28"/>
                <w:szCs w:val="28"/>
              </w:rPr>
            </w:pPr>
            <w:r>
              <w:rPr>
                <w:sz w:val="28"/>
                <w:szCs w:val="28"/>
              </w:rPr>
              <w:t>ОБГОВОРЕННЯ:</w:t>
            </w:r>
          </w:p>
          <w:p w14:paraId="05006E05" w14:textId="77777777" w:rsidR="00914EFA" w:rsidRDefault="00914EFA" w:rsidP="00914EFA">
            <w:pPr>
              <w:rPr>
                <w:sz w:val="28"/>
                <w:szCs w:val="28"/>
              </w:rPr>
            </w:pPr>
          </w:p>
          <w:p w14:paraId="7C896983" w14:textId="77777777" w:rsidR="00914EFA" w:rsidRPr="0044123C" w:rsidRDefault="00914EFA" w:rsidP="00914EFA">
            <w:pPr>
              <w:rPr>
                <w:sz w:val="28"/>
                <w:szCs w:val="28"/>
              </w:rPr>
            </w:pPr>
            <w:r>
              <w:rPr>
                <w:sz w:val="28"/>
                <w:szCs w:val="28"/>
              </w:rPr>
              <w:t>ПРОПОЗИЦІЯ:</w:t>
            </w:r>
          </w:p>
          <w:p w14:paraId="3EA1D388" w14:textId="77777777" w:rsidR="00914EFA" w:rsidRDefault="00914EFA" w:rsidP="00914EFA">
            <w:pPr>
              <w:rPr>
                <w:sz w:val="28"/>
                <w:szCs w:val="28"/>
              </w:rPr>
            </w:pPr>
          </w:p>
          <w:p w14:paraId="16939524" w14:textId="77777777" w:rsidR="0005360E" w:rsidRDefault="0005360E" w:rsidP="00914EFA">
            <w:pPr>
              <w:rPr>
                <w:sz w:val="28"/>
                <w:szCs w:val="28"/>
              </w:rPr>
            </w:pPr>
          </w:p>
          <w:p w14:paraId="613CD581" w14:textId="111CBD37" w:rsidR="00914EFA" w:rsidRPr="0044123C" w:rsidRDefault="00914EFA" w:rsidP="00914EFA">
            <w:pPr>
              <w:rPr>
                <w:sz w:val="28"/>
                <w:szCs w:val="28"/>
              </w:rPr>
            </w:pPr>
            <w:r>
              <w:rPr>
                <w:sz w:val="28"/>
                <w:szCs w:val="28"/>
              </w:rPr>
              <w:t>ГОЛОСУВАЛИ:</w:t>
            </w:r>
          </w:p>
          <w:p w14:paraId="75D7B28A" w14:textId="77777777" w:rsidR="00914EFA" w:rsidRDefault="00914EFA" w:rsidP="00914EFA">
            <w:pPr>
              <w:rPr>
                <w:sz w:val="28"/>
                <w:szCs w:val="28"/>
              </w:rPr>
            </w:pPr>
            <w:r w:rsidRPr="0044123C">
              <w:rPr>
                <w:sz w:val="28"/>
                <w:szCs w:val="28"/>
              </w:rPr>
              <w:t>ВИРІШИЛИ:</w:t>
            </w:r>
          </w:p>
          <w:p w14:paraId="0A5E9C70" w14:textId="77777777" w:rsidR="00914EFA" w:rsidRDefault="00914EFA" w:rsidP="00B51F85">
            <w:pPr>
              <w:rPr>
                <w:sz w:val="28"/>
                <w:szCs w:val="28"/>
              </w:rPr>
            </w:pPr>
          </w:p>
          <w:p w14:paraId="6AA43858"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391288FF" w14:textId="77777777" w:rsidR="00914EFA" w:rsidRDefault="00914EFA" w:rsidP="00914EFA">
            <w:pPr>
              <w:rPr>
                <w:sz w:val="28"/>
                <w:szCs w:val="28"/>
              </w:rPr>
            </w:pPr>
          </w:p>
          <w:p w14:paraId="171E703D" w14:textId="77777777" w:rsidR="00914EFA" w:rsidRDefault="00914EFA" w:rsidP="00914EFA">
            <w:pPr>
              <w:rPr>
                <w:sz w:val="28"/>
                <w:szCs w:val="28"/>
              </w:rPr>
            </w:pPr>
          </w:p>
          <w:p w14:paraId="05C48039" w14:textId="77777777" w:rsidR="00914EFA" w:rsidRDefault="00914EFA" w:rsidP="00914EFA">
            <w:pPr>
              <w:rPr>
                <w:sz w:val="28"/>
                <w:szCs w:val="28"/>
              </w:rPr>
            </w:pPr>
          </w:p>
          <w:p w14:paraId="5E77B6B0" w14:textId="77777777"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D135B6" w14:textId="77777777" w:rsidR="00914EFA" w:rsidRDefault="00914EFA" w:rsidP="00914EFA">
            <w:pPr>
              <w:rPr>
                <w:sz w:val="28"/>
                <w:szCs w:val="28"/>
              </w:rPr>
            </w:pPr>
            <w:r>
              <w:rPr>
                <w:sz w:val="28"/>
                <w:szCs w:val="28"/>
              </w:rPr>
              <w:t>ОБГОВОРЕННЯ:</w:t>
            </w:r>
          </w:p>
          <w:p w14:paraId="6606563D" w14:textId="77777777" w:rsidR="00914EFA" w:rsidRDefault="00914EFA" w:rsidP="00914EFA">
            <w:pPr>
              <w:rPr>
                <w:sz w:val="28"/>
                <w:szCs w:val="28"/>
              </w:rPr>
            </w:pPr>
          </w:p>
          <w:p w14:paraId="1C275B2C" w14:textId="77777777" w:rsidR="00914EFA" w:rsidRPr="0044123C" w:rsidRDefault="00914EFA" w:rsidP="00914EFA">
            <w:pPr>
              <w:rPr>
                <w:sz w:val="28"/>
                <w:szCs w:val="28"/>
              </w:rPr>
            </w:pPr>
            <w:r>
              <w:rPr>
                <w:sz w:val="28"/>
                <w:szCs w:val="28"/>
              </w:rPr>
              <w:t>ПРОПОЗИЦІЯ:</w:t>
            </w:r>
          </w:p>
          <w:p w14:paraId="2CE167E0" w14:textId="77777777" w:rsidR="00914EFA" w:rsidRDefault="00914EFA" w:rsidP="00914EFA">
            <w:pPr>
              <w:rPr>
                <w:sz w:val="28"/>
                <w:szCs w:val="28"/>
              </w:rPr>
            </w:pPr>
          </w:p>
          <w:p w14:paraId="7984D57F" w14:textId="77777777" w:rsidR="0005360E" w:rsidRDefault="0005360E" w:rsidP="00914EFA">
            <w:pPr>
              <w:rPr>
                <w:sz w:val="28"/>
                <w:szCs w:val="28"/>
              </w:rPr>
            </w:pPr>
          </w:p>
          <w:p w14:paraId="5E5ABB63" w14:textId="36CD355C" w:rsidR="00914EFA" w:rsidRPr="0044123C" w:rsidRDefault="00914EFA" w:rsidP="00914EFA">
            <w:pPr>
              <w:rPr>
                <w:sz w:val="28"/>
                <w:szCs w:val="28"/>
              </w:rPr>
            </w:pPr>
            <w:r>
              <w:rPr>
                <w:sz w:val="28"/>
                <w:szCs w:val="28"/>
              </w:rPr>
              <w:t>ГОЛОСУВАЛИ:</w:t>
            </w:r>
          </w:p>
          <w:p w14:paraId="59D3BBF3" w14:textId="77777777" w:rsidR="00914EFA" w:rsidRDefault="00914EFA" w:rsidP="00914EFA">
            <w:pPr>
              <w:rPr>
                <w:sz w:val="28"/>
                <w:szCs w:val="28"/>
              </w:rPr>
            </w:pPr>
            <w:r w:rsidRPr="0044123C">
              <w:rPr>
                <w:sz w:val="28"/>
                <w:szCs w:val="28"/>
              </w:rPr>
              <w:t>ВИРІШИЛИ:</w:t>
            </w:r>
          </w:p>
          <w:p w14:paraId="03BDABCA" w14:textId="6FB27FEF" w:rsidR="00554868" w:rsidRPr="00F859D9" w:rsidRDefault="00554868" w:rsidP="00554868">
            <w:pPr>
              <w:rPr>
                <w:sz w:val="28"/>
                <w:szCs w:val="28"/>
              </w:rPr>
            </w:pPr>
          </w:p>
        </w:tc>
        <w:tc>
          <w:tcPr>
            <w:tcW w:w="7230" w:type="dxa"/>
            <w:shd w:val="clear" w:color="auto" w:fill="auto"/>
          </w:tcPr>
          <w:p w14:paraId="09B3B4BE" w14:textId="77777777" w:rsidR="00B76FB7" w:rsidRPr="00B76FB7" w:rsidRDefault="00B76FB7" w:rsidP="00B76FB7">
            <w:pPr>
              <w:tabs>
                <w:tab w:val="left" w:pos="709"/>
              </w:tabs>
              <w:suppressAutoHyphens/>
              <w:ind w:right="-2"/>
              <w:jc w:val="both"/>
              <w:rPr>
                <w:sz w:val="28"/>
                <w:szCs w:val="28"/>
              </w:rPr>
            </w:pPr>
            <w:r w:rsidRPr="00B76FB7">
              <w:rPr>
                <w:sz w:val="28"/>
                <w:szCs w:val="28"/>
              </w:rPr>
              <w:lastRenderedPageBreak/>
              <w:t>124. Про припинення права користування земельними ділянками.</w:t>
            </w:r>
          </w:p>
          <w:p w14:paraId="098F12AD" w14:textId="270F98A3" w:rsidR="00CA6B87" w:rsidRPr="00E65DF9" w:rsidRDefault="00B76FB7" w:rsidP="00B76FB7">
            <w:pPr>
              <w:tabs>
                <w:tab w:val="left" w:pos="709"/>
              </w:tabs>
              <w:suppressAutoHyphens/>
              <w:ind w:right="-2"/>
              <w:jc w:val="both"/>
              <w:rPr>
                <w:color w:val="000000"/>
                <w:sz w:val="28"/>
                <w:szCs w:val="28"/>
              </w:rPr>
            </w:pPr>
            <w:r w:rsidRPr="00B76FB7">
              <w:rPr>
                <w:bCs/>
                <w:iCs/>
                <w:color w:val="000000"/>
                <w:sz w:val="28"/>
                <w:szCs w:val="28"/>
              </w:rPr>
              <w:t>Бондарук Роман</w:t>
            </w:r>
            <w:r w:rsidR="00D86D75">
              <w:rPr>
                <w:bCs/>
                <w:iCs/>
                <w:color w:val="000000"/>
                <w:sz w:val="28"/>
                <w:szCs w:val="28"/>
              </w:rPr>
              <w:t>, запропонував викласти п.2 проєкту рішення у новій редакції</w:t>
            </w:r>
            <w:r w:rsidR="00E65DF9">
              <w:rPr>
                <w:bCs/>
                <w:iCs/>
                <w:color w:val="000000"/>
                <w:sz w:val="28"/>
                <w:szCs w:val="28"/>
              </w:rPr>
              <w:t>: «</w:t>
            </w:r>
            <w:r w:rsidR="00622936">
              <w:rPr>
                <w:bCs/>
                <w:iCs/>
                <w:color w:val="000000"/>
                <w:sz w:val="28"/>
                <w:szCs w:val="28"/>
              </w:rPr>
              <w:t>Доручити департаменту містобудування, земельних ресурсів та реклами спільно із юридичним департаментом, у разі невиконання релігійними організаціями Української православної церкви (так званого «московського патріархату») статті 12 Закону України «Про свободу совісті та релігійні організації» до 01.02.2024, підготувати документи про припинення права користування земельними ділянками на території Луцької міської територіальної громади»</w:t>
            </w:r>
          </w:p>
          <w:p w14:paraId="733B8476" w14:textId="77777777" w:rsidR="00B76FB7" w:rsidRDefault="00B76FB7" w:rsidP="00CA6B87">
            <w:pPr>
              <w:widowControl w:val="0"/>
              <w:shd w:val="clear" w:color="auto" w:fill="FFFFFF"/>
              <w:tabs>
                <w:tab w:val="left" w:pos="4661"/>
              </w:tabs>
              <w:autoSpaceDE w:val="0"/>
              <w:ind w:right="1"/>
              <w:jc w:val="both"/>
              <w:rPr>
                <w:iCs/>
                <w:sz w:val="28"/>
                <w:szCs w:val="28"/>
              </w:rPr>
            </w:pPr>
          </w:p>
          <w:p w14:paraId="26E98FAB" w14:textId="2903009E" w:rsidR="00CA6B87" w:rsidRPr="00D01FDD" w:rsidRDefault="00CA6B87" w:rsidP="00CA6B8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939653E" w14:textId="77777777" w:rsidR="00CA6B87" w:rsidRPr="00D01FDD" w:rsidRDefault="00CA6B87" w:rsidP="00CA6B87">
            <w:pPr>
              <w:widowControl w:val="0"/>
              <w:shd w:val="clear" w:color="auto" w:fill="FFFFFF"/>
              <w:tabs>
                <w:tab w:val="left" w:pos="4661"/>
              </w:tabs>
              <w:autoSpaceDE w:val="0"/>
              <w:ind w:right="1"/>
              <w:jc w:val="both"/>
              <w:rPr>
                <w:iCs/>
                <w:sz w:val="28"/>
                <w:szCs w:val="28"/>
              </w:rPr>
            </w:pPr>
          </w:p>
          <w:p w14:paraId="2C04A0ED" w14:textId="00BF23A1" w:rsidR="00CA6B87" w:rsidRDefault="00CA6B87" w:rsidP="00CA6B8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4921D49" w14:textId="298A251A" w:rsidR="00CA6B87" w:rsidRPr="00CA6B87" w:rsidRDefault="00CA6B87" w:rsidP="00CA6B87">
            <w:pPr>
              <w:widowControl w:val="0"/>
              <w:shd w:val="clear" w:color="auto" w:fill="FFFFFF"/>
              <w:tabs>
                <w:tab w:val="left" w:pos="4661"/>
              </w:tabs>
              <w:autoSpaceDE w:val="0"/>
              <w:ind w:right="1"/>
              <w:jc w:val="both"/>
              <w:rPr>
                <w:iCs/>
                <w:sz w:val="28"/>
                <w:szCs w:val="28"/>
              </w:rPr>
            </w:pPr>
            <w:r w:rsidRPr="00D01FDD">
              <w:rPr>
                <w:iCs/>
                <w:sz w:val="28"/>
                <w:szCs w:val="28"/>
              </w:rPr>
              <w:t>Рекомендувати міській раді</w:t>
            </w:r>
            <w:r>
              <w:rPr>
                <w:iCs/>
                <w:sz w:val="28"/>
                <w:szCs w:val="28"/>
              </w:rPr>
              <w:t xml:space="preserve"> </w:t>
            </w:r>
            <w:r w:rsidRPr="00D01FDD">
              <w:rPr>
                <w:iCs/>
                <w:sz w:val="28"/>
                <w:szCs w:val="28"/>
              </w:rPr>
              <w:t xml:space="preserve"> підтримати проєкт рішен</w:t>
            </w:r>
            <w:r>
              <w:rPr>
                <w:iCs/>
                <w:sz w:val="28"/>
                <w:szCs w:val="28"/>
              </w:rPr>
              <w:t>ня за основу та в цілому</w:t>
            </w:r>
            <w:r w:rsidR="00622936">
              <w:rPr>
                <w:iCs/>
                <w:sz w:val="28"/>
                <w:szCs w:val="28"/>
              </w:rPr>
              <w:t xml:space="preserve"> із запропонованими змінами.</w:t>
            </w:r>
          </w:p>
          <w:p w14:paraId="447A4785" w14:textId="22A84E2F" w:rsidR="00CA6B87" w:rsidRPr="00D01FDD" w:rsidRDefault="00CA6B87" w:rsidP="00CA6B87">
            <w:pPr>
              <w:widowControl w:val="0"/>
              <w:shd w:val="clear" w:color="auto" w:fill="FFFFFF"/>
              <w:tabs>
                <w:tab w:val="left" w:pos="4661"/>
              </w:tabs>
              <w:autoSpaceDE w:val="0"/>
              <w:ind w:right="1"/>
              <w:jc w:val="both"/>
              <w:rPr>
                <w:iCs/>
                <w:sz w:val="28"/>
                <w:szCs w:val="28"/>
              </w:rPr>
            </w:pPr>
            <w:r w:rsidRPr="00D01FDD">
              <w:rPr>
                <w:iCs/>
                <w:sz w:val="28"/>
                <w:szCs w:val="28"/>
              </w:rPr>
              <w:t>За –</w:t>
            </w:r>
            <w:r w:rsidR="00622936">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2169688" w14:textId="3ED31C26" w:rsidR="00CA6B87" w:rsidRPr="00AA150D" w:rsidRDefault="00CA6B87" w:rsidP="00CA6B8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616921D" w14:textId="4BE10A97" w:rsidR="00CA6B87" w:rsidRDefault="00CA6B87" w:rsidP="00F05590">
            <w:pPr>
              <w:tabs>
                <w:tab w:val="left" w:pos="709"/>
              </w:tabs>
              <w:suppressAutoHyphens/>
              <w:ind w:right="-2"/>
              <w:jc w:val="both"/>
              <w:rPr>
                <w:color w:val="000000"/>
                <w:sz w:val="28"/>
                <w:szCs w:val="28"/>
              </w:rPr>
            </w:pPr>
            <w:r>
              <w:rPr>
                <w:color w:val="000000"/>
                <w:sz w:val="28"/>
                <w:szCs w:val="28"/>
              </w:rPr>
              <w:t>---------------------------------------------------------------------------</w:t>
            </w:r>
          </w:p>
          <w:p w14:paraId="07DCE2E1" w14:textId="77777777" w:rsidR="00622936" w:rsidRPr="00622936" w:rsidRDefault="00622936" w:rsidP="00622936">
            <w:pPr>
              <w:tabs>
                <w:tab w:val="left" w:pos="426"/>
                <w:tab w:val="left" w:pos="709"/>
              </w:tabs>
              <w:suppressAutoHyphens/>
              <w:jc w:val="both"/>
              <w:rPr>
                <w:sz w:val="28"/>
                <w:szCs w:val="28"/>
                <w:lang w:eastAsia="ar-SA"/>
              </w:rPr>
            </w:pPr>
            <w:r w:rsidRPr="00622936">
              <w:rPr>
                <w:sz w:val="28"/>
                <w:szCs w:val="28"/>
                <w:lang w:eastAsia="ar-SA"/>
              </w:rPr>
              <w:t>8. Про звернення гр. Василевської О.А. (дружина зниклого безвісти за особливих обставин військовослужбовця), щодо виділення земельної ділянки під індивідуальне житлове будівництво у межах Луцької територіальної громади.</w:t>
            </w:r>
          </w:p>
          <w:p w14:paraId="5D0E7E72" w14:textId="231EB258" w:rsidR="00BB0CB1" w:rsidRDefault="00BB0CB1" w:rsidP="00BB0CB1">
            <w:pPr>
              <w:tabs>
                <w:tab w:val="left" w:pos="900"/>
              </w:tabs>
              <w:suppressAutoHyphens/>
              <w:overflowPunct w:val="0"/>
              <w:autoSpaceDE w:val="0"/>
              <w:ind w:right="-81"/>
              <w:jc w:val="both"/>
              <w:rPr>
                <w:bCs/>
                <w:sz w:val="28"/>
                <w:szCs w:val="28"/>
              </w:rPr>
            </w:pPr>
            <w:r>
              <w:rPr>
                <w:sz w:val="28"/>
                <w:szCs w:val="28"/>
              </w:rPr>
              <w:t>О. </w:t>
            </w:r>
            <w:r w:rsidRPr="00D01FDD">
              <w:rPr>
                <w:sz w:val="28"/>
                <w:szCs w:val="28"/>
              </w:rPr>
              <w:t>Козлюк</w:t>
            </w:r>
            <w:r>
              <w:rPr>
                <w:sz w:val="28"/>
                <w:szCs w:val="28"/>
              </w:rPr>
              <w:t>, С. Гула, гр. О. Василевська</w:t>
            </w:r>
          </w:p>
          <w:p w14:paraId="1015BD20" w14:textId="77777777" w:rsidR="00BB0CB1" w:rsidRPr="00D01FDD" w:rsidRDefault="00BB0CB1" w:rsidP="00BB0CB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D0522B5" w14:textId="77777777" w:rsidR="00BB0CB1" w:rsidRPr="00D01FDD" w:rsidRDefault="00BB0CB1" w:rsidP="00BB0CB1">
            <w:pPr>
              <w:widowControl w:val="0"/>
              <w:shd w:val="clear" w:color="auto" w:fill="FFFFFF"/>
              <w:tabs>
                <w:tab w:val="left" w:pos="4661"/>
              </w:tabs>
              <w:autoSpaceDE w:val="0"/>
              <w:ind w:right="1"/>
              <w:jc w:val="both"/>
              <w:rPr>
                <w:iCs/>
                <w:sz w:val="28"/>
                <w:szCs w:val="28"/>
              </w:rPr>
            </w:pPr>
          </w:p>
          <w:p w14:paraId="3911486E" w14:textId="77777777" w:rsidR="00BB0CB1" w:rsidRDefault="00BB0CB1" w:rsidP="00BB0CB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7147328" w14:textId="6EF8D494" w:rsidR="00BB0CB1" w:rsidRPr="00BF6D6B" w:rsidRDefault="00BB0CB1" w:rsidP="00BB0CB1">
            <w:pPr>
              <w:tabs>
                <w:tab w:val="left" w:pos="426"/>
                <w:tab w:val="left" w:pos="709"/>
              </w:tabs>
              <w:suppressAutoHyphens/>
              <w:jc w:val="both"/>
              <w:rPr>
                <w:bCs/>
                <w:iCs/>
                <w:color w:val="000000"/>
                <w:sz w:val="28"/>
                <w:szCs w:val="28"/>
              </w:rPr>
            </w:pPr>
            <w:r>
              <w:rPr>
                <w:iCs/>
                <w:sz w:val="28"/>
                <w:szCs w:val="28"/>
              </w:rPr>
              <w:t>-</w:t>
            </w:r>
            <w:r>
              <w:rPr>
                <w:iCs/>
                <w:sz w:val="28"/>
                <w:szCs w:val="28"/>
                <w:lang w:val="en-US"/>
              </w:rPr>
              <w:t> </w:t>
            </w:r>
            <w:r>
              <w:rPr>
                <w:iCs/>
                <w:sz w:val="28"/>
                <w:szCs w:val="28"/>
              </w:rPr>
              <w:t>доручити департаменту містобудування, земельних ресурсів та реклами взяти до уваги та на контроль звернення та віднайти можливість надання земельної ділянки сім’ї загиблого військовослужбовця.</w:t>
            </w:r>
          </w:p>
          <w:p w14:paraId="1692C583" w14:textId="77777777" w:rsidR="00BB0CB1" w:rsidRPr="00D01FDD" w:rsidRDefault="00BB0CB1" w:rsidP="00BB0CB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B950B72" w14:textId="537E5BCF" w:rsidR="00622936" w:rsidRPr="00BB0CB1" w:rsidRDefault="00BB0CB1" w:rsidP="00BB0CB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593C6BD3" w14:textId="6CDCD491" w:rsidR="00622936" w:rsidRDefault="00A05A2C" w:rsidP="00E66BA7">
            <w:pPr>
              <w:tabs>
                <w:tab w:val="left" w:pos="426"/>
                <w:tab w:val="left" w:pos="709"/>
              </w:tabs>
              <w:suppressAutoHyphens/>
              <w:jc w:val="both"/>
              <w:rPr>
                <w:sz w:val="28"/>
                <w:szCs w:val="28"/>
                <w:lang w:eastAsia="ar-SA"/>
              </w:rPr>
            </w:pPr>
            <w:r>
              <w:rPr>
                <w:sz w:val="28"/>
                <w:szCs w:val="28"/>
                <w:lang w:eastAsia="ar-SA"/>
              </w:rPr>
              <w:t>---------------------------------------------------------------------------</w:t>
            </w:r>
          </w:p>
          <w:p w14:paraId="4E51FCB1" w14:textId="77777777" w:rsidR="00A05A2C" w:rsidRDefault="00A05A2C" w:rsidP="00A05A2C">
            <w:pPr>
              <w:tabs>
                <w:tab w:val="left" w:pos="709"/>
              </w:tabs>
              <w:suppressAutoHyphens/>
              <w:ind w:right="-81"/>
              <w:jc w:val="both"/>
              <w:rPr>
                <w:sz w:val="28"/>
                <w:szCs w:val="28"/>
              </w:rPr>
            </w:pPr>
            <w:r w:rsidRPr="00A05A2C">
              <w:rPr>
                <w:sz w:val="28"/>
                <w:szCs w:val="28"/>
              </w:rPr>
              <w:t>1. Про звернення гр. М. Парасунько щодо питання погодження меж земельної ділянки без згоди суміжних землекористувачів за адресою: м. Луцьк, вул. Ранкова, 26Е.</w:t>
            </w:r>
          </w:p>
          <w:p w14:paraId="149F45DE" w14:textId="77777777" w:rsidR="00A05A2C" w:rsidRDefault="00A05A2C" w:rsidP="00A05A2C">
            <w:pPr>
              <w:tabs>
                <w:tab w:val="left" w:pos="900"/>
              </w:tabs>
              <w:suppressAutoHyphens/>
              <w:overflowPunct w:val="0"/>
              <w:autoSpaceDE w:val="0"/>
              <w:ind w:right="-81"/>
              <w:jc w:val="both"/>
              <w:rPr>
                <w:bCs/>
                <w:sz w:val="28"/>
                <w:szCs w:val="28"/>
              </w:rPr>
            </w:pPr>
            <w:r>
              <w:rPr>
                <w:sz w:val="28"/>
                <w:szCs w:val="28"/>
              </w:rPr>
              <w:t>О. </w:t>
            </w:r>
            <w:r w:rsidRPr="00D01FDD">
              <w:rPr>
                <w:sz w:val="28"/>
                <w:szCs w:val="28"/>
              </w:rPr>
              <w:t>Козлюк</w:t>
            </w:r>
            <w:r>
              <w:rPr>
                <w:sz w:val="28"/>
                <w:szCs w:val="28"/>
              </w:rPr>
              <w:t>, С. Гула</w:t>
            </w:r>
          </w:p>
          <w:p w14:paraId="3D481EC7" w14:textId="77777777" w:rsidR="00A05A2C" w:rsidRPr="00D01FDD"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2D19CED" w14:textId="77777777" w:rsidR="00A05A2C" w:rsidRPr="00D01FDD" w:rsidRDefault="00A05A2C" w:rsidP="00A05A2C">
            <w:pPr>
              <w:widowControl w:val="0"/>
              <w:shd w:val="clear" w:color="auto" w:fill="FFFFFF"/>
              <w:tabs>
                <w:tab w:val="left" w:pos="4661"/>
              </w:tabs>
              <w:autoSpaceDE w:val="0"/>
              <w:ind w:right="1"/>
              <w:jc w:val="both"/>
              <w:rPr>
                <w:iCs/>
                <w:sz w:val="28"/>
                <w:szCs w:val="28"/>
              </w:rPr>
            </w:pPr>
          </w:p>
          <w:p w14:paraId="0E7DE167" w14:textId="77777777" w:rsidR="00A05A2C"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E3CF3D4" w14:textId="77777777" w:rsidR="00A05A2C" w:rsidRPr="00BF6D6B" w:rsidRDefault="00A05A2C" w:rsidP="00A05A2C">
            <w:pPr>
              <w:tabs>
                <w:tab w:val="left" w:pos="426"/>
                <w:tab w:val="left" w:pos="709"/>
              </w:tabs>
              <w:suppressAutoHyphens/>
              <w:jc w:val="both"/>
              <w:rPr>
                <w:bCs/>
                <w:iCs/>
                <w:color w:val="000000"/>
                <w:sz w:val="28"/>
                <w:szCs w:val="28"/>
              </w:rPr>
            </w:pPr>
            <w:r>
              <w:rPr>
                <w:iCs/>
                <w:sz w:val="28"/>
                <w:szCs w:val="28"/>
              </w:rPr>
              <w:t>-</w:t>
            </w:r>
            <w:r>
              <w:rPr>
                <w:iCs/>
                <w:sz w:val="28"/>
                <w:szCs w:val="28"/>
                <w:lang w:val="en-US"/>
              </w:rPr>
              <w:t> </w:t>
            </w:r>
            <w:r>
              <w:rPr>
                <w:iCs/>
                <w:sz w:val="28"/>
                <w:szCs w:val="28"/>
              </w:rPr>
              <w:t>рекомендувати погодити</w:t>
            </w:r>
            <w:r w:rsidRPr="00BF6D6B">
              <w:rPr>
                <w:sz w:val="28"/>
                <w:szCs w:val="28"/>
                <w:lang w:eastAsia="ar-SA"/>
              </w:rPr>
              <w:t xml:space="preserve"> меж</w:t>
            </w:r>
            <w:r>
              <w:rPr>
                <w:sz w:val="28"/>
                <w:szCs w:val="28"/>
                <w:lang w:eastAsia="ar-SA"/>
              </w:rPr>
              <w:t>і</w:t>
            </w:r>
            <w:r w:rsidRPr="00BF6D6B">
              <w:rPr>
                <w:sz w:val="28"/>
                <w:szCs w:val="28"/>
                <w:lang w:eastAsia="ar-SA"/>
              </w:rPr>
              <w:t xml:space="preserve"> земельної ділянки без згоди суміжних землекористувачів.</w:t>
            </w:r>
          </w:p>
          <w:p w14:paraId="5362C376" w14:textId="64DDDAC7" w:rsidR="00A05A2C" w:rsidRPr="00D01FDD"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DF0F850" w14:textId="3D2C51D9" w:rsidR="00A05A2C" w:rsidRPr="00A05A2C" w:rsidRDefault="00A05A2C" w:rsidP="00A05A2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A57FB93" w14:textId="65EC50BA" w:rsidR="00A05A2C" w:rsidRPr="00A05A2C" w:rsidRDefault="00A05A2C" w:rsidP="00A05A2C">
            <w:pPr>
              <w:tabs>
                <w:tab w:val="left" w:pos="709"/>
              </w:tabs>
              <w:suppressAutoHyphens/>
              <w:jc w:val="both"/>
              <w:rPr>
                <w:sz w:val="28"/>
                <w:szCs w:val="28"/>
              </w:rPr>
            </w:pPr>
            <w:r>
              <w:rPr>
                <w:sz w:val="28"/>
                <w:szCs w:val="28"/>
              </w:rPr>
              <w:t>---------------------------------------------------------------------------</w:t>
            </w:r>
          </w:p>
          <w:p w14:paraId="5C5B181C" w14:textId="77777777" w:rsidR="00A05A2C" w:rsidRDefault="00A05A2C" w:rsidP="00A05A2C">
            <w:pPr>
              <w:tabs>
                <w:tab w:val="left" w:pos="709"/>
              </w:tabs>
              <w:suppressAutoHyphens/>
              <w:ind w:right="141"/>
              <w:jc w:val="both"/>
              <w:rPr>
                <w:iCs/>
                <w:sz w:val="28"/>
                <w:szCs w:val="28"/>
              </w:rPr>
            </w:pPr>
            <w:r w:rsidRPr="00A05A2C">
              <w:rPr>
                <w:sz w:val="28"/>
                <w:szCs w:val="28"/>
              </w:rPr>
              <w:t>2. Про розгляд звернення</w:t>
            </w:r>
            <w:r w:rsidRPr="00A05A2C">
              <w:rPr>
                <w:iCs/>
                <w:sz w:val="28"/>
                <w:szCs w:val="28"/>
              </w:rPr>
              <w:t xml:space="preserve"> департаменту містобудування, земельних ресурсів та реклами щодо розгляду звернення гр. Киричука В.І. про погодження технічної документації із землеустрою щодо встановлення (відновлення) меж земельної ділянки на вул. Янки Купали, 1 у м. Луцьку без згоди суміжних землекористувачів.</w:t>
            </w:r>
          </w:p>
          <w:p w14:paraId="63F33AF0" w14:textId="7441F095" w:rsidR="001C324D" w:rsidRDefault="001C324D" w:rsidP="001C324D">
            <w:pPr>
              <w:tabs>
                <w:tab w:val="left" w:pos="900"/>
              </w:tabs>
              <w:suppressAutoHyphens/>
              <w:overflowPunct w:val="0"/>
              <w:autoSpaceDE w:val="0"/>
              <w:ind w:right="-81"/>
              <w:jc w:val="both"/>
              <w:rPr>
                <w:bCs/>
                <w:sz w:val="28"/>
                <w:szCs w:val="28"/>
              </w:rPr>
            </w:pPr>
            <w:r>
              <w:rPr>
                <w:sz w:val="28"/>
                <w:szCs w:val="28"/>
              </w:rPr>
              <w:t>О. </w:t>
            </w:r>
            <w:r w:rsidRPr="00D01FDD">
              <w:rPr>
                <w:sz w:val="28"/>
                <w:szCs w:val="28"/>
              </w:rPr>
              <w:t>Козлюк</w:t>
            </w:r>
            <w:r>
              <w:rPr>
                <w:sz w:val="28"/>
                <w:szCs w:val="28"/>
              </w:rPr>
              <w:t xml:space="preserve">, С. Гула, гр. В. Киричук </w:t>
            </w:r>
          </w:p>
          <w:p w14:paraId="0528E979" w14:textId="77777777" w:rsidR="001C324D" w:rsidRPr="00D01FDD" w:rsidRDefault="001C324D" w:rsidP="001C3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D918A19" w14:textId="77777777" w:rsidR="001C324D" w:rsidRPr="00D01FDD" w:rsidRDefault="001C324D" w:rsidP="001C324D">
            <w:pPr>
              <w:widowControl w:val="0"/>
              <w:shd w:val="clear" w:color="auto" w:fill="FFFFFF"/>
              <w:tabs>
                <w:tab w:val="left" w:pos="4661"/>
              </w:tabs>
              <w:autoSpaceDE w:val="0"/>
              <w:ind w:right="1"/>
              <w:jc w:val="both"/>
              <w:rPr>
                <w:iCs/>
                <w:sz w:val="28"/>
                <w:szCs w:val="28"/>
              </w:rPr>
            </w:pPr>
          </w:p>
          <w:p w14:paraId="236B8AF8" w14:textId="77777777" w:rsidR="001C324D" w:rsidRDefault="001C324D" w:rsidP="001C3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FBF142C" w14:textId="702820A2" w:rsidR="001C324D" w:rsidRDefault="001C324D" w:rsidP="001C324D">
            <w:pPr>
              <w:tabs>
                <w:tab w:val="left" w:pos="426"/>
                <w:tab w:val="left" w:pos="709"/>
              </w:tabs>
              <w:suppressAutoHyphens/>
              <w:jc w:val="both"/>
              <w:rPr>
                <w:iCs/>
                <w:sz w:val="28"/>
                <w:szCs w:val="28"/>
              </w:rPr>
            </w:pPr>
            <w:r>
              <w:rPr>
                <w:iCs/>
                <w:sz w:val="28"/>
                <w:szCs w:val="28"/>
              </w:rPr>
              <w:t>-</w:t>
            </w:r>
            <w:r>
              <w:rPr>
                <w:iCs/>
                <w:sz w:val="28"/>
                <w:szCs w:val="28"/>
                <w:lang w:val="en-US"/>
              </w:rPr>
              <w:t> </w:t>
            </w:r>
            <w:r>
              <w:rPr>
                <w:iCs/>
                <w:sz w:val="28"/>
                <w:szCs w:val="28"/>
              </w:rPr>
              <w:t>не підтримати погодження меж без згоди суміжних землекористувачів;</w:t>
            </w:r>
          </w:p>
          <w:p w14:paraId="0FE8AE64" w14:textId="4CCABFEF" w:rsidR="001C324D" w:rsidRPr="00BF6D6B" w:rsidRDefault="001C324D" w:rsidP="001C324D">
            <w:pPr>
              <w:tabs>
                <w:tab w:val="left" w:pos="426"/>
                <w:tab w:val="left" w:pos="709"/>
              </w:tabs>
              <w:suppressAutoHyphens/>
              <w:jc w:val="both"/>
              <w:rPr>
                <w:bCs/>
                <w:iCs/>
                <w:color w:val="000000"/>
                <w:sz w:val="28"/>
                <w:szCs w:val="28"/>
              </w:rPr>
            </w:pPr>
            <w:r>
              <w:rPr>
                <w:iCs/>
                <w:sz w:val="28"/>
                <w:szCs w:val="28"/>
              </w:rPr>
              <w:t>- рекомендувати заявнику встановити земельний сервітут за домовленістю між власниками суміжних земельних ділянок.</w:t>
            </w:r>
          </w:p>
          <w:p w14:paraId="1075D226" w14:textId="77777777" w:rsidR="001C324D" w:rsidRPr="00D01FDD" w:rsidRDefault="001C324D" w:rsidP="001C3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13907F5" w14:textId="44E55115" w:rsidR="001C324D" w:rsidRPr="001C324D" w:rsidRDefault="001C324D" w:rsidP="001C324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2DB8BE9E" w14:textId="3BE7657D" w:rsidR="00A05A2C" w:rsidRPr="00A05A2C" w:rsidRDefault="00A05A2C" w:rsidP="00A05A2C">
            <w:pPr>
              <w:tabs>
                <w:tab w:val="left" w:pos="709"/>
              </w:tabs>
              <w:suppressAutoHyphens/>
              <w:ind w:right="141"/>
              <w:jc w:val="both"/>
              <w:rPr>
                <w:iCs/>
                <w:sz w:val="28"/>
                <w:szCs w:val="28"/>
              </w:rPr>
            </w:pPr>
            <w:r>
              <w:rPr>
                <w:iCs/>
                <w:sz w:val="28"/>
                <w:szCs w:val="28"/>
              </w:rPr>
              <w:t>-------------------------------------------------------------------------</w:t>
            </w:r>
          </w:p>
          <w:p w14:paraId="23758213" w14:textId="77777777" w:rsidR="00A05A2C" w:rsidRDefault="00A05A2C" w:rsidP="00A05A2C">
            <w:pPr>
              <w:tabs>
                <w:tab w:val="left" w:pos="426"/>
                <w:tab w:val="left" w:pos="709"/>
              </w:tabs>
              <w:suppressAutoHyphens/>
              <w:jc w:val="both"/>
              <w:rPr>
                <w:sz w:val="28"/>
                <w:szCs w:val="28"/>
              </w:rPr>
            </w:pPr>
            <w:r w:rsidRPr="00A05A2C">
              <w:rPr>
                <w:sz w:val="28"/>
                <w:szCs w:val="28"/>
              </w:rPr>
              <w:t>3. Про звернення гр. Герчук О. В. щодо погодження меж земельної ділянки за адресою : м. Луцьк, вул. Заньковецька,16 без згоди суміжних землекористувачів.</w:t>
            </w:r>
          </w:p>
          <w:p w14:paraId="2F0ACBF6" w14:textId="77777777" w:rsidR="00EC2099" w:rsidRDefault="00EC2099" w:rsidP="00EC2099">
            <w:pPr>
              <w:tabs>
                <w:tab w:val="left" w:pos="900"/>
              </w:tabs>
              <w:suppressAutoHyphens/>
              <w:overflowPunct w:val="0"/>
              <w:autoSpaceDE w:val="0"/>
              <w:ind w:right="-81"/>
              <w:jc w:val="both"/>
              <w:rPr>
                <w:bCs/>
                <w:sz w:val="28"/>
                <w:szCs w:val="28"/>
              </w:rPr>
            </w:pPr>
            <w:r>
              <w:rPr>
                <w:sz w:val="28"/>
                <w:szCs w:val="28"/>
              </w:rPr>
              <w:t>О. </w:t>
            </w:r>
            <w:r w:rsidRPr="00D01FDD">
              <w:rPr>
                <w:sz w:val="28"/>
                <w:szCs w:val="28"/>
              </w:rPr>
              <w:t>Козлюк</w:t>
            </w:r>
            <w:r>
              <w:rPr>
                <w:sz w:val="28"/>
                <w:szCs w:val="28"/>
              </w:rPr>
              <w:t>, С. Гула</w:t>
            </w:r>
          </w:p>
          <w:p w14:paraId="4C3F6B44" w14:textId="77777777" w:rsidR="00EC2099" w:rsidRPr="00D01FDD" w:rsidRDefault="00EC2099" w:rsidP="00EC209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802F3CF" w14:textId="77777777" w:rsidR="00EC2099" w:rsidRPr="00D01FDD" w:rsidRDefault="00EC2099" w:rsidP="00EC2099">
            <w:pPr>
              <w:widowControl w:val="0"/>
              <w:shd w:val="clear" w:color="auto" w:fill="FFFFFF"/>
              <w:tabs>
                <w:tab w:val="left" w:pos="4661"/>
              </w:tabs>
              <w:autoSpaceDE w:val="0"/>
              <w:ind w:right="1"/>
              <w:jc w:val="both"/>
              <w:rPr>
                <w:iCs/>
                <w:sz w:val="28"/>
                <w:szCs w:val="28"/>
              </w:rPr>
            </w:pPr>
          </w:p>
          <w:p w14:paraId="64501973" w14:textId="77777777" w:rsidR="00EC2099" w:rsidRDefault="00EC2099" w:rsidP="00EC209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FED3507" w14:textId="375AA136" w:rsidR="00EC2099" w:rsidRPr="00BF6D6B" w:rsidRDefault="00EC2099" w:rsidP="00EC2099">
            <w:pPr>
              <w:tabs>
                <w:tab w:val="left" w:pos="426"/>
                <w:tab w:val="left" w:pos="709"/>
              </w:tabs>
              <w:suppressAutoHyphens/>
              <w:jc w:val="both"/>
              <w:rPr>
                <w:bCs/>
                <w:iCs/>
                <w:color w:val="000000"/>
                <w:sz w:val="28"/>
                <w:szCs w:val="28"/>
              </w:rPr>
            </w:pPr>
            <w:r>
              <w:rPr>
                <w:iCs/>
                <w:sz w:val="28"/>
                <w:szCs w:val="28"/>
              </w:rPr>
              <w:lastRenderedPageBreak/>
              <w:t>-</w:t>
            </w:r>
            <w:r>
              <w:rPr>
                <w:iCs/>
                <w:sz w:val="28"/>
                <w:szCs w:val="28"/>
                <w:lang w:val="en-US"/>
              </w:rPr>
              <w:t> </w:t>
            </w:r>
            <w:r>
              <w:rPr>
                <w:iCs/>
                <w:sz w:val="28"/>
                <w:szCs w:val="28"/>
              </w:rPr>
              <w:t>рекомендувати погодити</w:t>
            </w:r>
            <w:r w:rsidRPr="00BF6D6B">
              <w:rPr>
                <w:sz w:val="28"/>
                <w:szCs w:val="28"/>
                <w:lang w:eastAsia="ar-SA"/>
              </w:rPr>
              <w:t xml:space="preserve"> меж</w:t>
            </w:r>
            <w:r>
              <w:rPr>
                <w:sz w:val="28"/>
                <w:szCs w:val="28"/>
                <w:lang w:eastAsia="ar-SA"/>
              </w:rPr>
              <w:t>і</w:t>
            </w:r>
            <w:r w:rsidRPr="00BF6D6B">
              <w:rPr>
                <w:sz w:val="28"/>
                <w:szCs w:val="28"/>
                <w:lang w:eastAsia="ar-SA"/>
              </w:rPr>
              <w:t xml:space="preserve"> земельної ділянки </w:t>
            </w:r>
            <w:r w:rsidR="00DB1CF3">
              <w:rPr>
                <w:sz w:val="28"/>
                <w:szCs w:val="28"/>
                <w:lang w:eastAsia="ar-SA"/>
              </w:rPr>
              <w:t xml:space="preserve">без згоди суміжних землекористувачів, </w:t>
            </w:r>
            <w:r>
              <w:rPr>
                <w:sz w:val="28"/>
                <w:szCs w:val="28"/>
                <w:lang w:eastAsia="ar-SA"/>
              </w:rPr>
              <w:t xml:space="preserve">за умови накладання сервітуту </w:t>
            </w:r>
            <w:r w:rsidR="00DB1CF3">
              <w:rPr>
                <w:sz w:val="28"/>
                <w:szCs w:val="28"/>
                <w:lang w:eastAsia="ar-SA"/>
              </w:rPr>
              <w:t>права проходу (проїзду) по наявному шляху спірної земельної ділянки.</w:t>
            </w:r>
          </w:p>
          <w:p w14:paraId="7A184F17" w14:textId="77777777" w:rsidR="00EC2099" w:rsidRPr="00D01FDD" w:rsidRDefault="00EC2099" w:rsidP="00EC209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13CA821" w14:textId="21C6ECD2" w:rsidR="00EC2099" w:rsidRPr="00A05A2C" w:rsidRDefault="00EC2099" w:rsidP="00EC2099">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E0BE219" w14:textId="337B994E" w:rsidR="00A05A2C" w:rsidRPr="00A05A2C" w:rsidRDefault="00A05A2C" w:rsidP="00A05A2C">
            <w:pPr>
              <w:tabs>
                <w:tab w:val="left" w:pos="426"/>
                <w:tab w:val="left" w:pos="709"/>
              </w:tabs>
              <w:suppressAutoHyphens/>
              <w:jc w:val="both"/>
              <w:rPr>
                <w:sz w:val="28"/>
                <w:szCs w:val="28"/>
              </w:rPr>
            </w:pPr>
            <w:r>
              <w:rPr>
                <w:sz w:val="28"/>
                <w:szCs w:val="28"/>
              </w:rPr>
              <w:t>---------------------------------------------------------------------------</w:t>
            </w:r>
          </w:p>
          <w:p w14:paraId="58EDD90F" w14:textId="77777777" w:rsidR="00A05A2C" w:rsidRDefault="00A05A2C" w:rsidP="00A05A2C">
            <w:pPr>
              <w:tabs>
                <w:tab w:val="left" w:pos="426"/>
                <w:tab w:val="left" w:pos="709"/>
              </w:tabs>
              <w:suppressAutoHyphens/>
              <w:jc w:val="both"/>
              <w:rPr>
                <w:sz w:val="28"/>
                <w:szCs w:val="28"/>
              </w:rPr>
            </w:pPr>
            <w:r w:rsidRPr="00A05A2C">
              <w:rPr>
                <w:sz w:val="28"/>
                <w:szCs w:val="28"/>
              </w:rPr>
              <w:t>4. Про звернення гр. Носалюка С.В. щодо погодження меж земельної ділянки за адресою: м. Луцьк, вул. Ботанічна, 2 без згоди суміжних землекористувачів.</w:t>
            </w:r>
          </w:p>
          <w:p w14:paraId="7769B437" w14:textId="77777777" w:rsidR="00A05A2C" w:rsidRDefault="00A05A2C" w:rsidP="00A05A2C">
            <w:pPr>
              <w:tabs>
                <w:tab w:val="left" w:pos="900"/>
              </w:tabs>
              <w:suppressAutoHyphens/>
              <w:overflowPunct w:val="0"/>
              <w:autoSpaceDE w:val="0"/>
              <w:ind w:right="-81"/>
              <w:jc w:val="both"/>
              <w:rPr>
                <w:bCs/>
                <w:sz w:val="28"/>
                <w:szCs w:val="28"/>
              </w:rPr>
            </w:pPr>
            <w:r>
              <w:rPr>
                <w:sz w:val="28"/>
                <w:szCs w:val="28"/>
              </w:rPr>
              <w:t>О. </w:t>
            </w:r>
            <w:r w:rsidRPr="00D01FDD">
              <w:rPr>
                <w:sz w:val="28"/>
                <w:szCs w:val="28"/>
              </w:rPr>
              <w:t>Козлюк</w:t>
            </w:r>
            <w:r>
              <w:rPr>
                <w:sz w:val="28"/>
                <w:szCs w:val="28"/>
              </w:rPr>
              <w:t>, С. Гула</w:t>
            </w:r>
          </w:p>
          <w:p w14:paraId="2D33AC26" w14:textId="77777777" w:rsidR="00A05A2C" w:rsidRPr="00D01FDD"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260058C" w14:textId="77777777" w:rsidR="00A05A2C" w:rsidRPr="00D01FDD" w:rsidRDefault="00A05A2C" w:rsidP="00A05A2C">
            <w:pPr>
              <w:widowControl w:val="0"/>
              <w:shd w:val="clear" w:color="auto" w:fill="FFFFFF"/>
              <w:tabs>
                <w:tab w:val="left" w:pos="4661"/>
              </w:tabs>
              <w:autoSpaceDE w:val="0"/>
              <w:ind w:right="1"/>
              <w:jc w:val="both"/>
              <w:rPr>
                <w:iCs/>
                <w:sz w:val="28"/>
                <w:szCs w:val="28"/>
              </w:rPr>
            </w:pPr>
          </w:p>
          <w:p w14:paraId="28C19A3C" w14:textId="77777777" w:rsidR="00A05A2C"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46C97D" w14:textId="77777777" w:rsidR="00A05A2C" w:rsidRPr="00BF6D6B" w:rsidRDefault="00A05A2C" w:rsidP="00A05A2C">
            <w:pPr>
              <w:tabs>
                <w:tab w:val="left" w:pos="426"/>
                <w:tab w:val="left" w:pos="709"/>
              </w:tabs>
              <w:suppressAutoHyphens/>
              <w:jc w:val="both"/>
              <w:rPr>
                <w:bCs/>
                <w:iCs/>
                <w:color w:val="000000"/>
                <w:sz w:val="28"/>
                <w:szCs w:val="28"/>
              </w:rPr>
            </w:pPr>
            <w:r>
              <w:rPr>
                <w:iCs/>
                <w:sz w:val="28"/>
                <w:szCs w:val="28"/>
              </w:rPr>
              <w:t>-</w:t>
            </w:r>
            <w:r>
              <w:rPr>
                <w:iCs/>
                <w:sz w:val="28"/>
                <w:szCs w:val="28"/>
                <w:lang w:val="en-US"/>
              </w:rPr>
              <w:t> </w:t>
            </w:r>
            <w:r>
              <w:rPr>
                <w:iCs/>
                <w:sz w:val="28"/>
                <w:szCs w:val="28"/>
              </w:rPr>
              <w:t>рекомендувати погодити</w:t>
            </w:r>
            <w:r w:rsidRPr="00BF6D6B">
              <w:rPr>
                <w:sz w:val="28"/>
                <w:szCs w:val="28"/>
                <w:lang w:eastAsia="ar-SA"/>
              </w:rPr>
              <w:t xml:space="preserve"> меж</w:t>
            </w:r>
            <w:r>
              <w:rPr>
                <w:sz w:val="28"/>
                <w:szCs w:val="28"/>
                <w:lang w:eastAsia="ar-SA"/>
              </w:rPr>
              <w:t>і</w:t>
            </w:r>
            <w:r w:rsidRPr="00BF6D6B">
              <w:rPr>
                <w:sz w:val="28"/>
                <w:szCs w:val="28"/>
                <w:lang w:eastAsia="ar-SA"/>
              </w:rPr>
              <w:t xml:space="preserve"> земельної ділянки без згоди суміжних землекористувачів.</w:t>
            </w:r>
          </w:p>
          <w:p w14:paraId="04AC8426" w14:textId="27F5CF19" w:rsidR="00A05A2C" w:rsidRPr="00D01FDD"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C404BC9" w14:textId="31D6E361" w:rsidR="00A05A2C" w:rsidRPr="00A05A2C" w:rsidRDefault="00A05A2C" w:rsidP="00A05A2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7ACF795" w14:textId="016F9BD1" w:rsidR="00A05A2C" w:rsidRPr="00A05A2C" w:rsidRDefault="00A05A2C" w:rsidP="00A05A2C">
            <w:pPr>
              <w:tabs>
                <w:tab w:val="left" w:pos="426"/>
                <w:tab w:val="left" w:pos="709"/>
              </w:tabs>
              <w:suppressAutoHyphens/>
              <w:jc w:val="both"/>
              <w:rPr>
                <w:sz w:val="28"/>
                <w:szCs w:val="28"/>
              </w:rPr>
            </w:pPr>
            <w:r>
              <w:rPr>
                <w:sz w:val="28"/>
                <w:szCs w:val="28"/>
              </w:rPr>
              <w:t>---------------------------------------------------------------------------</w:t>
            </w:r>
          </w:p>
          <w:p w14:paraId="01A2CE86" w14:textId="707CFA21" w:rsidR="00A05A2C" w:rsidRDefault="00A05A2C" w:rsidP="00A05A2C">
            <w:pPr>
              <w:tabs>
                <w:tab w:val="left" w:pos="426"/>
                <w:tab w:val="left" w:pos="709"/>
              </w:tabs>
              <w:suppressAutoHyphens/>
              <w:jc w:val="both"/>
              <w:rPr>
                <w:sz w:val="28"/>
                <w:szCs w:val="28"/>
              </w:rPr>
            </w:pPr>
            <w:r w:rsidRPr="00A05A2C">
              <w:rPr>
                <w:sz w:val="28"/>
                <w:szCs w:val="28"/>
              </w:rPr>
              <w:t>5. Про звернення гр. Кушнірука В.Ю. щодо погодження меж земельної ділянки за адресою: м. Луцьк, вул. В</w:t>
            </w:r>
            <w:r w:rsidR="00D76889">
              <w:rPr>
                <w:sz w:val="28"/>
                <w:szCs w:val="28"/>
              </w:rPr>
              <w:t xml:space="preserve">ільхова, </w:t>
            </w:r>
            <w:r w:rsidRPr="00A05A2C">
              <w:rPr>
                <w:sz w:val="28"/>
                <w:szCs w:val="28"/>
              </w:rPr>
              <w:t>2 без згоди суміжних землекористувачів.</w:t>
            </w:r>
          </w:p>
          <w:p w14:paraId="57CB19D1" w14:textId="77777777" w:rsidR="00A05A2C" w:rsidRDefault="00A05A2C" w:rsidP="00A05A2C">
            <w:pPr>
              <w:tabs>
                <w:tab w:val="left" w:pos="900"/>
              </w:tabs>
              <w:suppressAutoHyphens/>
              <w:overflowPunct w:val="0"/>
              <w:autoSpaceDE w:val="0"/>
              <w:ind w:right="-81"/>
              <w:jc w:val="both"/>
              <w:rPr>
                <w:bCs/>
                <w:sz w:val="28"/>
                <w:szCs w:val="28"/>
              </w:rPr>
            </w:pPr>
            <w:r>
              <w:rPr>
                <w:sz w:val="28"/>
                <w:szCs w:val="28"/>
              </w:rPr>
              <w:t>О. </w:t>
            </w:r>
            <w:r w:rsidRPr="00D01FDD">
              <w:rPr>
                <w:sz w:val="28"/>
                <w:szCs w:val="28"/>
              </w:rPr>
              <w:t>Козлюк</w:t>
            </w:r>
            <w:r>
              <w:rPr>
                <w:sz w:val="28"/>
                <w:szCs w:val="28"/>
              </w:rPr>
              <w:t>, С. Гула</w:t>
            </w:r>
          </w:p>
          <w:p w14:paraId="25AA4ACF" w14:textId="77777777" w:rsidR="00A05A2C" w:rsidRPr="00D01FDD"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1049F8C" w14:textId="77777777" w:rsidR="00A05A2C" w:rsidRPr="00D01FDD" w:rsidRDefault="00A05A2C" w:rsidP="00A05A2C">
            <w:pPr>
              <w:widowControl w:val="0"/>
              <w:shd w:val="clear" w:color="auto" w:fill="FFFFFF"/>
              <w:tabs>
                <w:tab w:val="left" w:pos="4661"/>
              </w:tabs>
              <w:autoSpaceDE w:val="0"/>
              <w:ind w:right="1"/>
              <w:jc w:val="both"/>
              <w:rPr>
                <w:iCs/>
                <w:sz w:val="28"/>
                <w:szCs w:val="28"/>
              </w:rPr>
            </w:pPr>
          </w:p>
          <w:p w14:paraId="7969881C" w14:textId="77777777" w:rsidR="00A05A2C"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0979A99" w14:textId="77777777" w:rsidR="00A05A2C" w:rsidRPr="00BF6D6B" w:rsidRDefault="00A05A2C" w:rsidP="00A05A2C">
            <w:pPr>
              <w:tabs>
                <w:tab w:val="left" w:pos="426"/>
                <w:tab w:val="left" w:pos="709"/>
              </w:tabs>
              <w:suppressAutoHyphens/>
              <w:jc w:val="both"/>
              <w:rPr>
                <w:bCs/>
                <w:iCs/>
                <w:color w:val="000000"/>
                <w:sz w:val="28"/>
                <w:szCs w:val="28"/>
              </w:rPr>
            </w:pPr>
            <w:r>
              <w:rPr>
                <w:iCs/>
                <w:sz w:val="28"/>
                <w:szCs w:val="28"/>
              </w:rPr>
              <w:t>-</w:t>
            </w:r>
            <w:r>
              <w:rPr>
                <w:iCs/>
                <w:sz w:val="28"/>
                <w:szCs w:val="28"/>
                <w:lang w:val="en-US"/>
              </w:rPr>
              <w:t> </w:t>
            </w:r>
            <w:r>
              <w:rPr>
                <w:iCs/>
                <w:sz w:val="28"/>
                <w:szCs w:val="28"/>
              </w:rPr>
              <w:t>рекомендувати погодити</w:t>
            </w:r>
            <w:r w:rsidRPr="00BF6D6B">
              <w:rPr>
                <w:sz w:val="28"/>
                <w:szCs w:val="28"/>
                <w:lang w:eastAsia="ar-SA"/>
              </w:rPr>
              <w:t xml:space="preserve"> меж</w:t>
            </w:r>
            <w:r>
              <w:rPr>
                <w:sz w:val="28"/>
                <w:szCs w:val="28"/>
                <w:lang w:eastAsia="ar-SA"/>
              </w:rPr>
              <w:t>і</w:t>
            </w:r>
            <w:r w:rsidRPr="00BF6D6B">
              <w:rPr>
                <w:sz w:val="28"/>
                <w:szCs w:val="28"/>
                <w:lang w:eastAsia="ar-SA"/>
              </w:rPr>
              <w:t xml:space="preserve"> земельної ділянки без згоди суміжних землекористувачів.</w:t>
            </w:r>
          </w:p>
          <w:p w14:paraId="3312C64F" w14:textId="2C58AAEF" w:rsidR="00A05A2C" w:rsidRPr="00D01FDD"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3505465" w14:textId="11B11DAA" w:rsidR="00A05A2C" w:rsidRPr="00A05A2C" w:rsidRDefault="00A05A2C" w:rsidP="00A05A2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5DD9916B" w14:textId="4D5003DD" w:rsidR="00A05A2C" w:rsidRPr="00A05A2C" w:rsidRDefault="00A05A2C" w:rsidP="00A05A2C">
            <w:pPr>
              <w:tabs>
                <w:tab w:val="left" w:pos="709"/>
              </w:tabs>
              <w:suppressAutoHyphens/>
              <w:ind w:right="-81"/>
              <w:jc w:val="both"/>
              <w:rPr>
                <w:sz w:val="28"/>
                <w:szCs w:val="28"/>
              </w:rPr>
            </w:pPr>
            <w:r>
              <w:rPr>
                <w:sz w:val="28"/>
                <w:szCs w:val="28"/>
              </w:rPr>
              <w:t>---------------------------------------------------------------------------</w:t>
            </w:r>
          </w:p>
          <w:p w14:paraId="7EAC8C30" w14:textId="77777777" w:rsidR="00A05A2C" w:rsidRDefault="00A05A2C" w:rsidP="00A05A2C">
            <w:pPr>
              <w:tabs>
                <w:tab w:val="left" w:pos="426"/>
                <w:tab w:val="left" w:pos="709"/>
              </w:tabs>
              <w:suppressAutoHyphens/>
              <w:jc w:val="both"/>
              <w:rPr>
                <w:sz w:val="28"/>
                <w:szCs w:val="28"/>
              </w:rPr>
            </w:pPr>
            <w:r w:rsidRPr="00A05A2C">
              <w:rPr>
                <w:sz w:val="28"/>
                <w:szCs w:val="28"/>
              </w:rPr>
              <w:t>6. Про звернення гр. Пирожкова Я. М. щодо погодження меж земельної ділянки за адресою: м. Луцьк, вул. Рогова,  20, для будівництва і обслуговування житлового будинку, господарських будівель і споруд, без згоди суміжних землекористувачів.</w:t>
            </w:r>
          </w:p>
          <w:p w14:paraId="6AB649B4" w14:textId="77777777" w:rsidR="00A05A2C" w:rsidRDefault="00A05A2C" w:rsidP="00A05A2C">
            <w:pPr>
              <w:tabs>
                <w:tab w:val="left" w:pos="900"/>
              </w:tabs>
              <w:suppressAutoHyphens/>
              <w:overflowPunct w:val="0"/>
              <w:autoSpaceDE w:val="0"/>
              <w:ind w:right="-81"/>
              <w:jc w:val="both"/>
              <w:rPr>
                <w:bCs/>
                <w:sz w:val="28"/>
                <w:szCs w:val="28"/>
              </w:rPr>
            </w:pPr>
            <w:r>
              <w:rPr>
                <w:sz w:val="28"/>
                <w:szCs w:val="28"/>
              </w:rPr>
              <w:t>О. </w:t>
            </w:r>
            <w:r w:rsidRPr="00D01FDD">
              <w:rPr>
                <w:sz w:val="28"/>
                <w:szCs w:val="28"/>
              </w:rPr>
              <w:t>Козлюк</w:t>
            </w:r>
            <w:r>
              <w:rPr>
                <w:sz w:val="28"/>
                <w:szCs w:val="28"/>
              </w:rPr>
              <w:t>, С. Гула</w:t>
            </w:r>
          </w:p>
          <w:p w14:paraId="6E3673CD" w14:textId="77777777" w:rsidR="00A05A2C" w:rsidRPr="00D01FDD"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A057FE7" w14:textId="77777777" w:rsidR="00A05A2C" w:rsidRPr="00D01FDD" w:rsidRDefault="00A05A2C" w:rsidP="00A05A2C">
            <w:pPr>
              <w:widowControl w:val="0"/>
              <w:shd w:val="clear" w:color="auto" w:fill="FFFFFF"/>
              <w:tabs>
                <w:tab w:val="left" w:pos="4661"/>
              </w:tabs>
              <w:autoSpaceDE w:val="0"/>
              <w:ind w:right="1"/>
              <w:jc w:val="both"/>
              <w:rPr>
                <w:iCs/>
                <w:sz w:val="28"/>
                <w:szCs w:val="28"/>
              </w:rPr>
            </w:pPr>
          </w:p>
          <w:p w14:paraId="00088149" w14:textId="77777777" w:rsidR="00A05A2C"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154821E" w14:textId="77777777" w:rsidR="00A05A2C" w:rsidRPr="00BF6D6B" w:rsidRDefault="00A05A2C" w:rsidP="00A05A2C">
            <w:pPr>
              <w:tabs>
                <w:tab w:val="left" w:pos="426"/>
                <w:tab w:val="left" w:pos="709"/>
              </w:tabs>
              <w:suppressAutoHyphens/>
              <w:jc w:val="both"/>
              <w:rPr>
                <w:bCs/>
                <w:iCs/>
                <w:color w:val="000000"/>
                <w:sz w:val="28"/>
                <w:szCs w:val="28"/>
              </w:rPr>
            </w:pPr>
            <w:r>
              <w:rPr>
                <w:iCs/>
                <w:sz w:val="28"/>
                <w:szCs w:val="28"/>
              </w:rPr>
              <w:t>-</w:t>
            </w:r>
            <w:r>
              <w:rPr>
                <w:iCs/>
                <w:sz w:val="28"/>
                <w:szCs w:val="28"/>
                <w:lang w:val="en-US"/>
              </w:rPr>
              <w:t> </w:t>
            </w:r>
            <w:r>
              <w:rPr>
                <w:iCs/>
                <w:sz w:val="28"/>
                <w:szCs w:val="28"/>
              </w:rPr>
              <w:t>рекомендувати погодити</w:t>
            </w:r>
            <w:r w:rsidRPr="00BF6D6B">
              <w:rPr>
                <w:sz w:val="28"/>
                <w:szCs w:val="28"/>
                <w:lang w:eastAsia="ar-SA"/>
              </w:rPr>
              <w:t xml:space="preserve"> меж</w:t>
            </w:r>
            <w:r>
              <w:rPr>
                <w:sz w:val="28"/>
                <w:szCs w:val="28"/>
                <w:lang w:eastAsia="ar-SA"/>
              </w:rPr>
              <w:t>і</w:t>
            </w:r>
            <w:r w:rsidRPr="00BF6D6B">
              <w:rPr>
                <w:sz w:val="28"/>
                <w:szCs w:val="28"/>
                <w:lang w:eastAsia="ar-SA"/>
              </w:rPr>
              <w:t xml:space="preserve"> земельної ділянки без згоди суміжних землекористувачів.</w:t>
            </w:r>
          </w:p>
          <w:p w14:paraId="0210A660" w14:textId="0D560DE1" w:rsidR="00A05A2C" w:rsidRPr="00D01FDD"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01CC4CB" w14:textId="3B4BD416" w:rsidR="00A05A2C" w:rsidRPr="00A05A2C" w:rsidRDefault="00A05A2C" w:rsidP="00A05A2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C8AFC55" w14:textId="7E122DDF" w:rsidR="00A05A2C" w:rsidRPr="00A05A2C" w:rsidRDefault="00A05A2C" w:rsidP="00A05A2C">
            <w:pPr>
              <w:tabs>
                <w:tab w:val="left" w:pos="426"/>
                <w:tab w:val="left" w:pos="709"/>
              </w:tabs>
              <w:suppressAutoHyphens/>
              <w:jc w:val="both"/>
              <w:rPr>
                <w:sz w:val="28"/>
                <w:szCs w:val="28"/>
                <w:lang w:eastAsia="ar-SA"/>
              </w:rPr>
            </w:pPr>
            <w:r>
              <w:rPr>
                <w:sz w:val="28"/>
                <w:szCs w:val="28"/>
                <w:lang w:eastAsia="ar-SA"/>
              </w:rPr>
              <w:t>---------------------------------------------------------------------------</w:t>
            </w:r>
          </w:p>
          <w:p w14:paraId="3AFF1C20" w14:textId="77777777" w:rsidR="00A05A2C" w:rsidRPr="00A05A2C" w:rsidRDefault="00A05A2C" w:rsidP="00A05A2C">
            <w:pPr>
              <w:tabs>
                <w:tab w:val="left" w:pos="426"/>
                <w:tab w:val="left" w:pos="709"/>
              </w:tabs>
              <w:suppressAutoHyphens/>
              <w:jc w:val="both"/>
              <w:rPr>
                <w:sz w:val="28"/>
                <w:szCs w:val="28"/>
                <w:lang w:eastAsia="ar-SA"/>
              </w:rPr>
            </w:pPr>
            <w:r w:rsidRPr="00A05A2C">
              <w:rPr>
                <w:sz w:val="28"/>
                <w:szCs w:val="28"/>
                <w:lang w:eastAsia="ar-SA"/>
              </w:rPr>
              <w:t xml:space="preserve">7. Про звернення громадян Сапожник С.Т., Бубала В.А., Колядюка Р.В., Байдюк Н.Р., Самарук Л.І., Самарука С.В., Роюк І.В. щодо непогодження межі земельної ділянки на </w:t>
            </w:r>
            <w:r w:rsidRPr="00A05A2C">
              <w:rPr>
                <w:sz w:val="28"/>
                <w:szCs w:val="28"/>
                <w:lang w:eastAsia="ar-SA"/>
              </w:rPr>
              <w:lastRenderedPageBreak/>
              <w:t>вул. Кічкарівській, 4 у м. Луцьку суміжними землекористувачами громадянами Онисюком О.П. на вул. Кічкарівській, 4-А у м. Луцьку, Ярмольською Л.В. та Бондьою Е.Я. на вул. Кічкарівській, 6 у м. Луцьку.</w:t>
            </w:r>
          </w:p>
          <w:p w14:paraId="3044ADFD" w14:textId="4E559E88" w:rsidR="00A05A2C" w:rsidRDefault="00A05A2C" w:rsidP="00A05A2C">
            <w:pPr>
              <w:tabs>
                <w:tab w:val="left" w:pos="900"/>
              </w:tabs>
              <w:suppressAutoHyphens/>
              <w:overflowPunct w:val="0"/>
              <w:autoSpaceDE w:val="0"/>
              <w:ind w:right="-81"/>
              <w:jc w:val="both"/>
              <w:rPr>
                <w:bCs/>
                <w:sz w:val="28"/>
                <w:szCs w:val="28"/>
              </w:rPr>
            </w:pPr>
            <w:r>
              <w:rPr>
                <w:sz w:val="28"/>
                <w:szCs w:val="28"/>
              </w:rPr>
              <w:t>О. </w:t>
            </w:r>
            <w:r w:rsidRPr="00D01FDD">
              <w:rPr>
                <w:sz w:val="28"/>
                <w:szCs w:val="28"/>
              </w:rPr>
              <w:t>Козлюк</w:t>
            </w:r>
            <w:r>
              <w:rPr>
                <w:sz w:val="28"/>
                <w:szCs w:val="28"/>
              </w:rPr>
              <w:t>, С. Гула, присутній гр. Сапожник С.Т.</w:t>
            </w:r>
          </w:p>
          <w:p w14:paraId="55D399D3" w14:textId="77777777" w:rsidR="00A05A2C" w:rsidRPr="00D01FDD"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1C12877" w14:textId="77777777" w:rsidR="00A05A2C" w:rsidRPr="00D01FDD" w:rsidRDefault="00A05A2C" w:rsidP="00A05A2C">
            <w:pPr>
              <w:widowControl w:val="0"/>
              <w:shd w:val="clear" w:color="auto" w:fill="FFFFFF"/>
              <w:tabs>
                <w:tab w:val="left" w:pos="4661"/>
              </w:tabs>
              <w:autoSpaceDE w:val="0"/>
              <w:ind w:right="1"/>
              <w:jc w:val="both"/>
              <w:rPr>
                <w:iCs/>
                <w:sz w:val="28"/>
                <w:szCs w:val="28"/>
              </w:rPr>
            </w:pPr>
          </w:p>
          <w:p w14:paraId="5A3A3DE3" w14:textId="77777777" w:rsidR="00A05A2C"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7651372" w14:textId="77777777" w:rsidR="00A05A2C" w:rsidRPr="00BF6D6B" w:rsidRDefault="00A05A2C" w:rsidP="00A05A2C">
            <w:pPr>
              <w:tabs>
                <w:tab w:val="left" w:pos="426"/>
                <w:tab w:val="left" w:pos="709"/>
              </w:tabs>
              <w:suppressAutoHyphens/>
              <w:jc w:val="both"/>
              <w:rPr>
                <w:bCs/>
                <w:iCs/>
                <w:color w:val="000000"/>
                <w:sz w:val="28"/>
                <w:szCs w:val="28"/>
              </w:rPr>
            </w:pPr>
            <w:r>
              <w:rPr>
                <w:iCs/>
                <w:sz w:val="28"/>
                <w:szCs w:val="28"/>
              </w:rPr>
              <w:t>-</w:t>
            </w:r>
            <w:r>
              <w:rPr>
                <w:iCs/>
                <w:sz w:val="28"/>
                <w:szCs w:val="28"/>
                <w:lang w:val="en-US"/>
              </w:rPr>
              <w:t> </w:t>
            </w:r>
            <w:r>
              <w:rPr>
                <w:iCs/>
                <w:sz w:val="28"/>
                <w:szCs w:val="28"/>
              </w:rPr>
              <w:t>рекомендувати погодити</w:t>
            </w:r>
            <w:r w:rsidRPr="00BF6D6B">
              <w:rPr>
                <w:sz w:val="28"/>
                <w:szCs w:val="28"/>
                <w:lang w:eastAsia="ar-SA"/>
              </w:rPr>
              <w:t xml:space="preserve"> меж</w:t>
            </w:r>
            <w:r>
              <w:rPr>
                <w:sz w:val="28"/>
                <w:szCs w:val="28"/>
                <w:lang w:eastAsia="ar-SA"/>
              </w:rPr>
              <w:t>і</w:t>
            </w:r>
            <w:r w:rsidRPr="00BF6D6B">
              <w:rPr>
                <w:sz w:val="28"/>
                <w:szCs w:val="28"/>
                <w:lang w:eastAsia="ar-SA"/>
              </w:rPr>
              <w:t xml:space="preserve"> земельної ділянки без згоди суміжних землекористувачів.</w:t>
            </w:r>
          </w:p>
          <w:p w14:paraId="4BA7B80E" w14:textId="1FCD8A7C" w:rsidR="00A05A2C" w:rsidRPr="00D01FDD" w:rsidRDefault="00A05A2C" w:rsidP="00A05A2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4864E73" w14:textId="4DFEE6D4" w:rsidR="00622936" w:rsidRPr="00A05A2C" w:rsidRDefault="00A05A2C" w:rsidP="00A05A2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5D6E20CD" w14:textId="02AAB25F" w:rsidR="00622936" w:rsidRDefault="00A05A2C" w:rsidP="00E66BA7">
            <w:pPr>
              <w:tabs>
                <w:tab w:val="left" w:pos="426"/>
                <w:tab w:val="left" w:pos="709"/>
              </w:tabs>
              <w:suppressAutoHyphens/>
              <w:jc w:val="both"/>
              <w:rPr>
                <w:sz w:val="28"/>
                <w:szCs w:val="28"/>
                <w:lang w:eastAsia="ar-SA"/>
              </w:rPr>
            </w:pPr>
            <w:r>
              <w:rPr>
                <w:sz w:val="28"/>
                <w:szCs w:val="28"/>
                <w:lang w:eastAsia="ar-SA"/>
              </w:rPr>
              <w:t>---------------------------------------------------------------------------</w:t>
            </w:r>
          </w:p>
          <w:p w14:paraId="4102D14A" w14:textId="77777777" w:rsidR="00C1397E" w:rsidRDefault="00C1397E" w:rsidP="00C1397E">
            <w:pPr>
              <w:widowControl w:val="0"/>
              <w:tabs>
                <w:tab w:val="left" w:pos="1155"/>
              </w:tabs>
              <w:suppressAutoHyphens/>
              <w:ind w:firstLine="34"/>
              <w:jc w:val="both"/>
              <w:rPr>
                <w:color w:val="000000"/>
                <w:spacing w:val="-2"/>
                <w:sz w:val="28"/>
                <w:szCs w:val="28"/>
              </w:rPr>
            </w:pPr>
            <w:r w:rsidRPr="00C1397E">
              <w:rPr>
                <w:spacing w:val="8"/>
                <w:sz w:val="28"/>
                <w:szCs w:val="28"/>
              </w:rPr>
              <w:t xml:space="preserve">1. Про продаж ТзОВ «УКРАЇНСЬКА НИВА» у власність земельної ділянки </w:t>
            </w:r>
            <w:r w:rsidRPr="00C1397E">
              <w:rPr>
                <w:color w:val="000000"/>
                <w:spacing w:val="-2"/>
                <w:sz w:val="28"/>
                <w:szCs w:val="28"/>
              </w:rPr>
              <w:t>комунальної власності на вул. Львівській, 63-Г у м. Луцьку.</w:t>
            </w:r>
          </w:p>
          <w:p w14:paraId="7738C73C" w14:textId="77777777" w:rsidR="00D0224D" w:rsidRPr="00D01FDD" w:rsidRDefault="00D0224D" w:rsidP="00D0224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8404C25"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5B61151"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24C31D28"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423B01"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43DE8D66"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614677B" w14:textId="2B9B927B" w:rsidR="00D0224D" w:rsidRPr="00D0224D" w:rsidRDefault="00D0224D" w:rsidP="00D0224D">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423D1BC" w14:textId="0F54CE6A" w:rsidR="00C1397E" w:rsidRPr="00C1397E" w:rsidRDefault="00C1397E" w:rsidP="00C1397E">
            <w:pPr>
              <w:widowControl w:val="0"/>
              <w:tabs>
                <w:tab w:val="left" w:pos="1155"/>
              </w:tabs>
              <w:suppressAutoHyphens/>
              <w:ind w:firstLine="34"/>
              <w:jc w:val="both"/>
              <w:rPr>
                <w:sz w:val="28"/>
                <w:szCs w:val="28"/>
              </w:rPr>
            </w:pPr>
            <w:r>
              <w:rPr>
                <w:sz w:val="28"/>
                <w:szCs w:val="28"/>
              </w:rPr>
              <w:t>--------------------------------------------------------------------------</w:t>
            </w:r>
          </w:p>
          <w:p w14:paraId="0D31E893" w14:textId="77777777" w:rsidR="00C1397E" w:rsidRDefault="00C1397E" w:rsidP="00C1397E">
            <w:pPr>
              <w:widowControl w:val="0"/>
              <w:suppressAutoHyphens/>
              <w:ind w:firstLine="34"/>
              <w:jc w:val="both"/>
              <w:rPr>
                <w:color w:val="000000"/>
                <w:spacing w:val="-2"/>
                <w:sz w:val="28"/>
                <w:szCs w:val="28"/>
              </w:rPr>
            </w:pPr>
            <w:r w:rsidRPr="00C1397E">
              <w:rPr>
                <w:color w:val="000000"/>
                <w:spacing w:val="-2"/>
                <w:sz w:val="28"/>
                <w:szCs w:val="28"/>
              </w:rPr>
              <w:t>2. Про продаж ФІРМІ «ТАНДЕМ-ЕКСПРЕС» У ФОРМІ ТОВАРИСТВА З ОБМЕЖЕНОЮ ВІДПОВІДАЛЬНІСТЮ у власність земельної ділянки комунальної власності на вул. Трункіна, 12 у м. Луцьку.</w:t>
            </w:r>
          </w:p>
          <w:p w14:paraId="61DBFB59" w14:textId="77777777" w:rsidR="00D0224D" w:rsidRPr="00D01FDD" w:rsidRDefault="00D0224D" w:rsidP="00D0224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F4673A0"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CCEA959"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7F43AE91"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28CFED0"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5618616E" w14:textId="209D2DB9"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0</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25FFD004" w14:textId="4849679A" w:rsidR="00D0224D" w:rsidRPr="00D0224D" w:rsidRDefault="00D0224D" w:rsidP="00D0224D">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EB4099F" w14:textId="706A797F" w:rsidR="00C1397E" w:rsidRPr="00C1397E" w:rsidRDefault="00967B01" w:rsidP="00C1397E">
            <w:pPr>
              <w:widowControl w:val="0"/>
              <w:suppressAutoHyphens/>
              <w:ind w:firstLine="34"/>
              <w:jc w:val="both"/>
              <w:rPr>
                <w:sz w:val="28"/>
                <w:szCs w:val="28"/>
              </w:rPr>
            </w:pPr>
            <w:r>
              <w:rPr>
                <w:sz w:val="28"/>
                <w:szCs w:val="28"/>
              </w:rPr>
              <w:t>--------------------------------------------------------------------------</w:t>
            </w:r>
          </w:p>
          <w:p w14:paraId="5848737B" w14:textId="77777777" w:rsidR="00D0224D" w:rsidRDefault="00C1397E" w:rsidP="00C1397E">
            <w:pPr>
              <w:suppressAutoHyphens/>
              <w:ind w:firstLine="34"/>
              <w:jc w:val="both"/>
              <w:rPr>
                <w:color w:val="000000"/>
                <w:spacing w:val="-2"/>
                <w:sz w:val="28"/>
                <w:szCs w:val="28"/>
              </w:rPr>
            </w:pPr>
            <w:r w:rsidRPr="00C1397E">
              <w:rPr>
                <w:color w:val="000000"/>
                <w:spacing w:val="-2"/>
                <w:sz w:val="28"/>
                <w:szCs w:val="28"/>
              </w:rPr>
              <w:t>3. Про надання громадянину Марчукову І.Б. дозволу на проведення експертної грошової оцінки земельної ділянки комунальної власності на вул. Єршова, 7-Е  у м. Луцьку.</w:t>
            </w:r>
          </w:p>
          <w:p w14:paraId="6E830867" w14:textId="77777777" w:rsidR="00D0224D" w:rsidRPr="00D01FDD" w:rsidRDefault="00C1397E" w:rsidP="00D0224D">
            <w:pPr>
              <w:widowControl w:val="0"/>
              <w:shd w:val="clear" w:color="auto" w:fill="FFFFFF"/>
              <w:tabs>
                <w:tab w:val="left" w:pos="4661"/>
              </w:tabs>
              <w:autoSpaceDE w:val="0"/>
              <w:ind w:right="1"/>
              <w:jc w:val="both"/>
              <w:rPr>
                <w:sz w:val="28"/>
                <w:szCs w:val="28"/>
              </w:rPr>
            </w:pPr>
            <w:r w:rsidRPr="00C1397E">
              <w:rPr>
                <w:color w:val="000000"/>
                <w:spacing w:val="-2"/>
                <w:sz w:val="28"/>
                <w:szCs w:val="28"/>
              </w:rPr>
              <w:t xml:space="preserve"> </w:t>
            </w:r>
            <w:r w:rsidR="00D0224D">
              <w:rPr>
                <w:sz w:val="28"/>
                <w:szCs w:val="28"/>
              </w:rPr>
              <w:t xml:space="preserve">С. </w:t>
            </w:r>
            <w:r w:rsidR="00D0224D" w:rsidRPr="00D01FDD">
              <w:rPr>
                <w:sz w:val="28"/>
                <w:szCs w:val="28"/>
              </w:rPr>
              <w:t xml:space="preserve">Гула, </w:t>
            </w:r>
            <w:r w:rsidR="00D0224D">
              <w:rPr>
                <w:sz w:val="28"/>
                <w:szCs w:val="28"/>
              </w:rPr>
              <w:t xml:space="preserve">О. </w:t>
            </w:r>
            <w:r w:rsidR="00D0224D" w:rsidRPr="00D01FDD">
              <w:rPr>
                <w:sz w:val="28"/>
                <w:szCs w:val="28"/>
              </w:rPr>
              <w:t>Козлюк</w:t>
            </w:r>
          </w:p>
          <w:p w14:paraId="33E645A3"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40A5F8C"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3D0055D3"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0E962EE"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24853827"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BE1F7C5" w14:textId="13C21110" w:rsidR="00C1397E" w:rsidRPr="00D0224D" w:rsidRDefault="00D0224D" w:rsidP="00D0224D">
            <w:pPr>
              <w:tabs>
                <w:tab w:val="left" w:pos="739"/>
              </w:tabs>
              <w:suppressAutoHyphens/>
              <w:ind w:right="-2"/>
              <w:jc w:val="both"/>
              <w:rPr>
                <w:color w:val="000000"/>
                <w:spacing w:val="-6"/>
                <w:sz w:val="28"/>
                <w:szCs w:val="28"/>
              </w:rPr>
            </w:pPr>
            <w:r w:rsidRPr="00D01FDD">
              <w:rPr>
                <w:iCs/>
                <w:sz w:val="28"/>
                <w:szCs w:val="28"/>
              </w:rPr>
              <w:lastRenderedPageBreak/>
              <w:t>Рекомендація</w:t>
            </w:r>
            <w:r>
              <w:rPr>
                <w:iCs/>
                <w:sz w:val="28"/>
                <w:szCs w:val="28"/>
              </w:rPr>
              <w:t xml:space="preserve"> не </w:t>
            </w:r>
            <w:r w:rsidRPr="00D01FDD">
              <w:rPr>
                <w:iCs/>
                <w:sz w:val="28"/>
                <w:szCs w:val="28"/>
              </w:rPr>
              <w:t>прийнята</w:t>
            </w:r>
            <w:r>
              <w:rPr>
                <w:iCs/>
                <w:sz w:val="28"/>
                <w:szCs w:val="28"/>
              </w:rPr>
              <w:t>.</w:t>
            </w:r>
          </w:p>
          <w:p w14:paraId="56EB26B1" w14:textId="5F6DD0EA" w:rsidR="00C1397E" w:rsidRPr="00C1397E" w:rsidRDefault="00967B01" w:rsidP="00967B01">
            <w:pPr>
              <w:suppressAutoHyphens/>
              <w:jc w:val="both"/>
              <w:rPr>
                <w:sz w:val="28"/>
                <w:szCs w:val="28"/>
              </w:rPr>
            </w:pPr>
            <w:r>
              <w:rPr>
                <w:sz w:val="28"/>
                <w:szCs w:val="28"/>
              </w:rPr>
              <w:t>---------------------------------------------------------------------------</w:t>
            </w:r>
          </w:p>
          <w:p w14:paraId="16384452" w14:textId="77777777" w:rsidR="00C1397E" w:rsidRDefault="00C1397E" w:rsidP="00C1397E">
            <w:pPr>
              <w:suppressAutoHyphens/>
              <w:jc w:val="both"/>
              <w:rPr>
                <w:color w:val="000000"/>
                <w:spacing w:val="-2"/>
                <w:sz w:val="28"/>
                <w:szCs w:val="28"/>
              </w:rPr>
            </w:pPr>
            <w:r w:rsidRPr="00C1397E">
              <w:rPr>
                <w:color w:val="000000"/>
                <w:spacing w:val="-2"/>
                <w:sz w:val="28"/>
                <w:szCs w:val="28"/>
              </w:rPr>
              <w:t>4. Про надання ОСББ «Відродження» земельної ділянки в постійне користування для будівництва і обслуговування багатоквартирного житлового будинку з об'єктами торгово-розважальної та ринкової інфраструктури на проспекті Відродження, 22-А у м. Луцьку.</w:t>
            </w:r>
          </w:p>
          <w:p w14:paraId="722500F8" w14:textId="77777777" w:rsidR="00D0224D" w:rsidRPr="00D01FDD" w:rsidRDefault="00D0224D" w:rsidP="00D0224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0A3214F"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D4186E0"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35E01B8A"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18D40A4"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52F5C6AB"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8D08255" w14:textId="7E481A09" w:rsidR="00D0224D" w:rsidRPr="00D0224D" w:rsidRDefault="00D0224D" w:rsidP="00D0224D">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7A1C679" w14:textId="7F8B4FCB" w:rsidR="00C1397E" w:rsidRPr="00C1397E" w:rsidRDefault="00967B01" w:rsidP="00C1397E">
            <w:pPr>
              <w:suppressAutoHyphens/>
              <w:jc w:val="both"/>
              <w:rPr>
                <w:sz w:val="28"/>
                <w:szCs w:val="28"/>
              </w:rPr>
            </w:pPr>
            <w:r>
              <w:rPr>
                <w:sz w:val="28"/>
                <w:szCs w:val="28"/>
              </w:rPr>
              <w:t>---------------------------------------------------------------------------</w:t>
            </w:r>
          </w:p>
          <w:p w14:paraId="6447CAC6"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5. Про надання ОСББ «ДІНАС» дозволу на розроблення проекту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з об'єктами торгово - розважальної та ринкової інфраструктури на   вул. Івана Огієнка, 1 у м. Луцьку.</w:t>
            </w:r>
          </w:p>
          <w:p w14:paraId="539884B0" w14:textId="77777777" w:rsidR="00D0224D" w:rsidRPr="00D01FDD" w:rsidRDefault="00D0224D" w:rsidP="00D0224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D27234A"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1818F13"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625A806D"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FDBC1A"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552602F7"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1CCA9BC" w14:textId="4EF76453" w:rsidR="00D0224D" w:rsidRPr="00D0224D" w:rsidRDefault="00D0224D" w:rsidP="00D0224D">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7376882" w14:textId="5201F811" w:rsidR="00967B01" w:rsidRPr="00C1397E" w:rsidRDefault="00967B01" w:rsidP="00C1397E">
            <w:pPr>
              <w:tabs>
                <w:tab w:val="left" w:pos="1155"/>
              </w:tabs>
              <w:suppressAutoHyphens/>
              <w:jc w:val="both"/>
              <w:rPr>
                <w:color w:val="000000"/>
                <w:spacing w:val="-2"/>
                <w:sz w:val="28"/>
                <w:szCs w:val="28"/>
              </w:rPr>
            </w:pPr>
            <w:r>
              <w:rPr>
                <w:color w:val="000000"/>
                <w:spacing w:val="-2"/>
                <w:sz w:val="28"/>
                <w:szCs w:val="28"/>
              </w:rPr>
              <w:t>----------------------------------------------------------------------------</w:t>
            </w:r>
          </w:p>
          <w:p w14:paraId="3F3B7B50"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6. Про надання підприємству об’єднання громадян «Луцьке учбово-виробниче підприємство Українського товариства сліпих» дозволу на розроблення технічної документації із землеустрою щодо поділу та об’єднання земельних ділянок комунальної власності на вул. Шевченка, 40 у м. Луцьку.</w:t>
            </w:r>
          </w:p>
          <w:p w14:paraId="04934850" w14:textId="77777777" w:rsidR="00D0224D" w:rsidRPr="00D01FDD" w:rsidRDefault="00D0224D" w:rsidP="00D0224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149E102"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A49C931"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6BB830DE"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437AD36"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36FCAE22"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8DC4016" w14:textId="261A8911" w:rsidR="00D0224D" w:rsidRPr="00D0224D" w:rsidRDefault="00D0224D" w:rsidP="00D0224D">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7F678A3" w14:textId="735AD3B6" w:rsidR="00C1397E" w:rsidRDefault="00967B01" w:rsidP="00C1397E">
            <w:pPr>
              <w:tabs>
                <w:tab w:val="left" w:pos="1155"/>
              </w:tabs>
              <w:suppressAutoHyphens/>
              <w:jc w:val="both"/>
              <w:rPr>
                <w:sz w:val="28"/>
                <w:szCs w:val="28"/>
              </w:rPr>
            </w:pPr>
            <w:r>
              <w:rPr>
                <w:sz w:val="28"/>
                <w:szCs w:val="28"/>
              </w:rPr>
              <w:t>---------------------------------------------------------------------------</w:t>
            </w:r>
          </w:p>
          <w:p w14:paraId="7EF06339" w14:textId="095A7882" w:rsidR="00967B01" w:rsidRPr="00C1397E" w:rsidRDefault="00F169B0" w:rsidP="00C1397E">
            <w:pPr>
              <w:tabs>
                <w:tab w:val="left" w:pos="1155"/>
              </w:tabs>
              <w:suppressAutoHyphens/>
              <w:jc w:val="both"/>
              <w:rPr>
                <w:sz w:val="28"/>
                <w:szCs w:val="28"/>
              </w:rPr>
            </w:pPr>
            <w:r>
              <w:rPr>
                <w:sz w:val="28"/>
                <w:szCs w:val="28"/>
              </w:rPr>
              <w:t>Головуючий: зазначив що питання №7-18 є однотипними.</w:t>
            </w:r>
          </w:p>
          <w:p w14:paraId="757EF77A"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lastRenderedPageBreak/>
              <w:t>7. Про передачу громадянину Панасюку Д.В.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Варварівці, 2-А у м. Луцьку.</w:t>
            </w:r>
          </w:p>
          <w:p w14:paraId="22E9039A" w14:textId="77777777" w:rsidR="00C1397E" w:rsidRPr="00C1397E" w:rsidRDefault="00C1397E" w:rsidP="00C1397E">
            <w:pPr>
              <w:tabs>
                <w:tab w:val="left" w:pos="1155"/>
              </w:tabs>
              <w:suppressAutoHyphens/>
              <w:jc w:val="both"/>
              <w:rPr>
                <w:sz w:val="28"/>
                <w:szCs w:val="28"/>
              </w:rPr>
            </w:pPr>
          </w:p>
          <w:p w14:paraId="603BDD38"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8. Про передачу громадянці Щигельській Л.В.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Вишенського, 8-А у м. Луцьку.</w:t>
            </w:r>
          </w:p>
          <w:p w14:paraId="73A2A8F9" w14:textId="77777777" w:rsidR="00C1397E" w:rsidRPr="00C1397E" w:rsidRDefault="00C1397E" w:rsidP="00C1397E">
            <w:pPr>
              <w:tabs>
                <w:tab w:val="left" w:pos="1155"/>
              </w:tabs>
              <w:suppressAutoHyphens/>
              <w:jc w:val="both"/>
              <w:rPr>
                <w:sz w:val="28"/>
                <w:szCs w:val="28"/>
              </w:rPr>
            </w:pPr>
          </w:p>
          <w:p w14:paraId="42394D6C"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9. Про передачу громадянці Попко О.В.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Вороніхіна, 43 у м. Луцьку.</w:t>
            </w:r>
          </w:p>
          <w:p w14:paraId="2B5BF08B" w14:textId="77777777" w:rsidR="00C1397E" w:rsidRPr="00C1397E" w:rsidRDefault="00C1397E" w:rsidP="00C1397E">
            <w:pPr>
              <w:tabs>
                <w:tab w:val="left" w:pos="1155"/>
              </w:tabs>
              <w:suppressAutoHyphens/>
              <w:ind w:firstLine="567"/>
              <w:jc w:val="both"/>
              <w:rPr>
                <w:sz w:val="28"/>
                <w:szCs w:val="28"/>
              </w:rPr>
            </w:pPr>
          </w:p>
          <w:p w14:paraId="0127C2D7"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10. Про передачу громадянину Грушці В.М.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Мирослава Скорика, 73 у м. Луцьку.</w:t>
            </w:r>
          </w:p>
          <w:p w14:paraId="6D6A6A60" w14:textId="77777777" w:rsidR="00C1397E" w:rsidRPr="00C1397E" w:rsidRDefault="00C1397E" w:rsidP="00C1397E">
            <w:pPr>
              <w:tabs>
                <w:tab w:val="left" w:pos="1155"/>
              </w:tabs>
              <w:suppressAutoHyphens/>
              <w:jc w:val="both"/>
              <w:rPr>
                <w:sz w:val="28"/>
                <w:szCs w:val="28"/>
              </w:rPr>
            </w:pPr>
          </w:p>
          <w:p w14:paraId="267FCE87"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11. Про передачу громадянці Санагурській Н.В.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Монопольній, 32/2 у м. Луцьку.</w:t>
            </w:r>
          </w:p>
          <w:p w14:paraId="1022D468" w14:textId="77777777" w:rsidR="00C1397E" w:rsidRPr="00C1397E" w:rsidRDefault="00C1397E" w:rsidP="00C1397E">
            <w:pPr>
              <w:tabs>
                <w:tab w:val="left" w:pos="1155"/>
              </w:tabs>
              <w:suppressAutoHyphens/>
              <w:jc w:val="both"/>
              <w:rPr>
                <w:sz w:val="28"/>
                <w:szCs w:val="28"/>
              </w:rPr>
            </w:pPr>
          </w:p>
          <w:p w14:paraId="233B5893"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12. Про передачу громадянці Пилипчук Г.О.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125 у м. Луцьку.</w:t>
            </w:r>
          </w:p>
          <w:p w14:paraId="36C1BB1F" w14:textId="77777777" w:rsidR="00C1397E" w:rsidRPr="00C1397E" w:rsidRDefault="00C1397E" w:rsidP="00C1397E">
            <w:pPr>
              <w:tabs>
                <w:tab w:val="left" w:pos="1155"/>
              </w:tabs>
              <w:suppressAutoHyphens/>
              <w:ind w:firstLine="567"/>
              <w:jc w:val="both"/>
              <w:rPr>
                <w:sz w:val="28"/>
                <w:szCs w:val="28"/>
              </w:rPr>
            </w:pPr>
          </w:p>
          <w:p w14:paraId="4134652F"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13. Про передачу громадянам Бузулук О.С., Дроздовському Ю.Б., Дроздовській М.А.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Брися Олексія, 38 у м. Луцьку.</w:t>
            </w:r>
          </w:p>
          <w:p w14:paraId="121A9C83" w14:textId="77777777" w:rsidR="00C1397E" w:rsidRPr="00C1397E" w:rsidRDefault="00C1397E" w:rsidP="00C1397E">
            <w:pPr>
              <w:tabs>
                <w:tab w:val="left" w:pos="1155"/>
              </w:tabs>
              <w:suppressAutoHyphens/>
              <w:jc w:val="both"/>
              <w:rPr>
                <w:sz w:val="28"/>
                <w:szCs w:val="28"/>
              </w:rPr>
            </w:pPr>
          </w:p>
          <w:p w14:paraId="21F2F84D"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14. Про передачу громадянам Майструку В.О., Обельчук Т.О.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Вишківській, 31 у м. Луцьку.</w:t>
            </w:r>
          </w:p>
          <w:p w14:paraId="012C69FC" w14:textId="77777777" w:rsidR="00C1397E" w:rsidRPr="00C1397E" w:rsidRDefault="00C1397E" w:rsidP="00C1397E">
            <w:pPr>
              <w:tabs>
                <w:tab w:val="left" w:pos="1155"/>
              </w:tabs>
              <w:suppressAutoHyphens/>
              <w:jc w:val="both"/>
              <w:rPr>
                <w:sz w:val="28"/>
                <w:szCs w:val="28"/>
              </w:rPr>
            </w:pPr>
          </w:p>
          <w:p w14:paraId="1FEA8B04"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15. Про передачу громадянам Прищепі Л.О., Мазурку В.А.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Героїв УПА, 48 у м. Луцьку.</w:t>
            </w:r>
          </w:p>
          <w:p w14:paraId="03E3E137" w14:textId="77777777" w:rsidR="00C1397E" w:rsidRPr="00C1397E" w:rsidRDefault="00C1397E" w:rsidP="00C1397E">
            <w:pPr>
              <w:tabs>
                <w:tab w:val="left" w:pos="1155"/>
              </w:tabs>
              <w:suppressAutoHyphens/>
              <w:jc w:val="both"/>
              <w:rPr>
                <w:sz w:val="28"/>
                <w:szCs w:val="28"/>
              </w:rPr>
            </w:pPr>
          </w:p>
          <w:p w14:paraId="5843A1E8"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16. Про передачу громадянам Зозулі О.В., Зозулі І.В., Зозулі А.В., Зозулі В.В.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Крушельницької, 10 у м. Луцьку.</w:t>
            </w:r>
          </w:p>
          <w:p w14:paraId="35A715D7" w14:textId="77777777" w:rsidR="00C1397E" w:rsidRPr="00C1397E" w:rsidRDefault="00C1397E" w:rsidP="00C1397E">
            <w:pPr>
              <w:tabs>
                <w:tab w:val="left" w:pos="1155"/>
              </w:tabs>
              <w:suppressAutoHyphens/>
              <w:jc w:val="both"/>
              <w:rPr>
                <w:sz w:val="28"/>
                <w:szCs w:val="28"/>
              </w:rPr>
            </w:pPr>
          </w:p>
          <w:p w14:paraId="65FD9F16"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17. Про передачу громадянам Гавурі Л.В., Гавурі О.В.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143-Б у м. Луцьку.</w:t>
            </w:r>
          </w:p>
          <w:p w14:paraId="4DCD01DB" w14:textId="77777777" w:rsidR="00C1397E" w:rsidRPr="00C1397E" w:rsidRDefault="00C1397E" w:rsidP="00C1397E">
            <w:pPr>
              <w:tabs>
                <w:tab w:val="left" w:pos="1155"/>
              </w:tabs>
              <w:suppressAutoHyphens/>
              <w:jc w:val="both"/>
              <w:rPr>
                <w:sz w:val="28"/>
                <w:szCs w:val="28"/>
              </w:rPr>
            </w:pPr>
          </w:p>
          <w:p w14:paraId="4CCD19DB"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18. Про передачу громадянам Дерлюк Л.О., Дерлюку С.Д., Фідрік В.Д.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Чернишевського, 56 у м. Луцьку.</w:t>
            </w:r>
          </w:p>
          <w:p w14:paraId="4A6CFFA9" w14:textId="77777777" w:rsidR="0095226B" w:rsidRPr="00D01FDD" w:rsidRDefault="0095226B" w:rsidP="009522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298D494" w14:textId="77777777" w:rsidR="0095226B" w:rsidRPr="00D01FDD" w:rsidRDefault="0095226B" w:rsidP="009522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C2017F8" w14:textId="77777777" w:rsidR="0095226B" w:rsidRPr="00D01FDD" w:rsidRDefault="0095226B" w:rsidP="0095226B">
            <w:pPr>
              <w:widowControl w:val="0"/>
              <w:shd w:val="clear" w:color="auto" w:fill="FFFFFF"/>
              <w:tabs>
                <w:tab w:val="left" w:pos="4661"/>
              </w:tabs>
              <w:autoSpaceDE w:val="0"/>
              <w:ind w:right="1"/>
              <w:jc w:val="both"/>
              <w:rPr>
                <w:iCs/>
                <w:sz w:val="28"/>
                <w:szCs w:val="28"/>
              </w:rPr>
            </w:pPr>
          </w:p>
          <w:p w14:paraId="064455A5" w14:textId="77777777" w:rsidR="0095226B" w:rsidRPr="00D01FDD" w:rsidRDefault="0095226B" w:rsidP="009522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6965889" w14:textId="77777777" w:rsidR="0095226B" w:rsidRPr="00D01FDD" w:rsidRDefault="0095226B" w:rsidP="0095226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 за основу і в цілому.</w:t>
            </w:r>
          </w:p>
          <w:p w14:paraId="50CF3F15" w14:textId="2F5A34DD" w:rsidR="0095226B" w:rsidRPr="00D01FDD" w:rsidRDefault="0095226B" w:rsidP="009522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1B98A7E0" w14:textId="524071CC" w:rsidR="0095226B" w:rsidRPr="0095226B" w:rsidRDefault="0095226B" w:rsidP="009522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365C497" w14:textId="027776EA" w:rsidR="00C1397E" w:rsidRPr="00C1397E" w:rsidRDefault="00F169B0" w:rsidP="00C1397E">
            <w:pPr>
              <w:tabs>
                <w:tab w:val="left" w:pos="1155"/>
              </w:tabs>
              <w:suppressAutoHyphens/>
              <w:jc w:val="both"/>
              <w:rPr>
                <w:sz w:val="28"/>
                <w:szCs w:val="28"/>
              </w:rPr>
            </w:pPr>
            <w:r>
              <w:rPr>
                <w:sz w:val="28"/>
                <w:szCs w:val="28"/>
              </w:rPr>
              <w:t>---------------------------------------------------------------------------</w:t>
            </w:r>
          </w:p>
          <w:p w14:paraId="2233D37D"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19. Про затвердження громадянину Фордюку Б.І.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- 02.01 на вул. Чернишевського, 116-А у м. Луцьку.</w:t>
            </w:r>
          </w:p>
          <w:p w14:paraId="2232754F" w14:textId="77777777" w:rsidR="00D0224D" w:rsidRPr="00D01FDD" w:rsidRDefault="00D0224D" w:rsidP="00D0224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4CB166B"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E27BB9E"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555597CE"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FAD99F8"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51F89AA8" w14:textId="20646B24"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0</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4C2DA1D5" w14:textId="68919702" w:rsidR="00D0224D" w:rsidRPr="00D0224D" w:rsidRDefault="00D0224D" w:rsidP="00D0224D">
            <w:pPr>
              <w:tabs>
                <w:tab w:val="left" w:pos="739"/>
              </w:tabs>
              <w:suppressAutoHyphens/>
              <w:ind w:right="-2"/>
              <w:jc w:val="both"/>
              <w:rPr>
                <w:color w:val="000000"/>
                <w:spacing w:val="-6"/>
                <w:sz w:val="28"/>
                <w:szCs w:val="28"/>
              </w:rPr>
            </w:pPr>
            <w:r w:rsidRPr="00D01FDD">
              <w:rPr>
                <w:iCs/>
                <w:sz w:val="28"/>
                <w:szCs w:val="28"/>
              </w:rPr>
              <w:lastRenderedPageBreak/>
              <w:t>Рекомендація</w:t>
            </w:r>
            <w:r>
              <w:rPr>
                <w:iCs/>
                <w:sz w:val="28"/>
                <w:szCs w:val="28"/>
              </w:rPr>
              <w:t xml:space="preserve"> не </w:t>
            </w:r>
            <w:r w:rsidRPr="00D01FDD">
              <w:rPr>
                <w:iCs/>
                <w:sz w:val="28"/>
                <w:szCs w:val="28"/>
              </w:rPr>
              <w:t>прийнята</w:t>
            </w:r>
            <w:r>
              <w:rPr>
                <w:iCs/>
                <w:sz w:val="28"/>
                <w:szCs w:val="28"/>
              </w:rPr>
              <w:t>.</w:t>
            </w:r>
          </w:p>
          <w:p w14:paraId="394514FD" w14:textId="5F9D1311" w:rsidR="00C1397E" w:rsidRPr="00C1397E" w:rsidRDefault="00F169B0" w:rsidP="00C1397E">
            <w:pPr>
              <w:tabs>
                <w:tab w:val="left" w:pos="1155"/>
              </w:tabs>
              <w:suppressAutoHyphens/>
              <w:jc w:val="both"/>
              <w:rPr>
                <w:sz w:val="28"/>
                <w:szCs w:val="28"/>
              </w:rPr>
            </w:pPr>
            <w:r>
              <w:rPr>
                <w:sz w:val="28"/>
                <w:szCs w:val="28"/>
              </w:rPr>
              <w:t>---------------------------------------------------------------------------</w:t>
            </w:r>
          </w:p>
          <w:p w14:paraId="2A42F8B1"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20.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12C610B8" w14:textId="77777777" w:rsidR="00D0224D" w:rsidRPr="00D01FDD" w:rsidRDefault="00D0224D" w:rsidP="00D0224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37C21A2"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C2325EE"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4B7312BF"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8A309D2"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41BC8E5D" w14:textId="61B1C865"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0</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0A199717" w14:textId="2EEB2D94" w:rsidR="00D0224D" w:rsidRPr="00D0224D" w:rsidRDefault="00D0224D" w:rsidP="00D0224D">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64B5C6A" w14:textId="2B461501" w:rsidR="00C1397E" w:rsidRPr="00C1397E" w:rsidRDefault="00F169B0" w:rsidP="00F169B0">
            <w:pPr>
              <w:tabs>
                <w:tab w:val="left" w:pos="1155"/>
              </w:tabs>
              <w:suppressAutoHyphens/>
              <w:jc w:val="both"/>
              <w:rPr>
                <w:sz w:val="28"/>
                <w:szCs w:val="28"/>
              </w:rPr>
            </w:pPr>
            <w:r>
              <w:rPr>
                <w:sz w:val="28"/>
                <w:szCs w:val="28"/>
              </w:rPr>
              <w:t>---------------------------------------------------------------------------</w:t>
            </w:r>
          </w:p>
          <w:p w14:paraId="74253E99"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21. Про затвердження громадянину Феоктістову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14 у м. Луцьку.</w:t>
            </w:r>
          </w:p>
          <w:p w14:paraId="08D4DC1C" w14:textId="77777777" w:rsidR="00D0224D" w:rsidRPr="00D01FDD" w:rsidRDefault="00D0224D" w:rsidP="00D0224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90CC0DD"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4FBBF2"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72EA0EB3"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842D66D"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5728CE91" w14:textId="7587F8B2"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0</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784BA3B9" w14:textId="59803EDB" w:rsidR="00D0224D" w:rsidRPr="00D0224D" w:rsidRDefault="00D0224D" w:rsidP="00D0224D">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3DF6998" w14:textId="05072B70" w:rsidR="00C1397E" w:rsidRPr="00C1397E" w:rsidRDefault="00F169B0" w:rsidP="00F169B0">
            <w:pPr>
              <w:tabs>
                <w:tab w:val="left" w:pos="1155"/>
              </w:tabs>
              <w:suppressAutoHyphens/>
              <w:jc w:val="both"/>
              <w:rPr>
                <w:sz w:val="28"/>
                <w:szCs w:val="28"/>
              </w:rPr>
            </w:pPr>
            <w:r>
              <w:rPr>
                <w:sz w:val="28"/>
                <w:szCs w:val="28"/>
              </w:rPr>
              <w:t>---------------------------------------------------------------------------</w:t>
            </w:r>
          </w:p>
          <w:p w14:paraId="3CE2C95B"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22. Про надання дозволу на розроблення технічної документації із землеустрою щодо поділу та об’єднання земельних ділянок комунальної власності на вул. Дубнівській, 22 у м. Луцьку.</w:t>
            </w:r>
          </w:p>
          <w:p w14:paraId="7B1893A9" w14:textId="77777777" w:rsidR="00D0224D" w:rsidRPr="00D01FDD" w:rsidRDefault="00D0224D" w:rsidP="00D0224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8E5BA98"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0345155"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1220E3F4"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2D5B25A"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2B27EEB4"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89EB1D1" w14:textId="4E62AB76" w:rsidR="00D0224D" w:rsidRPr="00D0224D" w:rsidRDefault="00D0224D" w:rsidP="00D0224D">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353796E" w14:textId="6AF06A01" w:rsidR="00C1397E" w:rsidRPr="00C1397E" w:rsidRDefault="00F169B0" w:rsidP="00C1397E">
            <w:pPr>
              <w:tabs>
                <w:tab w:val="left" w:pos="1155"/>
              </w:tabs>
              <w:suppressAutoHyphens/>
              <w:jc w:val="both"/>
              <w:rPr>
                <w:sz w:val="28"/>
                <w:szCs w:val="28"/>
              </w:rPr>
            </w:pPr>
            <w:r>
              <w:rPr>
                <w:sz w:val="28"/>
                <w:szCs w:val="28"/>
              </w:rPr>
              <w:t>---------------------------------------------------------------------------</w:t>
            </w:r>
          </w:p>
          <w:p w14:paraId="146654D8"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lastRenderedPageBreak/>
              <w:t>23. Про поновлення договору оренди землі ТОВ «АЙС ТІМ» для обслуговування виробничих, офісних та складських приміщень (11.02) на вул. Тараса Бульби-Боровця, 19 у м. Луцьку.</w:t>
            </w:r>
          </w:p>
          <w:p w14:paraId="782373B9" w14:textId="77777777" w:rsidR="00D0224D" w:rsidRPr="00D01FDD" w:rsidRDefault="00D0224D" w:rsidP="00D0224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31B6A76"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DCFD3DC"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38FF7218"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AC8E506"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4806FD02"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2EAB1C8" w14:textId="5AF5A94E" w:rsidR="00D0224D" w:rsidRPr="00D0224D" w:rsidRDefault="00D0224D" w:rsidP="00D0224D">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4D19AD1" w14:textId="19C52822" w:rsidR="00C1397E" w:rsidRPr="00C1397E" w:rsidRDefault="00F169B0" w:rsidP="00C1397E">
            <w:pPr>
              <w:tabs>
                <w:tab w:val="left" w:pos="1155"/>
              </w:tabs>
              <w:suppressAutoHyphens/>
              <w:jc w:val="both"/>
              <w:rPr>
                <w:sz w:val="28"/>
                <w:szCs w:val="28"/>
              </w:rPr>
            </w:pPr>
            <w:r>
              <w:rPr>
                <w:sz w:val="28"/>
                <w:szCs w:val="28"/>
              </w:rPr>
              <w:t>---------------------------------------------------------------------------</w:t>
            </w:r>
          </w:p>
          <w:p w14:paraId="682D0E2D"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24. Про поновлення договору оренди землі громадянину Кошелюку І.В. для обслуговування торгового закладу (03.07) на вул. Мирослава Скорика, 47 у м. Луцьку.</w:t>
            </w:r>
          </w:p>
          <w:p w14:paraId="6BE6E2EF" w14:textId="77777777" w:rsidR="00D0224D" w:rsidRPr="00D01FDD" w:rsidRDefault="00D0224D" w:rsidP="00D0224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39CE03D"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4534FEB"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0B2D8FFD"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DF9976D"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1B332B7C" w14:textId="7F39114C"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1</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65C25940" w14:textId="5078D898" w:rsidR="00D0224D" w:rsidRPr="00D0224D" w:rsidRDefault="00D0224D" w:rsidP="00D0224D">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385D4C7" w14:textId="757F3C6A" w:rsidR="00C1397E" w:rsidRPr="00C1397E" w:rsidRDefault="00F169B0" w:rsidP="00C1397E">
            <w:pPr>
              <w:tabs>
                <w:tab w:val="left" w:pos="1155"/>
              </w:tabs>
              <w:suppressAutoHyphens/>
              <w:jc w:val="both"/>
              <w:rPr>
                <w:sz w:val="28"/>
                <w:szCs w:val="28"/>
              </w:rPr>
            </w:pPr>
            <w:r>
              <w:rPr>
                <w:sz w:val="28"/>
                <w:szCs w:val="28"/>
              </w:rPr>
              <w:t>---------------------------------------------------------------------------</w:t>
            </w:r>
          </w:p>
          <w:p w14:paraId="60409681"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25. Про надання громадянину Конончуку О.М. згоди на відновлення меж орендованої земельної ділянки комунальної власності на пр-ті Президента Грушевського, 16-А у м. Луцьку.</w:t>
            </w:r>
          </w:p>
          <w:p w14:paraId="18789F34" w14:textId="77777777" w:rsidR="00D0224D" w:rsidRPr="00D01FDD" w:rsidRDefault="00D0224D" w:rsidP="00D0224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6803C0B"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08C6E00" w14:textId="77777777" w:rsidR="00D0224D" w:rsidRPr="00D01FDD" w:rsidRDefault="00D0224D" w:rsidP="00D0224D">
            <w:pPr>
              <w:widowControl w:val="0"/>
              <w:shd w:val="clear" w:color="auto" w:fill="FFFFFF"/>
              <w:tabs>
                <w:tab w:val="left" w:pos="4661"/>
              </w:tabs>
              <w:autoSpaceDE w:val="0"/>
              <w:ind w:right="1"/>
              <w:jc w:val="both"/>
              <w:rPr>
                <w:iCs/>
                <w:sz w:val="28"/>
                <w:szCs w:val="28"/>
              </w:rPr>
            </w:pPr>
          </w:p>
          <w:p w14:paraId="0664E772" w14:textId="77777777"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80FB40A" w14:textId="77777777" w:rsidR="00D0224D" w:rsidRPr="00D01FDD" w:rsidRDefault="00D0224D" w:rsidP="00D0224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3D7AC33E" w14:textId="70628DD8" w:rsidR="00D0224D" w:rsidRPr="00D01FDD" w:rsidRDefault="00D0224D" w:rsidP="00D0224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0</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139A1086" w14:textId="1E8A7F76" w:rsidR="00D0224D" w:rsidRPr="00D0224D" w:rsidRDefault="00D0224D" w:rsidP="00D0224D">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8DAC641" w14:textId="6F4EFF5D" w:rsidR="00C1397E" w:rsidRPr="00C1397E" w:rsidRDefault="00F169B0" w:rsidP="00C1397E">
            <w:pPr>
              <w:tabs>
                <w:tab w:val="left" w:pos="1155"/>
              </w:tabs>
              <w:suppressAutoHyphens/>
              <w:jc w:val="both"/>
              <w:rPr>
                <w:sz w:val="28"/>
                <w:szCs w:val="28"/>
              </w:rPr>
            </w:pPr>
            <w:r>
              <w:rPr>
                <w:sz w:val="28"/>
                <w:szCs w:val="28"/>
              </w:rPr>
              <w:t>---------------------------------------------------------------------------</w:t>
            </w:r>
          </w:p>
          <w:p w14:paraId="6BF47AF6"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 xml:space="preserve">26. Про поновлення договору оренди землі громадянці Зязюк О.О. для розташування автосервісу із стоянкою автомобілів (12.08) </w:t>
            </w:r>
            <w:r w:rsidRPr="00C1397E">
              <w:rPr>
                <w:color w:val="000000"/>
                <w:spacing w:val="-2"/>
                <w:sz w:val="28"/>
                <w:szCs w:val="28"/>
                <w:highlight w:val="white"/>
              </w:rPr>
              <w:t>на вул. Набережній, 29 у м. Луцьку.</w:t>
            </w:r>
          </w:p>
          <w:p w14:paraId="4B584CF5"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58D33F7"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0F3FDA"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15118615"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C519F15"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4250BF19"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7601026" w14:textId="13F73804"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lastRenderedPageBreak/>
              <w:t>Рекомендація</w:t>
            </w:r>
            <w:r>
              <w:rPr>
                <w:iCs/>
                <w:sz w:val="28"/>
                <w:szCs w:val="28"/>
              </w:rPr>
              <w:t xml:space="preserve"> не </w:t>
            </w:r>
            <w:r w:rsidRPr="00D01FDD">
              <w:rPr>
                <w:iCs/>
                <w:sz w:val="28"/>
                <w:szCs w:val="28"/>
              </w:rPr>
              <w:t>прийнята</w:t>
            </w:r>
            <w:r>
              <w:rPr>
                <w:iCs/>
                <w:sz w:val="28"/>
                <w:szCs w:val="28"/>
              </w:rPr>
              <w:t>.</w:t>
            </w:r>
          </w:p>
          <w:p w14:paraId="1D1E16EC" w14:textId="2D2511C7" w:rsidR="00C1397E" w:rsidRPr="00C1397E" w:rsidRDefault="00F169B0" w:rsidP="00C1397E">
            <w:pPr>
              <w:tabs>
                <w:tab w:val="left" w:pos="1155"/>
              </w:tabs>
              <w:suppressAutoHyphens/>
              <w:jc w:val="both"/>
              <w:rPr>
                <w:sz w:val="28"/>
                <w:szCs w:val="28"/>
              </w:rPr>
            </w:pPr>
            <w:r>
              <w:rPr>
                <w:sz w:val="28"/>
                <w:szCs w:val="28"/>
              </w:rPr>
              <w:t>---------------------------------------------------------------------------</w:t>
            </w:r>
          </w:p>
          <w:p w14:paraId="26621069"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27. Про надання ВКФ «ВИСОКИЙ ЗАМОК» ЛТД дозволу на розроблення технічної документації із землеустрою щодо встановлення (відновлення) меж земельної ділянки в натурі (на місцевості) на  вул. Замковій, 1 у м. Луцьку.</w:t>
            </w:r>
          </w:p>
          <w:p w14:paraId="0697AD0A" w14:textId="1F1FEC2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r>
              <w:rPr>
                <w:sz w:val="28"/>
                <w:szCs w:val="28"/>
              </w:rPr>
              <w:t>, гр. І. Нагорний</w:t>
            </w:r>
          </w:p>
          <w:p w14:paraId="03D5FC01"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3315BA6"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5795CC5D"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CDFC8E"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015E953A" w14:textId="1FADBD31"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0</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09C285E7" w14:textId="31AF95C6"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B1C5A39" w14:textId="08400378" w:rsidR="00C1397E" w:rsidRPr="00C1397E" w:rsidRDefault="00F169B0" w:rsidP="00C1397E">
            <w:pPr>
              <w:tabs>
                <w:tab w:val="left" w:pos="1155"/>
              </w:tabs>
              <w:suppressAutoHyphens/>
              <w:jc w:val="both"/>
              <w:rPr>
                <w:sz w:val="28"/>
                <w:szCs w:val="28"/>
              </w:rPr>
            </w:pPr>
            <w:r>
              <w:rPr>
                <w:sz w:val="28"/>
                <w:szCs w:val="28"/>
              </w:rPr>
              <w:t>---------------------------------------------------------------------------</w:t>
            </w:r>
          </w:p>
          <w:p w14:paraId="29BDFA86"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28. Про надання громадянину Северину Ю.В. дозволу на розроблення технічної документації із землеустрою щодо встановлення (відновлення) меж земельної ділянки в натурі (на місцевості) на вул. Карбишева, 6 у м. Луцьку.</w:t>
            </w:r>
          </w:p>
          <w:p w14:paraId="1A29057B"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2C3FF39"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42308BF"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6F135576"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3C2740C"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65EAC4A7"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120960B" w14:textId="2D275A02"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840BAE5" w14:textId="13D9953B" w:rsidR="00C1397E" w:rsidRPr="00C1397E" w:rsidRDefault="00F169B0" w:rsidP="00C1397E">
            <w:pPr>
              <w:tabs>
                <w:tab w:val="left" w:pos="1155"/>
              </w:tabs>
              <w:suppressAutoHyphens/>
              <w:jc w:val="both"/>
              <w:rPr>
                <w:color w:val="000000"/>
                <w:spacing w:val="-2"/>
                <w:sz w:val="28"/>
                <w:szCs w:val="28"/>
              </w:rPr>
            </w:pPr>
            <w:r>
              <w:rPr>
                <w:color w:val="000000"/>
                <w:spacing w:val="-2"/>
                <w:sz w:val="28"/>
                <w:szCs w:val="28"/>
              </w:rPr>
              <w:t>----------------------------------------------------------------------------</w:t>
            </w:r>
          </w:p>
          <w:p w14:paraId="664EE9B0"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29. Про надання ТЗОВ «АСТОР-ЗАХІД» дозволу на розроблення  проекту землеустрою щодо відведення земельної ділянки для будівництва та обслуговування адміністративного приміще</w:t>
            </w:r>
            <w:r w:rsidRPr="00C1397E">
              <w:rPr>
                <w:color w:val="000000"/>
                <w:spacing w:val="-2"/>
                <w:sz w:val="28"/>
                <w:szCs w:val="28"/>
                <w:highlight w:val="white"/>
              </w:rPr>
              <w:t>ння (03.10) на вул. Потебні, 71 у м. Луцьку.</w:t>
            </w:r>
          </w:p>
          <w:p w14:paraId="2C45CE89"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D111CB6"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4873BC5"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330CE39C"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84B8DB"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4EB47396" w14:textId="26B2FD06"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0</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163C8EFA" w14:textId="09A2BF09"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C67E092" w14:textId="563C0C43" w:rsidR="00C1397E" w:rsidRPr="00C1397E" w:rsidRDefault="00F169B0" w:rsidP="00C1397E">
            <w:pPr>
              <w:tabs>
                <w:tab w:val="left" w:pos="1155"/>
              </w:tabs>
              <w:suppressAutoHyphens/>
              <w:jc w:val="both"/>
              <w:rPr>
                <w:sz w:val="28"/>
                <w:szCs w:val="28"/>
              </w:rPr>
            </w:pPr>
            <w:r>
              <w:rPr>
                <w:sz w:val="28"/>
                <w:szCs w:val="28"/>
              </w:rPr>
              <w:t>---------------------------------------------------------------------------</w:t>
            </w:r>
          </w:p>
          <w:p w14:paraId="381F46DD"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highlight w:val="white"/>
              </w:rPr>
              <w:t>30. Про надання ПрАТ «СОЦІАЛЬНА СФЕРА» дозволу на розроблення проекту землеустрою щодо відведення земельної ділянки для будівництва та обслуговування нежитлових приміщень (11.02) на вул. Виробничій, 34 у м. Луцьку.</w:t>
            </w:r>
          </w:p>
          <w:p w14:paraId="4986BE3E"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13D245E"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31A90DCE"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3D8361A4"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445A731"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2F2C021B" w14:textId="56CBAE28"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0</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541BCCA5" w14:textId="750F8ED7"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2EE4FA6" w14:textId="222E8463" w:rsidR="00C1397E" w:rsidRDefault="00F169B0" w:rsidP="00C1397E">
            <w:pPr>
              <w:tabs>
                <w:tab w:val="left" w:pos="1155"/>
              </w:tabs>
              <w:suppressAutoHyphens/>
              <w:jc w:val="both"/>
              <w:rPr>
                <w:sz w:val="28"/>
                <w:szCs w:val="28"/>
              </w:rPr>
            </w:pPr>
            <w:r>
              <w:rPr>
                <w:sz w:val="28"/>
                <w:szCs w:val="28"/>
              </w:rPr>
              <w:t>---------------------------------------------------------------------------</w:t>
            </w:r>
          </w:p>
          <w:p w14:paraId="2B725219"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31. Про надання ПВКФ «ЮНІКА» дозволу на розроблення проекту землеустрою щодо відведення земельної ділянки для обслуговування ШРП (11.04) на вул. Авіа</w:t>
            </w:r>
            <w:r w:rsidRPr="00C1397E">
              <w:rPr>
                <w:color w:val="000000"/>
                <w:spacing w:val="-2"/>
                <w:sz w:val="28"/>
                <w:szCs w:val="28"/>
                <w:highlight w:val="white"/>
              </w:rPr>
              <w:t>торів, 2 у м. Луцьку.</w:t>
            </w:r>
          </w:p>
          <w:p w14:paraId="076C7C53"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7EA1E9E"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BA58285"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378CEA1B"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3FDD3B8"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2BAFFF61"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090A090" w14:textId="7FA31BE7"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97932F9" w14:textId="0CEBEABE" w:rsidR="00F169B0" w:rsidRPr="00C1397E" w:rsidRDefault="00F169B0" w:rsidP="00C1397E">
            <w:pPr>
              <w:tabs>
                <w:tab w:val="left" w:pos="1155"/>
              </w:tabs>
              <w:suppressAutoHyphens/>
              <w:jc w:val="both"/>
              <w:rPr>
                <w:color w:val="000000"/>
                <w:spacing w:val="-2"/>
                <w:sz w:val="28"/>
                <w:szCs w:val="28"/>
              </w:rPr>
            </w:pPr>
            <w:r>
              <w:rPr>
                <w:color w:val="000000"/>
                <w:spacing w:val="-2"/>
                <w:sz w:val="28"/>
                <w:szCs w:val="28"/>
              </w:rPr>
              <w:t>----------------------------------------------------------------------------</w:t>
            </w:r>
          </w:p>
          <w:p w14:paraId="176D35C1" w14:textId="27739406" w:rsidR="00F169B0" w:rsidRPr="00C1397E" w:rsidRDefault="00F169B0" w:rsidP="00F169B0">
            <w:pPr>
              <w:tabs>
                <w:tab w:val="left" w:pos="1155"/>
              </w:tabs>
              <w:suppressAutoHyphens/>
              <w:jc w:val="both"/>
              <w:rPr>
                <w:sz w:val="28"/>
                <w:szCs w:val="28"/>
              </w:rPr>
            </w:pPr>
            <w:r>
              <w:rPr>
                <w:sz w:val="28"/>
                <w:szCs w:val="28"/>
              </w:rPr>
              <w:t>Головуючий: зазначив що питання №32-35 є однотипними.</w:t>
            </w:r>
          </w:p>
          <w:p w14:paraId="5BC444CC" w14:textId="77777777" w:rsidR="00C1397E" w:rsidRPr="00C1397E" w:rsidRDefault="00C1397E" w:rsidP="00C1397E">
            <w:pPr>
              <w:tabs>
                <w:tab w:val="left" w:pos="1155"/>
              </w:tabs>
              <w:suppressAutoHyphens/>
              <w:jc w:val="both"/>
              <w:rPr>
                <w:sz w:val="28"/>
                <w:szCs w:val="28"/>
              </w:rPr>
            </w:pPr>
          </w:p>
          <w:p w14:paraId="13903D66"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highlight w:val="white"/>
              </w:rPr>
              <w:t>32. Про надання ТОВ «ТБК ЛІДЕР» дозволу на розроблення проекту землеустрою щодо відведення земельної ділянки для будівництва та обслуговування нежитлового приміщення (11.02) на вул. Карбишева, 2 у м. Луцьку (орієнтовною площею 0,17 га).</w:t>
            </w:r>
          </w:p>
          <w:p w14:paraId="15F6647E" w14:textId="77777777" w:rsidR="0095226B" w:rsidRDefault="0095226B" w:rsidP="00C1397E">
            <w:pPr>
              <w:tabs>
                <w:tab w:val="left" w:pos="1155"/>
              </w:tabs>
              <w:suppressAutoHyphens/>
              <w:jc w:val="both"/>
              <w:rPr>
                <w:sz w:val="28"/>
                <w:szCs w:val="28"/>
              </w:rPr>
            </w:pPr>
          </w:p>
          <w:p w14:paraId="78F998B2" w14:textId="29A765BA"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 xml:space="preserve">33. Про надання ТОВ «ТБК ЛІДЕР» дозволу на розроблення проекту землеустрою щодо відведення земельної ділянки для будівництва та обслуговування нежитлового приміщення (11.02) на вул. Карбишева, 2 у м. Луцьку </w:t>
            </w:r>
            <w:r w:rsidRPr="00C1397E">
              <w:rPr>
                <w:color w:val="000000"/>
                <w:spacing w:val="-2"/>
                <w:sz w:val="28"/>
                <w:szCs w:val="28"/>
                <w:highlight w:val="white"/>
              </w:rPr>
              <w:t>(орієнтовною площею 0,17 га).</w:t>
            </w:r>
          </w:p>
          <w:p w14:paraId="6A79F0F3" w14:textId="77777777" w:rsidR="0095226B" w:rsidRDefault="0095226B" w:rsidP="00C1397E">
            <w:pPr>
              <w:tabs>
                <w:tab w:val="left" w:pos="1155"/>
              </w:tabs>
              <w:suppressAutoHyphens/>
              <w:jc w:val="both"/>
              <w:rPr>
                <w:sz w:val="28"/>
                <w:szCs w:val="28"/>
              </w:rPr>
            </w:pPr>
          </w:p>
          <w:p w14:paraId="02A3C92E" w14:textId="2879FA09"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34. Про надання ТОВ «НЕО КРОС» дозволу на розроблення проекту землеустрою щодо відведення земельної ділянки для будівництва та обслуговування нежитлових приміщень (11.02) на вул. Карбишева, 2 у м. Луцьку (орієнтовною площею 1,21 га).</w:t>
            </w:r>
          </w:p>
          <w:p w14:paraId="014EF746" w14:textId="77777777" w:rsidR="0095226B" w:rsidRDefault="0095226B" w:rsidP="00C1397E">
            <w:pPr>
              <w:tabs>
                <w:tab w:val="left" w:pos="1155"/>
              </w:tabs>
              <w:suppressAutoHyphens/>
              <w:jc w:val="both"/>
              <w:rPr>
                <w:sz w:val="28"/>
                <w:szCs w:val="28"/>
              </w:rPr>
            </w:pPr>
          </w:p>
          <w:p w14:paraId="4D3BFD92" w14:textId="631D97A1"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35. Про надання ПП «ПОЛГЕР» дозволу на розроблення проекту землеустрою щодо відведення земельної ділянки для будівництва та обслуговування нежитлового приміщення (11.02) на вул. Карбишева, 2 у м. Луцьку (орієнтовною площею 0,30 га).</w:t>
            </w:r>
          </w:p>
          <w:p w14:paraId="06DA98CD" w14:textId="77777777" w:rsidR="0095226B" w:rsidRPr="00D01FDD" w:rsidRDefault="0095226B" w:rsidP="009522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B24A53A" w14:textId="77777777" w:rsidR="0095226B" w:rsidRPr="00D01FDD" w:rsidRDefault="0095226B" w:rsidP="009522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7E350C1" w14:textId="77777777" w:rsidR="0095226B" w:rsidRPr="00D01FDD" w:rsidRDefault="0095226B" w:rsidP="0095226B">
            <w:pPr>
              <w:widowControl w:val="0"/>
              <w:shd w:val="clear" w:color="auto" w:fill="FFFFFF"/>
              <w:tabs>
                <w:tab w:val="left" w:pos="4661"/>
              </w:tabs>
              <w:autoSpaceDE w:val="0"/>
              <w:ind w:right="1"/>
              <w:jc w:val="both"/>
              <w:rPr>
                <w:iCs/>
                <w:sz w:val="28"/>
                <w:szCs w:val="28"/>
              </w:rPr>
            </w:pPr>
          </w:p>
          <w:p w14:paraId="069DB5D0" w14:textId="77777777" w:rsidR="0095226B" w:rsidRPr="00D01FDD" w:rsidRDefault="0095226B" w:rsidP="009522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B549ACA" w14:textId="77777777" w:rsidR="0095226B" w:rsidRPr="00D01FDD" w:rsidRDefault="0095226B" w:rsidP="0095226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 за основу і в цілому.</w:t>
            </w:r>
          </w:p>
          <w:p w14:paraId="27C33A5C" w14:textId="77777777" w:rsidR="0095226B" w:rsidRPr="00D01FDD" w:rsidRDefault="0095226B" w:rsidP="009522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07E704D" w14:textId="2772E393" w:rsidR="0095226B" w:rsidRPr="00A13CDD" w:rsidRDefault="0095226B" w:rsidP="00A13CDD">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17BA754" w14:textId="1F6C0D37" w:rsidR="00C1397E" w:rsidRPr="00C1397E" w:rsidRDefault="00F169B0" w:rsidP="00C1397E">
            <w:pPr>
              <w:tabs>
                <w:tab w:val="left" w:pos="1155"/>
              </w:tabs>
              <w:suppressAutoHyphens/>
              <w:jc w:val="both"/>
              <w:rPr>
                <w:sz w:val="28"/>
                <w:szCs w:val="28"/>
              </w:rPr>
            </w:pPr>
            <w:r>
              <w:rPr>
                <w:sz w:val="28"/>
                <w:szCs w:val="28"/>
              </w:rPr>
              <w:t>---------------------------------------------------------------------------</w:t>
            </w:r>
          </w:p>
          <w:p w14:paraId="46F88F61" w14:textId="387F7B6E" w:rsidR="00F169B0" w:rsidRPr="00C1397E" w:rsidRDefault="00F169B0" w:rsidP="00F169B0">
            <w:pPr>
              <w:tabs>
                <w:tab w:val="left" w:pos="1155"/>
              </w:tabs>
              <w:suppressAutoHyphens/>
              <w:jc w:val="both"/>
              <w:rPr>
                <w:sz w:val="28"/>
                <w:szCs w:val="28"/>
              </w:rPr>
            </w:pPr>
            <w:r>
              <w:rPr>
                <w:sz w:val="28"/>
                <w:szCs w:val="28"/>
              </w:rPr>
              <w:t>Головуючий: зазначив що питання №36-37 є однотипними.</w:t>
            </w:r>
          </w:p>
          <w:p w14:paraId="31C3FE1E" w14:textId="77777777" w:rsidR="00F169B0" w:rsidRDefault="00F169B0" w:rsidP="00C1397E">
            <w:pPr>
              <w:tabs>
                <w:tab w:val="left" w:pos="1155"/>
              </w:tabs>
              <w:suppressAutoHyphens/>
              <w:jc w:val="both"/>
              <w:rPr>
                <w:color w:val="000000"/>
                <w:spacing w:val="-2"/>
                <w:sz w:val="28"/>
                <w:szCs w:val="28"/>
              </w:rPr>
            </w:pPr>
          </w:p>
          <w:p w14:paraId="4FCEFA76" w14:textId="0F43A956"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36. Про надання громадянину Патію А.П. дозволу на розроблення проекту землеустрою щодо відведення земельної ділянки для будівництва та обслуговування офісно-складського приміщення (03.10) на вул. Кафедральній, 16 у м. Луцьку.</w:t>
            </w:r>
          </w:p>
          <w:p w14:paraId="526B5C81" w14:textId="77777777" w:rsidR="00C1397E" w:rsidRPr="00C1397E" w:rsidRDefault="00C1397E" w:rsidP="00C1397E">
            <w:pPr>
              <w:tabs>
                <w:tab w:val="left" w:pos="1155"/>
              </w:tabs>
              <w:suppressAutoHyphens/>
              <w:jc w:val="both"/>
              <w:rPr>
                <w:sz w:val="28"/>
                <w:szCs w:val="28"/>
              </w:rPr>
            </w:pPr>
          </w:p>
          <w:p w14:paraId="7BC8A052"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37. Про надання громадянину Патію А.П. дозволу на розроблення проекту землеустрою щодо відведення земельної ділянки для будівництва та обслуговування приміщення гаража (12.11) на вул. Кафедральній, 16 у м. Луцьку.</w:t>
            </w:r>
          </w:p>
          <w:p w14:paraId="5157EDCF" w14:textId="77777777" w:rsidR="0095226B" w:rsidRPr="00D01FDD" w:rsidRDefault="0095226B" w:rsidP="009522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54AF185" w14:textId="77777777" w:rsidR="0095226B" w:rsidRPr="00D01FDD" w:rsidRDefault="0095226B" w:rsidP="009522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720548F" w14:textId="77777777" w:rsidR="0095226B" w:rsidRPr="00D01FDD" w:rsidRDefault="0095226B" w:rsidP="0095226B">
            <w:pPr>
              <w:widowControl w:val="0"/>
              <w:shd w:val="clear" w:color="auto" w:fill="FFFFFF"/>
              <w:tabs>
                <w:tab w:val="left" w:pos="4661"/>
              </w:tabs>
              <w:autoSpaceDE w:val="0"/>
              <w:ind w:right="1"/>
              <w:jc w:val="both"/>
              <w:rPr>
                <w:iCs/>
                <w:sz w:val="28"/>
                <w:szCs w:val="28"/>
              </w:rPr>
            </w:pPr>
          </w:p>
          <w:p w14:paraId="4E58B23D" w14:textId="77777777" w:rsidR="0095226B" w:rsidRPr="00D01FDD" w:rsidRDefault="0095226B" w:rsidP="009522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BBAA228" w14:textId="77777777" w:rsidR="0095226B" w:rsidRPr="00D01FDD" w:rsidRDefault="0095226B" w:rsidP="0095226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 за основу і в цілому.</w:t>
            </w:r>
          </w:p>
          <w:p w14:paraId="01EBA3C3" w14:textId="3CA4B0DA" w:rsidR="0095226B" w:rsidRPr="00D01FDD" w:rsidRDefault="0095226B" w:rsidP="0095226B">
            <w:pPr>
              <w:widowControl w:val="0"/>
              <w:shd w:val="clear" w:color="auto" w:fill="FFFFFF"/>
              <w:tabs>
                <w:tab w:val="left" w:pos="4661"/>
              </w:tabs>
              <w:autoSpaceDE w:val="0"/>
              <w:ind w:right="1"/>
              <w:jc w:val="both"/>
              <w:rPr>
                <w:iCs/>
                <w:sz w:val="28"/>
                <w:szCs w:val="28"/>
              </w:rPr>
            </w:pPr>
            <w:r w:rsidRPr="00D01FDD">
              <w:rPr>
                <w:iCs/>
                <w:sz w:val="28"/>
                <w:szCs w:val="28"/>
              </w:rPr>
              <w:t>За –</w:t>
            </w:r>
            <w:r w:rsidR="00685D19">
              <w:rPr>
                <w:iCs/>
                <w:sz w:val="28"/>
                <w:szCs w:val="28"/>
              </w:rPr>
              <w:t>0</w:t>
            </w:r>
            <w:r w:rsidRPr="00D01FDD">
              <w:rPr>
                <w:iCs/>
                <w:sz w:val="28"/>
                <w:szCs w:val="28"/>
              </w:rPr>
              <w:t xml:space="preserve">; проти – 0; утрималися – </w:t>
            </w:r>
            <w:r w:rsidR="00685D19">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73141908" w14:textId="4AD213C9" w:rsidR="0095226B" w:rsidRPr="0095226B" w:rsidRDefault="0095226B" w:rsidP="009522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ABB535D" w14:textId="0952BBA6" w:rsidR="00C1397E" w:rsidRPr="00C1397E" w:rsidRDefault="00F169B0" w:rsidP="00C1397E">
            <w:pPr>
              <w:tabs>
                <w:tab w:val="left" w:pos="1155"/>
              </w:tabs>
              <w:suppressAutoHyphens/>
              <w:jc w:val="both"/>
              <w:rPr>
                <w:sz w:val="28"/>
                <w:szCs w:val="28"/>
              </w:rPr>
            </w:pPr>
            <w:r>
              <w:rPr>
                <w:sz w:val="28"/>
                <w:szCs w:val="28"/>
              </w:rPr>
              <w:t>---------------------------------------------------------------------------</w:t>
            </w:r>
          </w:p>
          <w:p w14:paraId="5F79EE13"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38. Про надання Луцькій міській територіальній громаді, від імені якої діє Луцька міська рада (орендар громадянка Подзізей О.З.), дозволу на розроблення проекту землеустрою щодо відведення земельної ділянки (зміни цільового призначення) для будівництва та обслуговування тепличного господарства (11.02) на вул. Карбишева, 1 у м. Луцьку.</w:t>
            </w:r>
          </w:p>
          <w:p w14:paraId="7A957915"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35310CA"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4B80075"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11F651A3"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1A6987B"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5F347E59"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538042F4" w14:textId="5CF06541"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3AF4031" w14:textId="71DC97BC" w:rsidR="00C1397E" w:rsidRPr="00C1397E" w:rsidRDefault="00F169B0" w:rsidP="00F169B0">
            <w:pPr>
              <w:tabs>
                <w:tab w:val="left" w:pos="1155"/>
              </w:tabs>
              <w:suppressAutoHyphens/>
              <w:jc w:val="both"/>
              <w:rPr>
                <w:sz w:val="28"/>
                <w:szCs w:val="28"/>
              </w:rPr>
            </w:pPr>
            <w:r>
              <w:rPr>
                <w:sz w:val="28"/>
                <w:szCs w:val="28"/>
              </w:rPr>
              <w:t>---------------------------------------------------------------------------</w:t>
            </w:r>
          </w:p>
          <w:p w14:paraId="553E8A37"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highlight w:val="white"/>
              </w:rPr>
              <w:t xml:space="preserve">39. 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w:t>
            </w:r>
            <w:r w:rsidRPr="00C1397E">
              <w:rPr>
                <w:color w:val="000000"/>
                <w:spacing w:val="-2"/>
                <w:sz w:val="28"/>
                <w:szCs w:val="28"/>
                <w:highlight w:val="white"/>
              </w:rPr>
              <w:lastRenderedPageBreak/>
              <w:t>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062ED530"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DB5483C"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EA10FAC"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43E30636"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721F74"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702D9D2C" w14:textId="6CEF3A2F"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1</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8C845EA" w14:textId="3D7000B4"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B4947D4" w14:textId="0F7E75B2" w:rsidR="00C1397E" w:rsidRPr="00C1397E" w:rsidRDefault="0095226B" w:rsidP="00C1397E">
            <w:pPr>
              <w:tabs>
                <w:tab w:val="left" w:pos="1155"/>
              </w:tabs>
              <w:suppressAutoHyphens/>
              <w:jc w:val="both"/>
              <w:rPr>
                <w:sz w:val="28"/>
                <w:szCs w:val="28"/>
              </w:rPr>
            </w:pPr>
            <w:r>
              <w:rPr>
                <w:sz w:val="28"/>
                <w:szCs w:val="28"/>
              </w:rPr>
              <w:t>---------------------------------------------------------------------------</w:t>
            </w:r>
          </w:p>
          <w:p w14:paraId="255586C7"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40. Про надання ВК ТОВ «ЛУЦЬКИЙ ЦЕГЕЛЬНИЙ ЗАВОД №1» ЛТД на умовах оренди земельної ділянки для будівництва та обслуговування адміністративних і господарських будівель (11.02) на вул. Садовського, 4 у м. Луцьку.</w:t>
            </w:r>
          </w:p>
          <w:p w14:paraId="36F417E5"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D456CDB"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B6DDE07"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40EBB5E4"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ADD5B4"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00EC271F" w14:textId="2CB9B5F2"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1</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74A9F39F" w14:textId="2EBBBB56"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D20564F" w14:textId="6BE3B230" w:rsidR="00C1397E" w:rsidRPr="00C1397E" w:rsidRDefault="0095226B" w:rsidP="00C1397E">
            <w:pPr>
              <w:tabs>
                <w:tab w:val="left" w:pos="1155"/>
              </w:tabs>
              <w:suppressAutoHyphens/>
              <w:jc w:val="both"/>
              <w:rPr>
                <w:sz w:val="28"/>
                <w:szCs w:val="28"/>
              </w:rPr>
            </w:pPr>
            <w:r>
              <w:rPr>
                <w:sz w:val="28"/>
                <w:szCs w:val="28"/>
              </w:rPr>
              <w:t>---------------------------------------------------------------------------</w:t>
            </w:r>
          </w:p>
          <w:p w14:paraId="3C9C029F"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highlight w:val="white"/>
              </w:rPr>
              <w:t>41.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723AEC3B"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98591FC"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43E68CE"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19479522"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30FB36"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742239DB" w14:textId="596B8F66"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1</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332AA299" w14:textId="3E1FA2BF"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81D5325" w14:textId="73AF7B00" w:rsidR="00C1397E" w:rsidRPr="00C1397E" w:rsidRDefault="0095226B" w:rsidP="00C1397E">
            <w:pPr>
              <w:tabs>
                <w:tab w:val="left" w:pos="1155"/>
              </w:tabs>
              <w:suppressAutoHyphens/>
              <w:jc w:val="both"/>
              <w:rPr>
                <w:sz w:val="28"/>
                <w:szCs w:val="28"/>
              </w:rPr>
            </w:pPr>
            <w:r>
              <w:rPr>
                <w:sz w:val="28"/>
                <w:szCs w:val="28"/>
              </w:rPr>
              <w:t>---------------------------------------------------------------------------</w:t>
            </w:r>
          </w:p>
          <w:p w14:paraId="280B93ED"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highlight w:val="white"/>
              </w:rPr>
              <w:t>42. 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00C0522C"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D1D05F3"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D7A1C50"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209CF0C5"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FCD88E3"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 рішен</w:t>
            </w:r>
            <w:r>
              <w:rPr>
                <w:iCs/>
                <w:sz w:val="28"/>
                <w:szCs w:val="28"/>
              </w:rPr>
              <w:t>ня за основу і в цілому.</w:t>
            </w:r>
          </w:p>
          <w:p w14:paraId="4B0945B4" w14:textId="126B7CF8"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1</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4B6870E8" w14:textId="210306FE"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F36AAA3" w14:textId="62D4C6A4" w:rsidR="00C1397E" w:rsidRPr="00C1397E" w:rsidRDefault="0095226B" w:rsidP="00C1397E">
            <w:pPr>
              <w:tabs>
                <w:tab w:val="left" w:pos="1155"/>
              </w:tabs>
              <w:suppressAutoHyphens/>
              <w:jc w:val="both"/>
              <w:rPr>
                <w:sz w:val="28"/>
                <w:szCs w:val="28"/>
              </w:rPr>
            </w:pPr>
            <w:r>
              <w:rPr>
                <w:sz w:val="28"/>
                <w:szCs w:val="28"/>
              </w:rPr>
              <w:t>---------------------------------------------------------------------------</w:t>
            </w:r>
          </w:p>
          <w:p w14:paraId="4F3D0A41"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 xml:space="preserve">43. 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 </w:t>
            </w:r>
          </w:p>
          <w:p w14:paraId="49212CCE"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8C0C35D"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13892C"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26823447"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1C52B8"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159E4F43" w14:textId="3334A54F"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3</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0A21AE1C" w14:textId="1F383B49"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3BF2DB0" w14:textId="2D67867D" w:rsidR="00C1397E" w:rsidRPr="00C1397E" w:rsidRDefault="0095226B" w:rsidP="00C1397E">
            <w:pPr>
              <w:tabs>
                <w:tab w:val="left" w:pos="1155"/>
              </w:tabs>
              <w:suppressAutoHyphens/>
              <w:jc w:val="both"/>
              <w:rPr>
                <w:sz w:val="28"/>
                <w:szCs w:val="28"/>
              </w:rPr>
            </w:pPr>
            <w:r>
              <w:rPr>
                <w:sz w:val="28"/>
                <w:szCs w:val="28"/>
              </w:rPr>
              <w:t>---------------------------------------------------------------------------</w:t>
            </w:r>
          </w:p>
          <w:p w14:paraId="08489D1F"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44. Про зміну Луцькій  міській територіальній громаді, від імені якої діє Луцька міська рада (землекористувач ТзОВ «ВОЛИНЬКОМПЛЕКТ»), цільового призначення земельної ділянки та надання на умовах оренди для будівництва та обслуговування адміністративних та виробничих приміщень (11.03) на вул. Володимирській, 74-А у м. Луцьку.</w:t>
            </w:r>
          </w:p>
          <w:p w14:paraId="23BA815F"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501DC7F"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374DCCF"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6547E7E2"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297BE84"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627499A1" w14:textId="25694A3E"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2</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1</w:t>
            </w:r>
            <w:r w:rsidRPr="00D01FDD">
              <w:rPr>
                <w:iCs/>
                <w:sz w:val="28"/>
                <w:szCs w:val="28"/>
              </w:rPr>
              <w:t>.</w:t>
            </w:r>
          </w:p>
          <w:p w14:paraId="223D4631" w14:textId="00C5FCEE"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4C05C31" w14:textId="73E92AB9" w:rsidR="00C1397E" w:rsidRPr="00C1397E" w:rsidRDefault="0095226B" w:rsidP="00C1397E">
            <w:pPr>
              <w:tabs>
                <w:tab w:val="left" w:pos="1155"/>
              </w:tabs>
              <w:suppressAutoHyphens/>
              <w:jc w:val="both"/>
              <w:rPr>
                <w:sz w:val="28"/>
                <w:szCs w:val="28"/>
              </w:rPr>
            </w:pPr>
            <w:r>
              <w:rPr>
                <w:sz w:val="28"/>
                <w:szCs w:val="28"/>
              </w:rPr>
              <w:t>---------------------------------------------------------------------------</w:t>
            </w:r>
          </w:p>
          <w:p w14:paraId="429DAAE7" w14:textId="77777777" w:rsidR="00C1397E" w:rsidRDefault="00C1397E" w:rsidP="00C1397E">
            <w:pPr>
              <w:tabs>
                <w:tab w:val="left" w:pos="1155"/>
              </w:tabs>
              <w:suppressAutoHyphens/>
              <w:jc w:val="both"/>
              <w:rPr>
                <w:spacing w:val="-4"/>
                <w:sz w:val="28"/>
                <w:szCs w:val="28"/>
              </w:rPr>
            </w:pPr>
            <w:r w:rsidRPr="00C1397E">
              <w:rPr>
                <w:spacing w:val="-4"/>
                <w:sz w:val="28"/>
                <w:szCs w:val="28"/>
              </w:rPr>
              <w:t>45. Про внесення змін в договір оренди землі на м-ні Привокзальному, 1-Б у м. Луцьку.</w:t>
            </w:r>
          </w:p>
          <w:p w14:paraId="3CE6350D"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68E0132"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0D0D452"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166E42FB"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F0C4DF5"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36178161" w14:textId="3BE3D50A"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1</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40B3468" w14:textId="122781D3"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5B2375C" w14:textId="1F5FA566" w:rsidR="00C1397E" w:rsidRPr="00C1397E" w:rsidRDefault="0095226B" w:rsidP="00C1397E">
            <w:pPr>
              <w:tabs>
                <w:tab w:val="left" w:pos="1155"/>
              </w:tabs>
              <w:suppressAutoHyphens/>
              <w:jc w:val="both"/>
              <w:rPr>
                <w:sz w:val="28"/>
                <w:szCs w:val="28"/>
              </w:rPr>
            </w:pPr>
            <w:r>
              <w:rPr>
                <w:sz w:val="28"/>
                <w:szCs w:val="28"/>
              </w:rPr>
              <w:t>---------------------------------------------------------------------------</w:t>
            </w:r>
          </w:p>
          <w:p w14:paraId="11029D4A"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 xml:space="preserve">46. Про надання дозволу на розроблення технічної документації із землеустрою щодо поділу та об’єднання  </w:t>
            </w:r>
            <w:r w:rsidRPr="00C1397E">
              <w:rPr>
                <w:color w:val="000000"/>
                <w:spacing w:val="-2"/>
                <w:sz w:val="28"/>
                <w:szCs w:val="28"/>
              </w:rPr>
              <w:lastRenderedPageBreak/>
              <w:t>земельних ділянок комунальної власності на вул. Олександра Богачука, 10, 12 у м. Луцьку.</w:t>
            </w:r>
          </w:p>
          <w:p w14:paraId="207A170B"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6D2C03D"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E25A353"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64F785B6"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6D179CD"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2D3A696B" w14:textId="5BB3C16E"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3</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5BC7F11F" w14:textId="339FD050"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C58E3B2" w14:textId="55342040" w:rsidR="00C1397E" w:rsidRPr="00C1397E" w:rsidRDefault="0095226B" w:rsidP="0095226B">
            <w:pPr>
              <w:tabs>
                <w:tab w:val="left" w:pos="1155"/>
              </w:tabs>
              <w:suppressAutoHyphens/>
              <w:jc w:val="both"/>
              <w:rPr>
                <w:sz w:val="28"/>
                <w:szCs w:val="28"/>
              </w:rPr>
            </w:pPr>
            <w:r>
              <w:rPr>
                <w:sz w:val="28"/>
                <w:szCs w:val="28"/>
              </w:rPr>
              <w:t>---------------------------------------------------------------------------</w:t>
            </w:r>
          </w:p>
          <w:p w14:paraId="6923E5E6"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47. Про надання  громадянину Вавринюку Д.Р.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Галшки Гулевичівни, 3 у м. Луцьку.</w:t>
            </w:r>
          </w:p>
          <w:p w14:paraId="4BF599E4"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81D95D9"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20A6D64"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35135AB6"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28BD999"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0A27A87D" w14:textId="04E7C9CD"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3</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2</w:t>
            </w:r>
            <w:r w:rsidRPr="00D01FDD">
              <w:rPr>
                <w:iCs/>
                <w:sz w:val="28"/>
                <w:szCs w:val="28"/>
              </w:rPr>
              <w:t>.</w:t>
            </w:r>
          </w:p>
          <w:p w14:paraId="36789B96" w14:textId="3846B211"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1379846" w14:textId="36B94654" w:rsidR="00C1397E" w:rsidRPr="00C1397E" w:rsidRDefault="0095226B" w:rsidP="00C1397E">
            <w:pPr>
              <w:tabs>
                <w:tab w:val="left" w:pos="1155"/>
              </w:tabs>
              <w:suppressAutoHyphens/>
              <w:jc w:val="both"/>
              <w:rPr>
                <w:sz w:val="28"/>
                <w:szCs w:val="28"/>
              </w:rPr>
            </w:pPr>
            <w:r>
              <w:rPr>
                <w:sz w:val="28"/>
                <w:szCs w:val="28"/>
              </w:rPr>
              <w:t>---------------------------------------------------------------------------</w:t>
            </w:r>
          </w:p>
          <w:p w14:paraId="6CD98899"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48. Про надання громадянці Максімчук Л.В.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Сєченова, 30-А у м. Луцьку.</w:t>
            </w:r>
          </w:p>
          <w:p w14:paraId="098DD8F6"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1C8FE0E"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C72AC4"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11C06637"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D1E0A9F"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248A49E8" w14:textId="26DDC26B"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3</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7BFF3B2B" w14:textId="4C304F19"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05A473F" w14:textId="3FEB8725" w:rsidR="00C1397E" w:rsidRPr="00C1397E" w:rsidRDefault="0095226B" w:rsidP="00C1397E">
            <w:pPr>
              <w:tabs>
                <w:tab w:val="left" w:pos="1155"/>
              </w:tabs>
              <w:suppressAutoHyphens/>
              <w:jc w:val="both"/>
              <w:rPr>
                <w:sz w:val="28"/>
                <w:szCs w:val="28"/>
              </w:rPr>
            </w:pPr>
            <w:r>
              <w:rPr>
                <w:sz w:val="28"/>
                <w:szCs w:val="28"/>
              </w:rPr>
              <w:t>---------------------------------------------------------------------------</w:t>
            </w:r>
          </w:p>
          <w:p w14:paraId="526C2ADB"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49. Про надання громадянину Горбачу Р.В. дозволу на розроблення технічних документацій із землеустрою щодо встановлення (відновлення) меж земельних ділянок в натурі (на місцевості) на вул. Березовій, 2/1 у м. Луцьку.</w:t>
            </w:r>
          </w:p>
          <w:p w14:paraId="0BCA5DE4"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D80A654"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B79CEB0"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0AFB1E9E"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ED23D6F"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 рішен</w:t>
            </w:r>
            <w:r>
              <w:rPr>
                <w:iCs/>
                <w:sz w:val="28"/>
                <w:szCs w:val="28"/>
              </w:rPr>
              <w:t>ня за основу і в цілому.</w:t>
            </w:r>
          </w:p>
          <w:p w14:paraId="428BA158"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2A4151A" w14:textId="42B8246D"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AB4EDDA" w14:textId="2974482F" w:rsidR="00C1397E" w:rsidRPr="00C1397E" w:rsidRDefault="0095226B" w:rsidP="00C1397E">
            <w:pPr>
              <w:tabs>
                <w:tab w:val="left" w:pos="1155"/>
              </w:tabs>
              <w:suppressAutoHyphens/>
              <w:jc w:val="both"/>
              <w:rPr>
                <w:sz w:val="28"/>
                <w:szCs w:val="28"/>
              </w:rPr>
            </w:pPr>
            <w:r>
              <w:rPr>
                <w:sz w:val="28"/>
                <w:szCs w:val="28"/>
              </w:rPr>
              <w:t>---------------------------------------------------------------------------</w:t>
            </w:r>
          </w:p>
          <w:p w14:paraId="2A1572F4"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50. Про надання громадянину Корольчуку О.Ф. на умовах оренди земельної ділянки в межах «червоних ліній» для обслуговування жилого будинку, господарських будівель і споруд (02.01) на вул. Тополевій, 1 у м. Луцьку.</w:t>
            </w:r>
          </w:p>
          <w:p w14:paraId="7F514908"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C6BBEC6"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C82B055"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3CB39734"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0BC7623"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690D0B28"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CDEEDB0" w14:textId="129EB84D"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3E7BB4F" w14:textId="76B6524A" w:rsidR="00C1397E" w:rsidRPr="00C1397E" w:rsidRDefault="0095226B" w:rsidP="00C1397E">
            <w:pPr>
              <w:tabs>
                <w:tab w:val="left" w:pos="1155"/>
              </w:tabs>
              <w:suppressAutoHyphens/>
              <w:jc w:val="both"/>
              <w:rPr>
                <w:sz w:val="28"/>
                <w:szCs w:val="28"/>
              </w:rPr>
            </w:pPr>
            <w:r>
              <w:rPr>
                <w:sz w:val="28"/>
                <w:szCs w:val="28"/>
              </w:rPr>
              <w:t>---------------------------------------------------------------------------</w:t>
            </w:r>
          </w:p>
          <w:p w14:paraId="6D7AD650" w14:textId="74ABD3AB" w:rsidR="0095226B" w:rsidRPr="00C1397E" w:rsidRDefault="0095226B" w:rsidP="0095226B">
            <w:pPr>
              <w:tabs>
                <w:tab w:val="left" w:pos="1155"/>
              </w:tabs>
              <w:suppressAutoHyphens/>
              <w:jc w:val="both"/>
              <w:rPr>
                <w:sz w:val="28"/>
                <w:szCs w:val="28"/>
              </w:rPr>
            </w:pPr>
            <w:r>
              <w:rPr>
                <w:sz w:val="28"/>
                <w:szCs w:val="28"/>
              </w:rPr>
              <w:t>Головуючий: зазначив що питання №51-52 є однотипними.</w:t>
            </w:r>
          </w:p>
          <w:p w14:paraId="05356BF2" w14:textId="77777777" w:rsidR="0095226B" w:rsidRDefault="0095226B" w:rsidP="00C1397E">
            <w:pPr>
              <w:tabs>
                <w:tab w:val="left" w:pos="1155"/>
              </w:tabs>
              <w:suppressAutoHyphens/>
              <w:jc w:val="both"/>
              <w:rPr>
                <w:color w:val="000000"/>
                <w:spacing w:val="-2"/>
                <w:sz w:val="28"/>
                <w:szCs w:val="28"/>
              </w:rPr>
            </w:pPr>
          </w:p>
          <w:p w14:paraId="3C096FCF" w14:textId="4B7FE9B4"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51. Про надання громадянці Вознюк І.В. на умовах оренди земельної ділянки для будівництва та обслуговування жилого будинку, господарських будівель і споруд (02.01) на вул. Ківерцівській, 49 у м. Луцьку (площею 0,0802 га).</w:t>
            </w:r>
          </w:p>
          <w:p w14:paraId="5113352F" w14:textId="77777777" w:rsidR="00C1397E" w:rsidRPr="00C1397E" w:rsidRDefault="00C1397E" w:rsidP="00C1397E">
            <w:pPr>
              <w:tabs>
                <w:tab w:val="left" w:pos="1155"/>
              </w:tabs>
              <w:suppressAutoHyphens/>
              <w:jc w:val="both"/>
              <w:rPr>
                <w:sz w:val="28"/>
                <w:szCs w:val="28"/>
              </w:rPr>
            </w:pPr>
          </w:p>
          <w:p w14:paraId="68EC35DF"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52. Про надання громадянці Вознюк І.В. на умовах оренди земельної ділянки для будівництва та обслуговування жилого будинку, господарських будівель і споруд (02.01) на вул. Ківерцівській, 49 у м. Луцьку (площею 0,0339 га).</w:t>
            </w:r>
          </w:p>
          <w:p w14:paraId="2FABE0B5" w14:textId="77777777" w:rsidR="0095226B" w:rsidRPr="00D01FDD" w:rsidRDefault="0095226B" w:rsidP="009522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FD85385" w14:textId="77777777" w:rsidR="0095226B" w:rsidRPr="00D01FDD" w:rsidRDefault="0095226B" w:rsidP="009522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909185D" w14:textId="77777777" w:rsidR="0095226B" w:rsidRPr="00D01FDD" w:rsidRDefault="0095226B" w:rsidP="0095226B">
            <w:pPr>
              <w:widowControl w:val="0"/>
              <w:shd w:val="clear" w:color="auto" w:fill="FFFFFF"/>
              <w:tabs>
                <w:tab w:val="left" w:pos="4661"/>
              </w:tabs>
              <w:autoSpaceDE w:val="0"/>
              <w:ind w:right="1"/>
              <w:jc w:val="both"/>
              <w:rPr>
                <w:iCs/>
                <w:sz w:val="28"/>
                <w:szCs w:val="28"/>
              </w:rPr>
            </w:pPr>
          </w:p>
          <w:p w14:paraId="4CF89C26" w14:textId="77777777" w:rsidR="0095226B" w:rsidRPr="00D01FDD" w:rsidRDefault="0095226B" w:rsidP="009522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88B3B03" w14:textId="77777777" w:rsidR="0095226B" w:rsidRPr="00D01FDD" w:rsidRDefault="0095226B" w:rsidP="0095226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 за основу і в цілому.</w:t>
            </w:r>
          </w:p>
          <w:p w14:paraId="1063E0CC" w14:textId="77777777" w:rsidR="0095226B" w:rsidRPr="00D01FDD" w:rsidRDefault="0095226B" w:rsidP="009522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0D39299" w14:textId="21CA32D2" w:rsidR="0095226B" w:rsidRDefault="0095226B" w:rsidP="009522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1B058C4" w14:textId="77777777" w:rsidR="005128AB" w:rsidRDefault="005128AB" w:rsidP="0095226B">
            <w:pPr>
              <w:tabs>
                <w:tab w:val="left" w:pos="739"/>
              </w:tabs>
              <w:suppressAutoHyphens/>
              <w:ind w:right="-2"/>
              <w:jc w:val="both"/>
              <w:rPr>
                <w:color w:val="000000"/>
                <w:spacing w:val="-6"/>
                <w:sz w:val="28"/>
                <w:szCs w:val="28"/>
              </w:rPr>
            </w:pPr>
          </w:p>
          <w:p w14:paraId="610F8ED7" w14:textId="5B081F94" w:rsidR="005128AB" w:rsidRDefault="005128AB" w:rsidP="0095226B">
            <w:pPr>
              <w:tabs>
                <w:tab w:val="left" w:pos="739"/>
              </w:tabs>
              <w:suppressAutoHyphens/>
              <w:ind w:right="-2"/>
              <w:jc w:val="both"/>
              <w:rPr>
                <w:color w:val="000000"/>
                <w:spacing w:val="-6"/>
                <w:sz w:val="28"/>
                <w:szCs w:val="28"/>
              </w:rPr>
            </w:pPr>
            <w:r>
              <w:rPr>
                <w:color w:val="000000"/>
                <w:spacing w:val="-6"/>
                <w:sz w:val="28"/>
                <w:szCs w:val="28"/>
              </w:rPr>
              <w:t>О.Тарасюк вніс пропозицію запросити на чергове засідання постійної комісії старосту Прилуцького старостинського округу П.Сущука.</w:t>
            </w:r>
          </w:p>
          <w:p w14:paraId="7BE060E1" w14:textId="279D5D11"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56D4441" w14:textId="3AA8389E" w:rsidR="005128AB" w:rsidRPr="0095226B" w:rsidRDefault="005128AB" w:rsidP="005128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8DB9822" w14:textId="4BEC7FE6" w:rsidR="00C1397E" w:rsidRPr="00C1397E" w:rsidRDefault="0095226B" w:rsidP="00C1397E">
            <w:pPr>
              <w:tabs>
                <w:tab w:val="left" w:pos="1155"/>
              </w:tabs>
              <w:suppressAutoHyphens/>
              <w:jc w:val="both"/>
              <w:rPr>
                <w:sz w:val="28"/>
                <w:szCs w:val="28"/>
              </w:rPr>
            </w:pPr>
            <w:r>
              <w:rPr>
                <w:sz w:val="28"/>
                <w:szCs w:val="28"/>
              </w:rPr>
              <w:t>---------------------------------------------------------------------------</w:t>
            </w:r>
          </w:p>
          <w:p w14:paraId="2B682E50"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53. Про надання громадянину Шевчуку Л.І. на умовах оренди земельної ділянки в межах «червоних ліній» для обслуговування жилого будинку, господарських будівель і споруд (02.01) на вул. Андрія Мельника, 21 у м. Луцьку.</w:t>
            </w:r>
          </w:p>
          <w:p w14:paraId="04F65F4F"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r w:rsidRPr="00D01FDD">
              <w:rPr>
                <w:sz w:val="28"/>
                <w:szCs w:val="28"/>
              </w:rPr>
              <w:t>Козлюк</w:t>
            </w:r>
          </w:p>
          <w:p w14:paraId="7AB2FAAA"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F4748F7"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2CC6F34A"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7702344"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5405C92F"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2AF9510" w14:textId="1C0052DC"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6C5845C" w14:textId="01BB5AAA" w:rsidR="00C1397E" w:rsidRPr="00C1397E" w:rsidRDefault="0095226B" w:rsidP="00C1397E">
            <w:pPr>
              <w:tabs>
                <w:tab w:val="left" w:pos="1155"/>
              </w:tabs>
              <w:suppressAutoHyphens/>
              <w:jc w:val="both"/>
              <w:rPr>
                <w:sz w:val="28"/>
                <w:szCs w:val="28"/>
              </w:rPr>
            </w:pPr>
            <w:r>
              <w:rPr>
                <w:sz w:val="28"/>
                <w:szCs w:val="28"/>
              </w:rPr>
              <w:t>---------------------------------------------------------------------------</w:t>
            </w:r>
          </w:p>
          <w:p w14:paraId="72739A55"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54. Про надання громадянину Мостенцю В.В. на умовах оренди  земельної ділянки для будівництва та обслуговування жилого будинку, господарських будівель і споруд (02.01) на вул. Наливайка, 57 у м. Луцьку.</w:t>
            </w:r>
          </w:p>
          <w:p w14:paraId="1E17C381"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0B3DE38"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F60C037"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1DBAEED3"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768DD42"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7CFD0730"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717FB7C" w14:textId="18D64581"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7F491B5" w14:textId="02ADF046" w:rsidR="00C1397E" w:rsidRPr="00C1397E" w:rsidRDefault="0095226B" w:rsidP="00C1397E">
            <w:pPr>
              <w:tabs>
                <w:tab w:val="left" w:pos="1155"/>
              </w:tabs>
              <w:suppressAutoHyphens/>
              <w:jc w:val="both"/>
              <w:rPr>
                <w:sz w:val="28"/>
                <w:szCs w:val="28"/>
              </w:rPr>
            </w:pPr>
            <w:r>
              <w:rPr>
                <w:sz w:val="28"/>
                <w:szCs w:val="28"/>
              </w:rPr>
              <w:t>---------------------------------------------------------------------------</w:t>
            </w:r>
          </w:p>
          <w:p w14:paraId="5C86BD12"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55. Про надання громадянину Доброжанському М.А. на умовах оренди земельної ділянки для обслуговування індивідуального гаража (02.05) на Київському майдані у м. Луцьку.</w:t>
            </w:r>
          </w:p>
          <w:p w14:paraId="2D883C5E"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E80BF0F"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C2E8548"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6FBBE508"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64E67DC"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58F31173"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C5E023A" w14:textId="6A2D242C"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8104018" w14:textId="67F74922" w:rsidR="00C1397E" w:rsidRPr="00C1397E" w:rsidRDefault="0095226B" w:rsidP="00C1397E">
            <w:pPr>
              <w:tabs>
                <w:tab w:val="left" w:pos="1155"/>
              </w:tabs>
              <w:suppressAutoHyphens/>
              <w:jc w:val="both"/>
              <w:rPr>
                <w:sz w:val="28"/>
                <w:szCs w:val="28"/>
              </w:rPr>
            </w:pPr>
            <w:r>
              <w:rPr>
                <w:sz w:val="28"/>
                <w:szCs w:val="28"/>
              </w:rPr>
              <w:t>---------------------------------------------------------------------------</w:t>
            </w:r>
          </w:p>
          <w:p w14:paraId="6277A96A"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56. Про надання громадянину Кресаку Ю.П. на умовах оренди земельної ділянки для обслуговування жилого будинку, господарських  будівель і споруд (02.01) на  вул. Млинівській, 18 у м. Луцьку.</w:t>
            </w:r>
          </w:p>
          <w:p w14:paraId="44448758"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4091FFA"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D1C679A"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05BF581D"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8A409DC"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681AEEAC"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4B73A4D" w14:textId="683D1779"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3AB3967" w14:textId="7EAD0D89" w:rsidR="00C1397E" w:rsidRPr="00C1397E" w:rsidRDefault="0095226B" w:rsidP="00C1397E">
            <w:pPr>
              <w:tabs>
                <w:tab w:val="left" w:pos="1155"/>
              </w:tabs>
              <w:suppressAutoHyphens/>
              <w:jc w:val="both"/>
              <w:rPr>
                <w:sz w:val="28"/>
                <w:szCs w:val="28"/>
              </w:rPr>
            </w:pPr>
            <w:r>
              <w:rPr>
                <w:sz w:val="28"/>
                <w:szCs w:val="28"/>
              </w:rPr>
              <w:t>---------------------------------------------------------------------------</w:t>
            </w:r>
          </w:p>
          <w:p w14:paraId="7AC5DB7D" w14:textId="77777777" w:rsid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highlight w:val="white"/>
                <w:shd w:val="clear" w:color="auto" w:fill="FFFFFF"/>
              </w:rPr>
              <w:lastRenderedPageBreak/>
              <w:t>57. Про зміну Луцькій міській територіальній громаді, від імені якої діє Луцька міська рада, цільового призначення земельної ділянки для будівництва та обслуговування будівель громадських та релігійних організацій (03.04) у с. Липляни Луцького району Волинської області.</w:t>
            </w:r>
          </w:p>
          <w:p w14:paraId="29774479"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F8A8BE7"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12614BA"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0CF60E6C"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693F975"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05D5EE80"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15A9ADA5" w14:textId="485C692F"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38237A9" w14:textId="6539A744" w:rsidR="00C1397E" w:rsidRPr="00C1397E" w:rsidRDefault="0095226B" w:rsidP="00C1397E">
            <w:pPr>
              <w:tabs>
                <w:tab w:val="left" w:pos="1155"/>
              </w:tabs>
              <w:suppressAutoHyphens/>
              <w:jc w:val="both"/>
              <w:rPr>
                <w:sz w:val="28"/>
                <w:szCs w:val="28"/>
              </w:rPr>
            </w:pPr>
            <w:r>
              <w:rPr>
                <w:sz w:val="28"/>
                <w:szCs w:val="28"/>
              </w:rPr>
              <w:t>---------------------------------------------------------------------------</w:t>
            </w:r>
          </w:p>
          <w:p w14:paraId="059DFB95" w14:textId="77777777" w:rsid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58. Про надання громадянину Нєдєльському Віктору Анатолійовичу дозволу на проведення експертної грошової оцінки земельної ділянки комунальної власності у с. Тарасове Луцького району Волинської області.</w:t>
            </w:r>
          </w:p>
          <w:p w14:paraId="6985B279"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91CC7D0"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02A5A11"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23CE2069"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5BE14B7"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582D8FA3" w14:textId="20037539"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1</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2E4A0A9B" w14:textId="136A0F7F"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8C9248D" w14:textId="33C624C0" w:rsidR="00C1397E" w:rsidRPr="00C1397E" w:rsidRDefault="0095226B" w:rsidP="00C1397E">
            <w:pPr>
              <w:tabs>
                <w:tab w:val="left" w:pos="1155"/>
              </w:tabs>
              <w:suppressAutoHyphens/>
              <w:jc w:val="both"/>
              <w:rPr>
                <w:sz w:val="28"/>
                <w:szCs w:val="28"/>
              </w:rPr>
            </w:pPr>
            <w:r>
              <w:rPr>
                <w:sz w:val="28"/>
                <w:szCs w:val="28"/>
              </w:rPr>
              <w:t>---------------------------------------------------------------------------</w:t>
            </w:r>
          </w:p>
          <w:p w14:paraId="778BE925" w14:textId="77777777" w:rsid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 xml:space="preserve">59. Про затвердження Товариству з обмеженою відповідальністю «Оператор газотранспортної системи України» проекту землеустрою щодо відведення земельної ділянки площею 0,0028 га для розміщення та експлуатації об’єктів трубопровідного транспорту (12.06) у смт Рокині Луцького району </w:t>
            </w:r>
            <w:r w:rsidRPr="00C1397E">
              <w:rPr>
                <w:color w:val="000000"/>
                <w:spacing w:val="-2"/>
                <w:sz w:val="28"/>
                <w:szCs w:val="28"/>
                <w:highlight w:val="white"/>
                <w:shd w:val="clear" w:color="auto" w:fill="FFFFFF"/>
              </w:rPr>
              <w:t>Волинської області.</w:t>
            </w:r>
          </w:p>
          <w:p w14:paraId="2E339501"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BE810B9"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0D63603"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14E302C2"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3ED9501"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2C7A40F9"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F34F8A4" w14:textId="5AA76458"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D7C2BEC" w14:textId="08CF4A44" w:rsidR="00C1397E" w:rsidRPr="00C1397E" w:rsidRDefault="0095226B" w:rsidP="00C1397E">
            <w:pPr>
              <w:tabs>
                <w:tab w:val="left" w:pos="1155"/>
              </w:tabs>
              <w:suppressAutoHyphens/>
              <w:jc w:val="both"/>
              <w:rPr>
                <w:sz w:val="28"/>
                <w:szCs w:val="28"/>
              </w:rPr>
            </w:pPr>
            <w:r>
              <w:rPr>
                <w:sz w:val="28"/>
                <w:szCs w:val="28"/>
              </w:rPr>
              <w:t>---------------------------------------------------------------------------</w:t>
            </w:r>
          </w:p>
          <w:p w14:paraId="2C28F8F8" w14:textId="41017920" w:rsidR="0095226B" w:rsidRPr="00C1397E" w:rsidRDefault="0095226B" w:rsidP="0095226B">
            <w:pPr>
              <w:tabs>
                <w:tab w:val="left" w:pos="1155"/>
              </w:tabs>
              <w:suppressAutoHyphens/>
              <w:jc w:val="both"/>
              <w:rPr>
                <w:sz w:val="28"/>
                <w:szCs w:val="28"/>
              </w:rPr>
            </w:pPr>
            <w:r>
              <w:rPr>
                <w:sz w:val="28"/>
                <w:szCs w:val="28"/>
              </w:rPr>
              <w:t>Головуючий: зазначив що питання №60-62 є однотипними.</w:t>
            </w:r>
          </w:p>
          <w:p w14:paraId="005DDE62" w14:textId="77777777" w:rsidR="0095226B" w:rsidRDefault="0095226B" w:rsidP="00C1397E">
            <w:pPr>
              <w:tabs>
                <w:tab w:val="left" w:pos="1155"/>
              </w:tabs>
              <w:suppressAutoHyphens/>
              <w:jc w:val="both"/>
              <w:rPr>
                <w:color w:val="000000"/>
                <w:spacing w:val="-2"/>
                <w:sz w:val="28"/>
                <w:szCs w:val="28"/>
              </w:rPr>
            </w:pPr>
          </w:p>
          <w:p w14:paraId="2FADE3C3" w14:textId="1360B71F"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 xml:space="preserve">60. Про надання громадянину Гурському О.Г. дозволу на розроблення технічної документації із землеустрою щодо встановлення (відновлення) меж земельної ділянки в натурі </w:t>
            </w:r>
            <w:r w:rsidRPr="00C1397E">
              <w:rPr>
                <w:color w:val="000000"/>
                <w:spacing w:val="-2"/>
                <w:sz w:val="28"/>
                <w:szCs w:val="28"/>
              </w:rPr>
              <w:lastRenderedPageBreak/>
              <w:t>(на місцевості) у с. Прилуцьке Луцького району Волинської області (0721885800:01:001:1826).</w:t>
            </w:r>
          </w:p>
          <w:p w14:paraId="3D078050" w14:textId="77777777" w:rsidR="00C1397E" w:rsidRPr="00C1397E" w:rsidRDefault="00C1397E" w:rsidP="00C1397E">
            <w:pPr>
              <w:tabs>
                <w:tab w:val="left" w:pos="1155"/>
              </w:tabs>
              <w:suppressAutoHyphens/>
              <w:jc w:val="both"/>
              <w:rPr>
                <w:sz w:val="28"/>
                <w:szCs w:val="28"/>
              </w:rPr>
            </w:pPr>
          </w:p>
          <w:p w14:paraId="63D25A0C"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61. Про надання громадянину Гурському О.Г. дозволу на розроблення технічної документації із землеустрою щодо встановлення (відновлення) меж земельної ділянки в натурі (на місцевості) у с. Прилуцьке Луцького району Волинської області (0721885800:01:001:1827).</w:t>
            </w:r>
          </w:p>
          <w:p w14:paraId="17D56829" w14:textId="77777777" w:rsidR="00C1397E" w:rsidRPr="00C1397E" w:rsidRDefault="00C1397E" w:rsidP="00C1397E">
            <w:pPr>
              <w:tabs>
                <w:tab w:val="left" w:pos="1155"/>
              </w:tabs>
              <w:suppressAutoHyphens/>
              <w:jc w:val="both"/>
              <w:rPr>
                <w:sz w:val="28"/>
                <w:szCs w:val="28"/>
              </w:rPr>
            </w:pPr>
          </w:p>
          <w:p w14:paraId="7109B2A6"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62. Про надання громадянину Гурському О.Г. дозволу на розроблення технічної документації із землеустрою щодо встановлення (відновлення) меж земельної ділянки в натурі (на місцевості) у с. Прилуцьке Луцького району Волинської області (0721885800:01:001:1828).</w:t>
            </w:r>
          </w:p>
          <w:p w14:paraId="602FB5B7" w14:textId="77777777" w:rsidR="005128AB" w:rsidRPr="00D01FDD" w:rsidRDefault="005128AB" w:rsidP="005128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15B19FB"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F006642" w14:textId="77777777" w:rsidR="005128AB" w:rsidRPr="00D01FDD" w:rsidRDefault="005128AB" w:rsidP="005128AB">
            <w:pPr>
              <w:widowControl w:val="0"/>
              <w:shd w:val="clear" w:color="auto" w:fill="FFFFFF"/>
              <w:tabs>
                <w:tab w:val="left" w:pos="4661"/>
              </w:tabs>
              <w:autoSpaceDE w:val="0"/>
              <w:ind w:right="1"/>
              <w:jc w:val="both"/>
              <w:rPr>
                <w:iCs/>
                <w:sz w:val="28"/>
                <w:szCs w:val="28"/>
              </w:rPr>
            </w:pPr>
          </w:p>
          <w:p w14:paraId="0D5FD509"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07C72B1" w14:textId="77777777" w:rsidR="005128AB" w:rsidRPr="00D01FDD" w:rsidRDefault="005128AB" w:rsidP="005128A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 за основу і в цілому.</w:t>
            </w:r>
          </w:p>
          <w:p w14:paraId="3148C186"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EB3BB92" w14:textId="407245B7" w:rsidR="005128AB" w:rsidRPr="005128AB" w:rsidRDefault="005128AB" w:rsidP="005128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C178EA1" w14:textId="458A038F" w:rsidR="00C1397E" w:rsidRPr="00C1397E" w:rsidRDefault="0095226B" w:rsidP="00C1397E">
            <w:pPr>
              <w:tabs>
                <w:tab w:val="left" w:pos="1155"/>
              </w:tabs>
              <w:suppressAutoHyphens/>
              <w:jc w:val="both"/>
              <w:rPr>
                <w:sz w:val="28"/>
                <w:szCs w:val="28"/>
              </w:rPr>
            </w:pPr>
            <w:r>
              <w:rPr>
                <w:sz w:val="28"/>
                <w:szCs w:val="28"/>
              </w:rPr>
              <w:t>---------------------------------------------------------------------------</w:t>
            </w:r>
          </w:p>
          <w:p w14:paraId="4EC787EF" w14:textId="77777777" w:rsid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63. Про надання громадянам Білотіній Т.М., Сидорчуку В.М.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569 (багаторічні насадження – орієнтовною площею 0,63 га) за межами населених пунктів Луцької міської територіальної громади (с. Княгининок).</w:t>
            </w:r>
          </w:p>
          <w:p w14:paraId="322B92E8"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CAFAAD1"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A38FA48"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46E65447"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D3C0382"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525F524A"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5895FC2" w14:textId="3C99A8D5"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7B6C6AC" w14:textId="503BEA75" w:rsidR="00C1397E" w:rsidRPr="00C1397E" w:rsidRDefault="0095226B" w:rsidP="00C1397E">
            <w:pPr>
              <w:tabs>
                <w:tab w:val="left" w:pos="1155"/>
              </w:tabs>
              <w:suppressAutoHyphens/>
              <w:jc w:val="both"/>
              <w:rPr>
                <w:sz w:val="28"/>
                <w:szCs w:val="28"/>
              </w:rPr>
            </w:pPr>
            <w:r>
              <w:rPr>
                <w:sz w:val="28"/>
                <w:szCs w:val="28"/>
              </w:rPr>
              <w:t>---------------------------------------------------------------------------</w:t>
            </w:r>
          </w:p>
          <w:p w14:paraId="19F08F13" w14:textId="77777777" w:rsid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64. Про  виділення громадянам Солосі О.М., Чепелюк І.М. в натурі (на місцевості) земельної частки (паю) № 688 (багаторічні насадження – площею 0,6239 га) для ведення особистого селянського господарства (01.03) за межами населених пунктів Луцької міської територіальної громади (с. Княгининок).</w:t>
            </w:r>
          </w:p>
          <w:p w14:paraId="5628A390"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017A9B8"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6D6F2F3"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0F333EE7"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3C00E99A"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0A0E8FF1" w14:textId="2B277836"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F2FC1C0" w14:textId="102779D9"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CAD9688" w14:textId="657D7E68" w:rsidR="00C1397E" w:rsidRPr="00C1397E" w:rsidRDefault="0095226B" w:rsidP="00C1397E">
            <w:pPr>
              <w:tabs>
                <w:tab w:val="left" w:pos="1155"/>
              </w:tabs>
              <w:suppressAutoHyphens/>
              <w:jc w:val="both"/>
              <w:rPr>
                <w:sz w:val="28"/>
                <w:szCs w:val="28"/>
              </w:rPr>
            </w:pPr>
            <w:r>
              <w:rPr>
                <w:sz w:val="28"/>
                <w:szCs w:val="28"/>
              </w:rPr>
              <w:t>---------------------------------------------------------------------------</w:t>
            </w:r>
          </w:p>
          <w:p w14:paraId="6A74B5F2"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65. Про затвердження громадянину Денисюку В.Р.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Сирники Луцького району Волинської області.</w:t>
            </w:r>
          </w:p>
          <w:p w14:paraId="27E71C6F" w14:textId="77777777" w:rsidR="00685D19" w:rsidRPr="00D01FDD" w:rsidRDefault="00685D19" w:rsidP="00685D1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83A87CB"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8785CCD" w14:textId="77777777" w:rsidR="00685D19" w:rsidRPr="00D01FDD" w:rsidRDefault="00685D19" w:rsidP="00685D19">
            <w:pPr>
              <w:widowControl w:val="0"/>
              <w:shd w:val="clear" w:color="auto" w:fill="FFFFFF"/>
              <w:tabs>
                <w:tab w:val="left" w:pos="4661"/>
              </w:tabs>
              <w:autoSpaceDE w:val="0"/>
              <w:ind w:right="1"/>
              <w:jc w:val="both"/>
              <w:rPr>
                <w:iCs/>
                <w:sz w:val="28"/>
                <w:szCs w:val="28"/>
              </w:rPr>
            </w:pPr>
          </w:p>
          <w:p w14:paraId="2C8CE716" w14:textId="77777777"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489FCD4" w14:textId="77777777" w:rsidR="00685D19" w:rsidRPr="00D01FDD" w:rsidRDefault="00685D19" w:rsidP="00685D1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2CB50F95" w14:textId="029BEF6A" w:rsidR="00685D19" w:rsidRPr="00D01FDD" w:rsidRDefault="00685D19" w:rsidP="00685D1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A0BF5F2" w14:textId="24FD51A0" w:rsidR="00685D19" w:rsidRPr="00685D19" w:rsidRDefault="00685D19" w:rsidP="00685D19">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A74FD40" w14:textId="4A6C8E13" w:rsidR="00C1397E" w:rsidRPr="00C1397E" w:rsidRDefault="0095226B" w:rsidP="00C1397E">
            <w:pPr>
              <w:tabs>
                <w:tab w:val="left" w:pos="1155"/>
              </w:tabs>
              <w:suppressAutoHyphens/>
              <w:jc w:val="both"/>
              <w:rPr>
                <w:sz w:val="28"/>
                <w:szCs w:val="28"/>
              </w:rPr>
            </w:pPr>
            <w:r>
              <w:rPr>
                <w:sz w:val="28"/>
                <w:szCs w:val="28"/>
              </w:rPr>
              <w:t>---------------------------------------------------------------------------</w:t>
            </w:r>
          </w:p>
          <w:p w14:paraId="15244F27"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66. Про затвердження громадянину Миронюку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511EFEF8" w14:textId="77777777" w:rsidR="00970A4B" w:rsidRPr="00D01FDD" w:rsidRDefault="00970A4B" w:rsidP="00970A4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D28442A" w14:textId="77777777" w:rsidR="00970A4B" w:rsidRPr="00D01FDD" w:rsidRDefault="00970A4B" w:rsidP="00970A4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CCBD173" w14:textId="77777777" w:rsidR="00970A4B" w:rsidRPr="00D01FDD" w:rsidRDefault="00970A4B" w:rsidP="00970A4B">
            <w:pPr>
              <w:widowControl w:val="0"/>
              <w:shd w:val="clear" w:color="auto" w:fill="FFFFFF"/>
              <w:tabs>
                <w:tab w:val="left" w:pos="4661"/>
              </w:tabs>
              <w:autoSpaceDE w:val="0"/>
              <w:ind w:right="1"/>
              <w:jc w:val="both"/>
              <w:rPr>
                <w:iCs/>
                <w:sz w:val="28"/>
                <w:szCs w:val="28"/>
              </w:rPr>
            </w:pPr>
          </w:p>
          <w:p w14:paraId="322F32F2" w14:textId="77777777" w:rsidR="00970A4B" w:rsidRPr="00D01FDD" w:rsidRDefault="00970A4B" w:rsidP="00970A4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7C245A7" w14:textId="77777777" w:rsidR="00970A4B" w:rsidRPr="00D01FDD" w:rsidRDefault="00970A4B" w:rsidP="00970A4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52F70C68" w14:textId="14CDB565" w:rsidR="00970A4B" w:rsidRPr="00D01FDD" w:rsidRDefault="00970A4B" w:rsidP="00970A4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1</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23AA2375" w14:textId="28C1A4B2" w:rsidR="00970A4B" w:rsidRPr="00970A4B" w:rsidRDefault="00970A4B" w:rsidP="00970A4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CFD48E9" w14:textId="7DF0649A" w:rsidR="00C1397E" w:rsidRPr="00C1397E" w:rsidRDefault="0095226B" w:rsidP="00C1397E">
            <w:pPr>
              <w:tabs>
                <w:tab w:val="left" w:pos="1155"/>
              </w:tabs>
              <w:suppressAutoHyphens/>
              <w:jc w:val="both"/>
              <w:rPr>
                <w:sz w:val="28"/>
                <w:szCs w:val="28"/>
              </w:rPr>
            </w:pPr>
            <w:r>
              <w:rPr>
                <w:sz w:val="28"/>
                <w:szCs w:val="28"/>
              </w:rPr>
              <w:t>---------------------------------------------------------------------------</w:t>
            </w:r>
          </w:p>
          <w:p w14:paraId="0BE2DFE6" w14:textId="77777777" w:rsid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67. Про затвердження громадянину Моренку А.О.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2F597A6D" w14:textId="77777777" w:rsidR="00B050EC" w:rsidRPr="00D01FDD" w:rsidRDefault="00B050EC" w:rsidP="00B050E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6BA67BD" w14:textId="77777777" w:rsidR="00B050EC" w:rsidRPr="00D01FDD" w:rsidRDefault="00B050EC" w:rsidP="00B050E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2A83B9" w14:textId="77777777" w:rsidR="00B050EC" w:rsidRPr="00D01FDD" w:rsidRDefault="00B050EC" w:rsidP="00B050EC">
            <w:pPr>
              <w:widowControl w:val="0"/>
              <w:shd w:val="clear" w:color="auto" w:fill="FFFFFF"/>
              <w:tabs>
                <w:tab w:val="left" w:pos="4661"/>
              </w:tabs>
              <w:autoSpaceDE w:val="0"/>
              <w:ind w:right="1"/>
              <w:jc w:val="both"/>
              <w:rPr>
                <w:iCs/>
                <w:sz w:val="28"/>
                <w:szCs w:val="28"/>
              </w:rPr>
            </w:pPr>
          </w:p>
          <w:p w14:paraId="620BFD50" w14:textId="77777777" w:rsidR="00B050EC" w:rsidRPr="00D01FDD" w:rsidRDefault="00B050EC" w:rsidP="00B050E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101CD3E" w14:textId="77777777" w:rsidR="00B050EC" w:rsidRPr="00D01FDD" w:rsidRDefault="00B050EC" w:rsidP="00B050EC">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3D2B7B92" w14:textId="12D42820" w:rsidR="00B050EC" w:rsidRPr="00D01FDD" w:rsidRDefault="00B050EC" w:rsidP="00B050EC">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 xml:space="preserve"> 0</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3576F31D" w14:textId="039742AC" w:rsidR="00B050EC" w:rsidRPr="00B050EC" w:rsidRDefault="00B050EC" w:rsidP="00B050EC">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9B43873" w14:textId="44690C57" w:rsidR="00C1397E" w:rsidRPr="00C1397E" w:rsidRDefault="0095226B" w:rsidP="00C1397E">
            <w:pPr>
              <w:tabs>
                <w:tab w:val="left" w:pos="1155"/>
              </w:tabs>
              <w:suppressAutoHyphens/>
              <w:jc w:val="both"/>
              <w:rPr>
                <w:sz w:val="28"/>
                <w:szCs w:val="28"/>
              </w:rPr>
            </w:pPr>
            <w:r>
              <w:rPr>
                <w:sz w:val="28"/>
                <w:szCs w:val="28"/>
              </w:rPr>
              <w:t>---------------------------------------------------------------------------</w:t>
            </w:r>
          </w:p>
          <w:p w14:paraId="31E6489A" w14:textId="77777777" w:rsid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 xml:space="preserve">68. Про зміну Луцькій міській територіальній громаді, від імені якої діє Луцька міська рада (землекористувач громадянин Янковий В.О.), цільового призначення земельної ділянки та надання на умовах оренди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в с. Великий </w:t>
            </w:r>
            <w:r w:rsidRPr="00C1397E">
              <w:rPr>
                <w:color w:val="000000"/>
                <w:spacing w:val="-2"/>
                <w:sz w:val="28"/>
                <w:szCs w:val="28"/>
                <w:highlight w:val="white"/>
                <w:shd w:val="clear" w:color="auto" w:fill="FFFFFF"/>
              </w:rPr>
              <w:t>Омеляник Луцького району Волинської області.</w:t>
            </w:r>
          </w:p>
          <w:p w14:paraId="44E920D4" w14:textId="2727873E" w:rsidR="00AF2A3A" w:rsidRPr="00D01FDD" w:rsidRDefault="00AF2A3A" w:rsidP="00AF2A3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r>
              <w:rPr>
                <w:sz w:val="28"/>
                <w:szCs w:val="28"/>
              </w:rPr>
              <w:t>, гр. В.Янковий</w:t>
            </w:r>
          </w:p>
          <w:p w14:paraId="3E9D5063" w14:textId="77777777" w:rsidR="00AF2A3A" w:rsidRPr="00D01FDD" w:rsidRDefault="00AF2A3A" w:rsidP="00AF2A3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421CAF8" w14:textId="77777777" w:rsidR="00AF2A3A" w:rsidRPr="00D01FDD" w:rsidRDefault="00AF2A3A" w:rsidP="00AF2A3A">
            <w:pPr>
              <w:widowControl w:val="0"/>
              <w:shd w:val="clear" w:color="auto" w:fill="FFFFFF"/>
              <w:tabs>
                <w:tab w:val="left" w:pos="4661"/>
              </w:tabs>
              <w:autoSpaceDE w:val="0"/>
              <w:ind w:right="1"/>
              <w:jc w:val="both"/>
              <w:rPr>
                <w:iCs/>
                <w:sz w:val="28"/>
                <w:szCs w:val="28"/>
              </w:rPr>
            </w:pPr>
          </w:p>
          <w:p w14:paraId="0F74603E" w14:textId="77777777" w:rsidR="00AF2A3A" w:rsidRPr="00D01FDD" w:rsidRDefault="00AF2A3A" w:rsidP="00AF2A3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E9CDD52" w14:textId="77777777" w:rsidR="00AF2A3A" w:rsidRPr="00D01FDD" w:rsidRDefault="00AF2A3A" w:rsidP="00AF2A3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62E398D5" w14:textId="7B4B8C5C" w:rsidR="00AF2A3A" w:rsidRPr="00D01FDD" w:rsidRDefault="00AF2A3A" w:rsidP="00AF2A3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1</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41A72953" w14:textId="39019FA6" w:rsidR="00AF2A3A" w:rsidRPr="00AF2A3A" w:rsidRDefault="00AF2A3A" w:rsidP="00AF2A3A">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A7C17F4" w14:textId="1A154EC8" w:rsidR="00C1397E" w:rsidRPr="00C1397E" w:rsidRDefault="0095226B" w:rsidP="0095226B">
            <w:pPr>
              <w:tabs>
                <w:tab w:val="left" w:pos="1155"/>
              </w:tabs>
              <w:suppressAutoHyphens/>
              <w:jc w:val="both"/>
              <w:rPr>
                <w:sz w:val="28"/>
                <w:szCs w:val="28"/>
              </w:rPr>
            </w:pPr>
            <w:r>
              <w:rPr>
                <w:sz w:val="28"/>
                <w:szCs w:val="28"/>
              </w:rPr>
              <w:t>---------------------------------------------------------------------------</w:t>
            </w:r>
          </w:p>
          <w:p w14:paraId="7080B497" w14:textId="76A76A7A" w:rsidR="0095226B" w:rsidRPr="00C1397E" w:rsidRDefault="0095226B" w:rsidP="0095226B">
            <w:pPr>
              <w:tabs>
                <w:tab w:val="left" w:pos="1155"/>
              </w:tabs>
              <w:suppressAutoHyphens/>
              <w:jc w:val="both"/>
              <w:rPr>
                <w:sz w:val="28"/>
                <w:szCs w:val="28"/>
              </w:rPr>
            </w:pPr>
            <w:r>
              <w:rPr>
                <w:sz w:val="28"/>
                <w:szCs w:val="28"/>
              </w:rPr>
              <w:t>Головуючий: зазначив що питання №69-71 є однотипними.</w:t>
            </w:r>
          </w:p>
          <w:p w14:paraId="3A8F544E" w14:textId="77777777" w:rsidR="0095226B" w:rsidRDefault="0095226B" w:rsidP="00C1397E">
            <w:pPr>
              <w:tabs>
                <w:tab w:val="left" w:pos="1155"/>
              </w:tabs>
              <w:suppressAutoHyphens/>
              <w:jc w:val="both"/>
              <w:rPr>
                <w:color w:val="000000"/>
                <w:spacing w:val="-2"/>
                <w:sz w:val="28"/>
                <w:szCs w:val="28"/>
              </w:rPr>
            </w:pPr>
          </w:p>
          <w:p w14:paraId="35AFEDF1" w14:textId="3E7C1DC8"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69. Про передачу громадянці Зінчук Л.П.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Луцькій, 8 у с. Зміїнець Луцького району Волинської області.</w:t>
            </w:r>
          </w:p>
          <w:p w14:paraId="6F4D519B" w14:textId="77777777" w:rsidR="0095226B" w:rsidRPr="00C1397E" w:rsidRDefault="0095226B" w:rsidP="00C1397E">
            <w:pPr>
              <w:tabs>
                <w:tab w:val="left" w:pos="1155"/>
              </w:tabs>
              <w:suppressAutoHyphens/>
              <w:jc w:val="both"/>
              <w:rPr>
                <w:sz w:val="28"/>
                <w:szCs w:val="28"/>
              </w:rPr>
            </w:pPr>
          </w:p>
          <w:p w14:paraId="39480B85" w14:textId="7777777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70. Про передачу громадянці Пасечко Л.В.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Світанковій, 43 у с. Дачне Луцького району Волинської області.</w:t>
            </w:r>
          </w:p>
          <w:p w14:paraId="1BEEC669" w14:textId="77777777" w:rsidR="00C1397E" w:rsidRPr="00C1397E" w:rsidRDefault="00C1397E" w:rsidP="00C1397E">
            <w:pPr>
              <w:tabs>
                <w:tab w:val="left" w:pos="1155"/>
              </w:tabs>
              <w:suppressAutoHyphens/>
              <w:jc w:val="both"/>
              <w:rPr>
                <w:sz w:val="28"/>
                <w:szCs w:val="28"/>
              </w:rPr>
            </w:pPr>
          </w:p>
          <w:p w14:paraId="323E5C7F"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71. Про передачу громадянці Тиндик К.Л.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Селищній, 24 у с. Буків Луцького району Волинської області.</w:t>
            </w:r>
          </w:p>
          <w:p w14:paraId="74B97A17" w14:textId="77777777" w:rsidR="005128AB" w:rsidRPr="00D01FDD" w:rsidRDefault="005128AB" w:rsidP="005128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A8DB401"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93F3059" w14:textId="77777777" w:rsidR="005128AB" w:rsidRPr="00D01FDD" w:rsidRDefault="005128AB" w:rsidP="005128AB">
            <w:pPr>
              <w:widowControl w:val="0"/>
              <w:shd w:val="clear" w:color="auto" w:fill="FFFFFF"/>
              <w:tabs>
                <w:tab w:val="left" w:pos="4661"/>
              </w:tabs>
              <w:autoSpaceDE w:val="0"/>
              <w:ind w:right="1"/>
              <w:jc w:val="both"/>
              <w:rPr>
                <w:iCs/>
                <w:sz w:val="28"/>
                <w:szCs w:val="28"/>
              </w:rPr>
            </w:pPr>
          </w:p>
          <w:p w14:paraId="082ECA0F"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60A6184" w14:textId="77777777" w:rsidR="005128AB" w:rsidRPr="00D01FDD" w:rsidRDefault="005128AB" w:rsidP="005128AB">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 за основу і в цілому.</w:t>
            </w:r>
          </w:p>
          <w:p w14:paraId="574BC40B"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25512A7" w14:textId="4C25AE4B" w:rsidR="005128AB" w:rsidRPr="005128AB" w:rsidRDefault="005128AB" w:rsidP="005128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D6F5060" w14:textId="22E2982D" w:rsidR="00C1397E" w:rsidRPr="00C1397E" w:rsidRDefault="0095226B" w:rsidP="0095226B">
            <w:pPr>
              <w:tabs>
                <w:tab w:val="left" w:pos="1155"/>
              </w:tabs>
              <w:suppressAutoHyphens/>
              <w:ind w:firstLine="34"/>
              <w:jc w:val="both"/>
              <w:rPr>
                <w:sz w:val="28"/>
                <w:szCs w:val="28"/>
              </w:rPr>
            </w:pPr>
            <w:r>
              <w:rPr>
                <w:sz w:val="28"/>
                <w:szCs w:val="28"/>
              </w:rPr>
              <w:t>--------------------------------------------------------------------------</w:t>
            </w:r>
          </w:p>
          <w:p w14:paraId="73C57F7D" w14:textId="10B0F78F" w:rsidR="0095226B" w:rsidRPr="00C1397E" w:rsidRDefault="0095226B" w:rsidP="0095226B">
            <w:pPr>
              <w:tabs>
                <w:tab w:val="left" w:pos="1155"/>
              </w:tabs>
              <w:suppressAutoHyphens/>
              <w:jc w:val="both"/>
              <w:rPr>
                <w:sz w:val="28"/>
                <w:szCs w:val="28"/>
              </w:rPr>
            </w:pPr>
            <w:r>
              <w:rPr>
                <w:sz w:val="28"/>
                <w:szCs w:val="28"/>
              </w:rPr>
              <w:t>Головуючий: зазначив що питання №72-73 є однотипними.</w:t>
            </w:r>
          </w:p>
          <w:p w14:paraId="6D03B437" w14:textId="77777777" w:rsidR="0095226B" w:rsidRDefault="0095226B" w:rsidP="00C1397E">
            <w:pPr>
              <w:tabs>
                <w:tab w:val="left" w:pos="1155"/>
              </w:tabs>
              <w:suppressAutoHyphens/>
              <w:jc w:val="both"/>
              <w:rPr>
                <w:color w:val="000000"/>
                <w:spacing w:val="-2"/>
                <w:sz w:val="28"/>
                <w:szCs w:val="28"/>
              </w:rPr>
            </w:pPr>
          </w:p>
          <w:p w14:paraId="526B3D5A" w14:textId="69F4BD01" w:rsidR="00C1397E" w:rsidRP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rPr>
              <w:t xml:space="preserve">72. Про надання ОК «КУЛЬЧИН-2» на умовах оренди земельної ділянки площею 0,0016 га для розміщення, будівництва, експлуатації та обслуговування будівель і споруд об’єктів передачі електричної енергії (14.02) у с. Кульчин </w:t>
            </w:r>
            <w:r w:rsidRPr="00C1397E">
              <w:rPr>
                <w:color w:val="000000"/>
                <w:spacing w:val="-2"/>
                <w:sz w:val="28"/>
                <w:szCs w:val="28"/>
                <w:shd w:val="clear" w:color="auto" w:fill="FFFFFF"/>
              </w:rPr>
              <w:t>Луцького району Волинської області.</w:t>
            </w:r>
          </w:p>
          <w:p w14:paraId="771D94A9" w14:textId="77777777" w:rsidR="00C1397E" w:rsidRPr="00C1397E" w:rsidRDefault="00C1397E" w:rsidP="00C1397E">
            <w:pPr>
              <w:tabs>
                <w:tab w:val="left" w:pos="1155"/>
              </w:tabs>
              <w:suppressAutoHyphens/>
              <w:jc w:val="both"/>
              <w:rPr>
                <w:sz w:val="28"/>
                <w:szCs w:val="28"/>
              </w:rPr>
            </w:pPr>
          </w:p>
          <w:p w14:paraId="44DD17F9" w14:textId="77777777" w:rsid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rPr>
              <w:t xml:space="preserve">73. Про надання ОК «КУЛЬЧИН-2» на умовах оренди земельної ділянки площею 0,0020 га для розміщення, будівництва, експлуатації та обслуговування будівель і споруд об’єктів передачі електричної енергії (14.02) у с. Кульчин </w:t>
            </w:r>
            <w:r w:rsidRPr="00C1397E">
              <w:rPr>
                <w:color w:val="000000"/>
                <w:spacing w:val="-2"/>
                <w:sz w:val="28"/>
                <w:szCs w:val="28"/>
                <w:shd w:val="clear" w:color="auto" w:fill="FFFFFF"/>
              </w:rPr>
              <w:t>Луцького району Волинської області.</w:t>
            </w:r>
          </w:p>
          <w:p w14:paraId="6894FD56" w14:textId="77777777" w:rsidR="005128AB" w:rsidRPr="00D01FDD" w:rsidRDefault="005128AB" w:rsidP="005128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6C7C301"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890D362" w14:textId="77777777" w:rsidR="005128AB" w:rsidRPr="00D01FDD" w:rsidRDefault="005128AB" w:rsidP="005128AB">
            <w:pPr>
              <w:widowControl w:val="0"/>
              <w:shd w:val="clear" w:color="auto" w:fill="FFFFFF"/>
              <w:tabs>
                <w:tab w:val="left" w:pos="4661"/>
              </w:tabs>
              <w:autoSpaceDE w:val="0"/>
              <w:ind w:right="1"/>
              <w:jc w:val="both"/>
              <w:rPr>
                <w:iCs/>
                <w:sz w:val="28"/>
                <w:szCs w:val="28"/>
              </w:rPr>
            </w:pPr>
          </w:p>
          <w:p w14:paraId="570A1E28"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A33D047" w14:textId="77777777" w:rsidR="005128AB" w:rsidRPr="00D01FDD" w:rsidRDefault="005128AB" w:rsidP="005128A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 за основу і в цілому.</w:t>
            </w:r>
          </w:p>
          <w:p w14:paraId="70CA1546"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47C88B2" w14:textId="56760BEA" w:rsidR="005128AB" w:rsidRPr="005128AB" w:rsidRDefault="005128AB" w:rsidP="005128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0ED799B" w14:textId="37A5FD68" w:rsidR="00C1397E" w:rsidRPr="00C1397E" w:rsidRDefault="0095226B" w:rsidP="00C1397E">
            <w:pPr>
              <w:tabs>
                <w:tab w:val="left" w:pos="1155"/>
              </w:tabs>
              <w:suppressAutoHyphens/>
              <w:jc w:val="both"/>
              <w:rPr>
                <w:sz w:val="28"/>
                <w:szCs w:val="28"/>
              </w:rPr>
            </w:pPr>
            <w:r>
              <w:rPr>
                <w:sz w:val="28"/>
                <w:szCs w:val="28"/>
              </w:rPr>
              <w:t>---------------------------------------------------------------------------</w:t>
            </w:r>
          </w:p>
          <w:p w14:paraId="59226FCD" w14:textId="2DEF9635" w:rsidR="0095226B" w:rsidRPr="00C1397E" w:rsidRDefault="0095226B" w:rsidP="0095226B">
            <w:pPr>
              <w:tabs>
                <w:tab w:val="left" w:pos="1155"/>
              </w:tabs>
              <w:suppressAutoHyphens/>
              <w:jc w:val="both"/>
              <w:rPr>
                <w:sz w:val="28"/>
                <w:szCs w:val="28"/>
              </w:rPr>
            </w:pPr>
            <w:r>
              <w:rPr>
                <w:sz w:val="28"/>
                <w:szCs w:val="28"/>
              </w:rPr>
              <w:t>Головуючий: зазначив що питання №74-76 є однотипними.</w:t>
            </w:r>
          </w:p>
          <w:p w14:paraId="2B82EF48" w14:textId="77777777" w:rsidR="0095226B" w:rsidRDefault="0095226B" w:rsidP="00C1397E">
            <w:pPr>
              <w:tabs>
                <w:tab w:val="left" w:pos="1155"/>
              </w:tabs>
              <w:suppressAutoHyphens/>
              <w:jc w:val="both"/>
              <w:rPr>
                <w:color w:val="000000"/>
                <w:spacing w:val="-2"/>
                <w:sz w:val="28"/>
                <w:szCs w:val="28"/>
              </w:rPr>
            </w:pPr>
          </w:p>
          <w:p w14:paraId="615F1A74" w14:textId="75F74E47" w:rsidR="00C1397E" w:rsidRP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74. Про поновлення договору оренди землі громадянину Макарчуку В.І. для городництва (01.07) за межами населених пунктів Луцької міської територіальної громади (с. Сьомаки).</w:t>
            </w:r>
          </w:p>
          <w:p w14:paraId="1886CAC1" w14:textId="77777777" w:rsidR="00C1397E" w:rsidRPr="00C1397E" w:rsidRDefault="00C1397E" w:rsidP="00C1397E">
            <w:pPr>
              <w:tabs>
                <w:tab w:val="left" w:pos="1155"/>
              </w:tabs>
              <w:suppressAutoHyphens/>
              <w:jc w:val="both"/>
              <w:rPr>
                <w:sz w:val="28"/>
                <w:szCs w:val="28"/>
              </w:rPr>
            </w:pPr>
          </w:p>
          <w:p w14:paraId="061D1633" w14:textId="77777777" w:rsidR="00C1397E" w:rsidRP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75. Про поновлення договору оренди землі громадянину Царику М.М. для городництва (01.07) за межами  населених  пунктів Луцької міської   територіальної   громади (с. Сьомаки).</w:t>
            </w:r>
          </w:p>
          <w:p w14:paraId="24E94BF7" w14:textId="77777777" w:rsidR="00C1397E" w:rsidRPr="00C1397E" w:rsidRDefault="00C1397E" w:rsidP="00C1397E">
            <w:pPr>
              <w:tabs>
                <w:tab w:val="left" w:pos="1155"/>
              </w:tabs>
              <w:suppressAutoHyphens/>
              <w:jc w:val="both"/>
              <w:rPr>
                <w:sz w:val="28"/>
                <w:szCs w:val="28"/>
              </w:rPr>
            </w:pPr>
          </w:p>
          <w:p w14:paraId="2514075E" w14:textId="77777777" w:rsid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76. Про поновлення договору оренди землі громадянці Пасевич Н.І. для городництва (01.07) за межами населених пунктів Луцької міської територіальної громади (с. Одеради).</w:t>
            </w:r>
          </w:p>
          <w:p w14:paraId="2AC322BB" w14:textId="77777777" w:rsidR="005128AB" w:rsidRPr="00D01FDD" w:rsidRDefault="005128AB" w:rsidP="005128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B181968"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6936A79" w14:textId="77777777" w:rsidR="005128AB" w:rsidRPr="00D01FDD" w:rsidRDefault="005128AB" w:rsidP="005128AB">
            <w:pPr>
              <w:widowControl w:val="0"/>
              <w:shd w:val="clear" w:color="auto" w:fill="FFFFFF"/>
              <w:tabs>
                <w:tab w:val="left" w:pos="4661"/>
              </w:tabs>
              <w:autoSpaceDE w:val="0"/>
              <w:ind w:right="1"/>
              <w:jc w:val="both"/>
              <w:rPr>
                <w:iCs/>
                <w:sz w:val="28"/>
                <w:szCs w:val="28"/>
              </w:rPr>
            </w:pPr>
          </w:p>
          <w:p w14:paraId="60686691"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033B4E0" w14:textId="77777777" w:rsidR="005128AB" w:rsidRPr="00D01FDD" w:rsidRDefault="005128AB" w:rsidP="005128AB">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 за основу і в цілому.</w:t>
            </w:r>
          </w:p>
          <w:p w14:paraId="7AAEB3F0"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5A1B6D98" w14:textId="18FB4A02" w:rsidR="005128AB" w:rsidRPr="005128AB" w:rsidRDefault="005128AB" w:rsidP="005128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C6B6350" w14:textId="7E4DF964" w:rsidR="00C1397E" w:rsidRPr="00C1397E" w:rsidRDefault="0095226B" w:rsidP="00C1397E">
            <w:pPr>
              <w:tabs>
                <w:tab w:val="left" w:pos="1155"/>
              </w:tabs>
              <w:suppressAutoHyphens/>
              <w:jc w:val="both"/>
              <w:rPr>
                <w:sz w:val="28"/>
                <w:szCs w:val="28"/>
              </w:rPr>
            </w:pPr>
            <w:r>
              <w:rPr>
                <w:sz w:val="28"/>
                <w:szCs w:val="28"/>
              </w:rPr>
              <w:t>---------------------------------------------------------------------------</w:t>
            </w:r>
          </w:p>
          <w:p w14:paraId="112308DB" w14:textId="253C5F12" w:rsidR="0095226B" w:rsidRPr="00C1397E" w:rsidRDefault="0095226B" w:rsidP="0095226B">
            <w:pPr>
              <w:tabs>
                <w:tab w:val="left" w:pos="1155"/>
              </w:tabs>
              <w:suppressAutoHyphens/>
              <w:jc w:val="both"/>
              <w:rPr>
                <w:sz w:val="28"/>
                <w:szCs w:val="28"/>
              </w:rPr>
            </w:pPr>
            <w:r>
              <w:rPr>
                <w:sz w:val="28"/>
                <w:szCs w:val="28"/>
              </w:rPr>
              <w:t>Головуючий: зазначив що питання №77-85 є однотипними.</w:t>
            </w:r>
          </w:p>
          <w:p w14:paraId="20DDA7D8" w14:textId="77777777" w:rsidR="0095226B" w:rsidRDefault="0095226B" w:rsidP="00C1397E">
            <w:pPr>
              <w:tabs>
                <w:tab w:val="left" w:pos="1155"/>
              </w:tabs>
              <w:suppressAutoHyphens/>
              <w:jc w:val="both"/>
              <w:rPr>
                <w:color w:val="000000"/>
                <w:spacing w:val="-2"/>
                <w:sz w:val="28"/>
                <w:szCs w:val="28"/>
                <w:shd w:val="clear" w:color="auto" w:fill="FFFFFF"/>
              </w:rPr>
            </w:pPr>
          </w:p>
          <w:p w14:paraId="0ECDB674" w14:textId="10657F9F" w:rsidR="00C1397E" w:rsidRP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77.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04DD3113" w14:textId="77777777" w:rsidR="00C1397E" w:rsidRPr="00C1397E" w:rsidRDefault="00C1397E" w:rsidP="00C1397E">
            <w:pPr>
              <w:tabs>
                <w:tab w:val="left" w:pos="1155"/>
              </w:tabs>
              <w:suppressAutoHyphens/>
              <w:ind w:firstLine="567"/>
              <w:jc w:val="both"/>
              <w:rPr>
                <w:sz w:val="28"/>
                <w:szCs w:val="28"/>
              </w:rPr>
            </w:pPr>
          </w:p>
          <w:p w14:paraId="34B04A78" w14:textId="77777777" w:rsidR="00C1397E" w:rsidRP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78.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A25A9A5" w14:textId="77777777" w:rsidR="00C1397E" w:rsidRPr="00C1397E" w:rsidRDefault="00C1397E" w:rsidP="00C1397E">
            <w:pPr>
              <w:tabs>
                <w:tab w:val="left" w:pos="1155"/>
              </w:tabs>
              <w:suppressAutoHyphens/>
              <w:jc w:val="both"/>
              <w:rPr>
                <w:sz w:val="28"/>
                <w:szCs w:val="28"/>
              </w:rPr>
            </w:pPr>
          </w:p>
          <w:p w14:paraId="41EA06CB" w14:textId="77777777" w:rsidR="00C1397E" w:rsidRP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79.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A136A25" w14:textId="77777777" w:rsidR="00C1397E" w:rsidRPr="00C1397E" w:rsidRDefault="00C1397E" w:rsidP="00C1397E">
            <w:pPr>
              <w:tabs>
                <w:tab w:val="left" w:pos="1155"/>
              </w:tabs>
              <w:suppressAutoHyphens/>
              <w:jc w:val="both"/>
              <w:rPr>
                <w:sz w:val="28"/>
                <w:szCs w:val="28"/>
              </w:rPr>
            </w:pPr>
          </w:p>
          <w:p w14:paraId="65DBE375" w14:textId="77777777" w:rsidR="00C1397E" w:rsidRPr="00C1397E" w:rsidRDefault="00C1397E" w:rsidP="00C1397E">
            <w:pPr>
              <w:tabs>
                <w:tab w:val="left" w:pos="1155"/>
              </w:tabs>
              <w:suppressAutoHyphens/>
              <w:jc w:val="both"/>
              <w:rPr>
                <w:sz w:val="28"/>
                <w:szCs w:val="28"/>
              </w:rPr>
            </w:pPr>
            <w:r w:rsidRPr="00C1397E">
              <w:rPr>
                <w:color w:val="000000"/>
                <w:spacing w:val="-2"/>
                <w:sz w:val="28"/>
                <w:szCs w:val="28"/>
                <w:shd w:val="clear" w:color="auto" w:fill="FFFFFF"/>
              </w:rPr>
              <w:t>80.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3FB1ED6D" w14:textId="77777777" w:rsidR="00C1397E" w:rsidRPr="00C1397E" w:rsidRDefault="00C1397E" w:rsidP="00C1397E">
            <w:pPr>
              <w:tabs>
                <w:tab w:val="left" w:pos="1155"/>
              </w:tabs>
              <w:suppressAutoHyphens/>
              <w:jc w:val="both"/>
              <w:rPr>
                <w:color w:val="000000"/>
                <w:spacing w:val="-2"/>
                <w:sz w:val="28"/>
                <w:szCs w:val="28"/>
                <w:shd w:val="clear" w:color="auto" w:fill="FFFFFF"/>
              </w:rPr>
            </w:pPr>
          </w:p>
          <w:p w14:paraId="27EE33FC" w14:textId="77777777" w:rsidR="00C1397E" w:rsidRP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81.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784D05AA" w14:textId="77777777" w:rsidR="00C1397E" w:rsidRPr="00C1397E" w:rsidRDefault="00C1397E" w:rsidP="00C1397E">
            <w:pPr>
              <w:tabs>
                <w:tab w:val="left" w:pos="1155"/>
              </w:tabs>
              <w:suppressAutoHyphens/>
              <w:jc w:val="both"/>
              <w:rPr>
                <w:sz w:val="28"/>
                <w:szCs w:val="28"/>
              </w:rPr>
            </w:pPr>
          </w:p>
          <w:p w14:paraId="3DDF30A9" w14:textId="77777777" w:rsidR="00C1397E" w:rsidRP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82.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65A9E6F" w14:textId="77777777" w:rsidR="00C1397E" w:rsidRPr="00C1397E" w:rsidRDefault="00C1397E" w:rsidP="00C1397E">
            <w:pPr>
              <w:tabs>
                <w:tab w:val="left" w:pos="1155"/>
              </w:tabs>
              <w:suppressAutoHyphens/>
              <w:jc w:val="both"/>
              <w:rPr>
                <w:sz w:val="28"/>
                <w:szCs w:val="28"/>
              </w:rPr>
            </w:pPr>
          </w:p>
          <w:p w14:paraId="4D7CD666" w14:textId="77777777" w:rsidR="00C1397E" w:rsidRP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 xml:space="preserve">83. Про повторний розгляд заяви громадянина Стельмащука Р.О. від 03.09.2021 про надання дозволу на розроблення проекту землеустрою щодо відведення </w:t>
            </w:r>
            <w:r w:rsidRPr="00C1397E">
              <w:rPr>
                <w:color w:val="000000"/>
                <w:spacing w:val="-2"/>
                <w:sz w:val="28"/>
                <w:szCs w:val="28"/>
                <w:shd w:val="clear" w:color="auto" w:fill="FFFFFF"/>
              </w:rPr>
              <w:lastRenderedPageBreak/>
              <w:t>земельної ділянки у власність для ведення особистого селянського господарства в с. Кульчин Луцького району Волинської області.</w:t>
            </w:r>
          </w:p>
          <w:p w14:paraId="4939EB3C" w14:textId="77777777" w:rsidR="00C1397E" w:rsidRPr="00C1397E" w:rsidRDefault="00C1397E" w:rsidP="00C1397E">
            <w:pPr>
              <w:tabs>
                <w:tab w:val="left" w:pos="1155"/>
              </w:tabs>
              <w:suppressAutoHyphens/>
              <w:jc w:val="both"/>
              <w:rPr>
                <w:sz w:val="28"/>
                <w:szCs w:val="28"/>
              </w:rPr>
            </w:pPr>
          </w:p>
          <w:p w14:paraId="4E023104" w14:textId="77777777" w:rsidR="00C1397E" w:rsidRP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84.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51F4696" w14:textId="77777777" w:rsidR="00C1397E" w:rsidRPr="00C1397E" w:rsidRDefault="00C1397E" w:rsidP="00C1397E">
            <w:pPr>
              <w:tabs>
                <w:tab w:val="left" w:pos="1155"/>
              </w:tabs>
              <w:suppressAutoHyphens/>
              <w:ind w:firstLine="567"/>
              <w:jc w:val="both"/>
              <w:rPr>
                <w:sz w:val="28"/>
                <w:szCs w:val="28"/>
              </w:rPr>
            </w:pPr>
          </w:p>
          <w:p w14:paraId="5BE3C40E" w14:textId="77777777" w:rsid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85.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34F1AD76" w14:textId="77777777" w:rsidR="005128AB" w:rsidRPr="00D01FDD" w:rsidRDefault="005128AB" w:rsidP="005128A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6984B01"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B82359D" w14:textId="77777777" w:rsidR="005128AB" w:rsidRPr="00D01FDD" w:rsidRDefault="005128AB" w:rsidP="005128AB">
            <w:pPr>
              <w:widowControl w:val="0"/>
              <w:shd w:val="clear" w:color="auto" w:fill="FFFFFF"/>
              <w:tabs>
                <w:tab w:val="left" w:pos="4661"/>
              </w:tabs>
              <w:autoSpaceDE w:val="0"/>
              <w:ind w:right="1"/>
              <w:jc w:val="both"/>
              <w:rPr>
                <w:iCs/>
                <w:sz w:val="28"/>
                <w:szCs w:val="28"/>
              </w:rPr>
            </w:pPr>
          </w:p>
          <w:p w14:paraId="1D4F901E" w14:textId="77777777"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589EB3" w14:textId="77777777" w:rsidR="005128AB" w:rsidRPr="00D01FDD" w:rsidRDefault="005128AB" w:rsidP="005128A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 за основу і в цілому.</w:t>
            </w:r>
          </w:p>
          <w:p w14:paraId="32CCFDAA" w14:textId="7C376F24" w:rsidR="005128AB" w:rsidRPr="00D01FDD" w:rsidRDefault="005128AB" w:rsidP="005128A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38A53511" w14:textId="2191341F" w:rsidR="005128AB" w:rsidRPr="005128AB" w:rsidRDefault="005128AB" w:rsidP="005128A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BE52593" w14:textId="7942A21E" w:rsidR="00C1397E" w:rsidRPr="00C1397E" w:rsidRDefault="0095226B" w:rsidP="00C1397E">
            <w:pPr>
              <w:tabs>
                <w:tab w:val="left" w:pos="1155"/>
              </w:tabs>
              <w:suppressAutoHyphens/>
              <w:jc w:val="both"/>
              <w:rPr>
                <w:sz w:val="28"/>
                <w:szCs w:val="28"/>
              </w:rPr>
            </w:pPr>
            <w:r>
              <w:rPr>
                <w:sz w:val="28"/>
                <w:szCs w:val="28"/>
              </w:rPr>
              <w:t>---------------------------------------------------------------------------</w:t>
            </w:r>
          </w:p>
          <w:p w14:paraId="30DF6619" w14:textId="77777777" w:rsidR="00C1397E" w:rsidRDefault="00C1397E" w:rsidP="00C1397E">
            <w:pPr>
              <w:tabs>
                <w:tab w:val="left" w:pos="1155"/>
              </w:tabs>
              <w:suppressAutoHyphens/>
              <w:jc w:val="both"/>
              <w:rPr>
                <w:color w:val="000000"/>
                <w:spacing w:val="-2"/>
                <w:sz w:val="28"/>
                <w:szCs w:val="28"/>
                <w:shd w:val="clear" w:color="auto" w:fill="FFFFFF"/>
              </w:rPr>
            </w:pPr>
            <w:r w:rsidRPr="00C1397E">
              <w:rPr>
                <w:color w:val="000000"/>
                <w:spacing w:val="-2"/>
                <w:sz w:val="28"/>
                <w:szCs w:val="28"/>
                <w:shd w:val="clear" w:color="auto" w:fill="FFFFFF"/>
              </w:rPr>
              <w:t>86. Про повторний розгляд заяви громадянина Янюка Л.О. від 01.09.2021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межами населених пунктів Луцької міської територіальної громади (с. Дачне).</w:t>
            </w:r>
          </w:p>
          <w:p w14:paraId="268BDD00" w14:textId="77777777" w:rsidR="00172973" w:rsidRPr="00D01FDD" w:rsidRDefault="00172973" w:rsidP="0017297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EAA0CCF" w14:textId="77777777" w:rsidR="00172973" w:rsidRPr="00D01FDD" w:rsidRDefault="00172973" w:rsidP="0017297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CBA49CD" w14:textId="77777777" w:rsidR="00172973" w:rsidRPr="00D01FDD" w:rsidRDefault="00172973" w:rsidP="00172973">
            <w:pPr>
              <w:widowControl w:val="0"/>
              <w:shd w:val="clear" w:color="auto" w:fill="FFFFFF"/>
              <w:tabs>
                <w:tab w:val="left" w:pos="4661"/>
              </w:tabs>
              <w:autoSpaceDE w:val="0"/>
              <w:ind w:right="1"/>
              <w:jc w:val="both"/>
              <w:rPr>
                <w:iCs/>
                <w:sz w:val="28"/>
                <w:szCs w:val="28"/>
              </w:rPr>
            </w:pPr>
          </w:p>
          <w:p w14:paraId="51AE06D4" w14:textId="77777777" w:rsidR="00172973" w:rsidRPr="00D01FDD" w:rsidRDefault="00172973" w:rsidP="0017297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48C630" w14:textId="77777777" w:rsidR="00172973" w:rsidRPr="00D01FDD" w:rsidRDefault="00172973" w:rsidP="0017297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2EE7EABE" w14:textId="0B2D7238" w:rsidR="00172973" w:rsidRPr="00D01FDD" w:rsidRDefault="00172973" w:rsidP="0017297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F024E8A" w14:textId="3A9D71D5" w:rsidR="00172973" w:rsidRPr="00172973" w:rsidRDefault="00172973" w:rsidP="00172973">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55CA3EE" w14:textId="25F2E03A" w:rsidR="00C1397E" w:rsidRPr="00C1397E" w:rsidRDefault="0095226B" w:rsidP="00C1397E">
            <w:pPr>
              <w:tabs>
                <w:tab w:val="left" w:pos="1155"/>
              </w:tabs>
              <w:suppressAutoHyphens/>
              <w:jc w:val="both"/>
              <w:rPr>
                <w:sz w:val="28"/>
                <w:szCs w:val="28"/>
              </w:rPr>
            </w:pPr>
            <w:r>
              <w:rPr>
                <w:sz w:val="28"/>
                <w:szCs w:val="28"/>
              </w:rPr>
              <w:t>---------------------------------------------------------------------------</w:t>
            </w:r>
          </w:p>
          <w:p w14:paraId="4E098294"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90. Про надання дозволу на розроблення проєкту внесення змін до детального плану території району вулиці Клима Савура у місті Луцьку.</w:t>
            </w:r>
          </w:p>
          <w:p w14:paraId="1AE68C4C" w14:textId="77777777" w:rsidR="003D192B" w:rsidRPr="00D01FDD" w:rsidRDefault="003D192B" w:rsidP="003D192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9A104C5" w14:textId="77777777" w:rsidR="003D192B" w:rsidRPr="00D01FDD" w:rsidRDefault="003D192B" w:rsidP="003D192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140C624" w14:textId="77777777" w:rsidR="003D192B" w:rsidRPr="00D01FDD" w:rsidRDefault="003D192B" w:rsidP="003D192B">
            <w:pPr>
              <w:widowControl w:val="0"/>
              <w:shd w:val="clear" w:color="auto" w:fill="FFFFFF"/>
              <w:tabs>
                <w:tab w:val="left" w:pos="4661"/>
              </w:tabs>
              <w:autoSpaceDE w:val="0"/>
              <w:ind w:right="1"/>
              <w:jc w:val="both"/>
              <w:rPr>
                <w:iCs/>
                <w:sz w:val="28"/>
                <w:szCs w:val="28"/>
              </w:rPr>
            </w:pPr>
          </w:p>
          <w:p w14:paraId="3CFE4558" w14:textId="77777777" w:rsidR="003D192B" w:rsidRPr="00D01FDD" w:rsidRDefault="003D192B" w:rsidP="003D192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1B71AE3" w14:textId="77777777" w:rsidR="003D192B" w:rsidRPr="00D01FDD" w:rsidRDefault="003D192B" w:rsidP="003D192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688F28BD" w14:textId="71BD03C7" w:rsidR="003D192B" w:rsidRPr="00D01FDD" w:rsidRDefault="003D192B" w:rsidP="003D192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2</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1</w:t>
            </w:r>
            <w:r w:rsidRPr="00D01FDD">
              <w:rPr>
                <w:iCs/>
                <w:sz w:val="28"/>
                <w:szCs w:val="28"/>
              </w:rPr>
              <w:t>.</w:t>
            </w:r>
          </w:p>
          <w:p w14:paraId="21DF9F14" w14:textId="78D0FC14" w:rsidR="003D192B" w:rsidRPr="003D192B" w:rsidRDefault="003D192B" w:rsidP="003D192B">
            <w:pPr>
              <w:tabs>
                <w:tab w:val="left" w:pos="739"/>
              </w:tabs>
              <w:suppressAutoHyphens/>
              <w:ind w:right="-2"/>
              <w:jc w:val="both"/>
              <w:rPr>
                <w:color w:val="000000"/>
                <w:spacing w:val="-6"/>
                <w:sz w:val="28"/>
                <w:szCs w:val="28"/>
              </w:rPr>
            </w:pPr>
            <w:r w:rsidRPr="00D01FDD">
              <w:rPr>
                <w:iCs/>
                <w:sz w:val="28"/>
                <w:szCs w:val="28"/>
              </w:rPr>
              <w:lastRenderedPageBreak/>
              <w:t>Рекомендація</w:t>
            </w:r>
            <w:r>
              <w:rPr>
                <w:iCs/>
                <w:sz w:val="28"/>
                <w:szCs w:val="28"/>
              </w:rPr>
              <w:t xml:space="preserve"> не </w:t>
            </w:r>
            <w:r w:rsidRPr="00D01FDD">
              <w:rPr>
                <w:iCs/>
                <w:sz w:val="28"/>
                <w:szCs w:val="28"/>
              </w:rPr>
              <w:t>прийнята</w:t>
            </w:r>
            <w:r>
              <w:rPr>
                <w:iCs/>
                <w:sz w:val="28"/>
                <w:szCs w:val="28"/>
              </w:rPr>
              <w:t>.</w:t>
            </w:r>
          </w:p>
          <w:p w14:paraId="5DE34C8B" w14:textId="6026855C" w:rsidR="00C1397E" w:rsidRPr="00C1397E" w:rsidRDefault="0095226B" w:rsidP="00C1397E">
            <w:pPr>
              <w:tabs>
                <w:tab w:val="left" w:pos="1155"/>
              </w:tabs>
              <w:suppressAutoHyphens/>
              <w:jc w:val="both"/>
              <w:rPr>
                <w:sz w:val="28"/>
                <w:szCs w:val="28"/>
              </w:rPr>
            </w:pPr>
            <w:r>
              <w:rPr>
                <w:sz w:val="28"/>
                <w:szCs w:val="28"/>
              </w:rPr>
              <w:t>---------------------------------------------------------------------------</w:t>
            </w:r>
          </w:p>
          <w:p w14:paraId="73FC5619" w14:textId="77777777" w:rsidR="00C1397E" w:rsidRDefault="00C1397E" w:rsidP="00C1397E">
            <w:pPr>
              <w:tabs>
                <w:tab w:val="left" w:pos="1155"/>
              </w:tabs>
              <w:suppressAutoHyphens/>
              <w:jc w:val="both"/>
              <w:rPr>
                <w:color w:val="000000"/>
                <w:spacing w:val="-2"/>
                <w:sz w:val="28"/>
                <w:szCs w:val="28"/>
              </w:rPr>
            </w:pPr>
            <w:r w:rsidRPr="00C1397E">
              <w:rPr>
                <w:color w:val="000000"/>
                <w:spacing w:val="-2"/>
                <w:sz w:val="28"/>
                <w:szCs w:val="28"/>
              </w:rPr>
              <w:t>91. Про надання дозволу на розроблення проєкту детального плану території в межах вулиць Героїв України, Норильської, Шкільної та Шевченка в смт Рокині Луцького району Волинської області.</w:t>
            </w:r>
          </w:p>
          <w:p w14:paraId="56698EE8" w14:textId="19D694F1" w:rsidR="003D192B" w:rsidRPr="00D01FDD" w:rsidRDefault="003D192B" w:rsidP="003D192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r>
              <w:rPr>
                <w:sz w:val="28"/>
                <w:szCs w:val="28"/>
              </w:rPr>
              <w:t>, гр. Д.</w:t>
            </w:r>
            <w:r w:rsidR="007450C7">
              <w:rPr>
                <w:sz w:val="28"/>
                <w:szCs w:val="28"/>
              </w:rPr>
              <w:t xml:space="preserve"> </w:t>
            </w:r>
            <w:r>
              <w:rPr>
                <w:sz w:val="28"/>
                <w:szCs w:val="28"/>
              </w:rPr>
              <w:t>Зубарєв</w:t>
            </w:r>
          </w:p>
          <w:p w14:paraId="2A9C3CD0" w14:textId="77777777" w:rsidR="003D192B" w:rsidRPr="00D01FDD" w:rsidRDefault="003D192B" w:rsidP="003D192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D5CBEF" w14:textId="77777777" w:rsidR="003D192B" w:rsidRPr="00D01FDD" w:rsidRDefault="003D192B" w:rsidP="003D192B">
            <w:pPr>
              <w:widowControl w:val="0"/>
              <w:shd w:val="clear" w:color="auto" w:fill="FFFFFF"/>
              <w:tabs>
                <w:tab w:val="left" w:pos="4661"/>
              </w:tabs>
              <w:autoSpaceDE w:val="0"/>
              <w:ind w:right="1"/>
              <w:jc w:val="both"/>
              <w:rPr>
                <w:iCs/>
                <w:sz w:val="28"/>
                <w:szCs w:val="28"/>
              </w:rPr>
            </w:pPr>
          </w:p>
          <w:p w14:paraId="12FD5789" w14:textId="77777777" w:rsidR="003D192B" w:rsidRPr="00D01FDD" w:rsidRDefault="003D192B" w:rsidP="003D192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13CFBB" w14:textId="77777777" w:rsidR="003D192B" w:rsidRPr="00D01FDD" w:rsidRDefault="003D192B" w:rsidP="003D192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3F14EBCF" w14:textId="7DA9A17A" w:rsidR="003D192B" w:rsidRPr="00D01FDD" w:rsidRDefault="003D192B" w:rsidP="003D192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6D6B84F" w14:textId="66646086" w:rsidR="003D192B" w:rsidRPr="003D192B" w:rsidRDefault="003D192B" w:rsidP="003D192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27FE29C" w14:textId="3B27B135" w:rsidR="00C1397E" w:rsidRPr="00C1397E" w:rsidRDefault="0095226B" w:rsidP="0095226B">
            <w:pPr>
              <w:tabs>
                <w:tab w:val="left" w:pos="709"/>
              </w:tabs>
              <w:suppressAutoHyphens/>
              <w:ind w:right="-2"/>
              <w:rPr>
                <w:bCs/>
                <w:iCs/>
                <w:color w:val="000000"/>
                <w:sz w:val="28"/>
                <w:szCs w:val="28"/>
              </w:rPr>
            </w:pPr>
            <w:r>
              <w:rPr>
                <w:bCs/>
                <w:iCs/>
                <w:color w:val="000000"/>
                <w:sz w:val="28"/>
                <w:szCs w:val="28"/>
              </w:rPr>
              <w:t>---------------------------------------------------------------------------</w:t>
            </w:r>
          </w:p>
          <w:p w14:paraId="6F25594E" w14:textId="77777777" w:rsidR="00C1397E" w:rsidRDefault="00C1397E" w:rsidP="00C1397E">
            <w:pPr>
              <w:suppressAutoHyphens/>
              <w:jc w:val="both"/>
              <w:rPr>
                <w:bCs/>
                <w:color w:val="000000"/>
                <w:sz w:val="28"/>
                <w:szCs w:val="28"/>
                <w:lang w:eastAsia="uk-UA"/>
              </w:rPr>
            </w:pPr>
            <w:r w:rsidRPr="00C1397E">
              <w:rPr>
                <w:bCs/>
                <w:color w:val="000000"/>
                <w:sz w:val="28"/>
                <w:szCs w:val="28"/>
              </w:rPr>
              <w:t xml:space="preserve">92. Про внесення змін до Програми реалізації </w:t>
            </w:r>
            <w:r w:rsidRPr="00C1397E">
              <w:rPr>
                <w:bCs/>
                <w:color w:val="000000"/>
                <w:sz w:val="28"/>
                <w:szCs w:val="28"/>
                <w:lang w:eastAsia="uk-UA"/>
              </w:rPr>
              <w:t>містобудівної політики, раціонального використання та охорони земель Луцької міської територіальної громади на 202</w:t>
            </w:r>
            <w:r w:rsidRPr="00C1397E">
              <w:rPr>
                <w:bCs/>
                <w:color w:val="000000"/>
                <w:sz w:val="28"/>
                <w:szCs w:val="28"/>
                <w:lang w:val="ru-RU" w:eastAsia="uk-UA"/>
              </w:rPr>
              <w:t>3</w:t>
            </w:r>
            <w:r w:rsidRPr="00C1397E">
              <w:rPr>
                <w:bCs/>
                <w:color w:val="000000"/>
                <w:sz w:val="28"/>
                <w:szCs w:val="28"/>
                <w:lang w:eastAsia="uk-UA"/>
              </w:rPr>
              <w:t>–2024 роки.</w:t>
            </w:r>
          </w:p>
          <w:p w14:paraId="13F08F3C" w14:textId="77777777" w:rsidR="003D192B" w:rsidRPr="00D01FDD" w:rsidRDefault="003D192B" w:rsidP="003D192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EB3AF11" w14:textId="77777777" w:rsidR="003D192B" w:rsidRPr="00D01FDD" w:rsidRDefault="003D192B" w:rsidP="003D192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E4FD07B" w14:textId="77777777" w:rsidR="003D192B" w:rsidRPr="00D01FDD" w:rsidRDefault="003D192B" w:rsidP="003D192B">
            <w:pPr>
              <w:widowControl w:val="0"/>
              <w:shd w:val="clear" w:color="auto" w:fill="FFFFFF"/>
              <w:tabs>
                <w:tab w:val="left" w:pos="4661"/>
              </w:tabs>
              <w:autoSpaceDE w:val="0"/>
              <w:ind w:right="1"/>
              <w:jc w:val="both"/>
              <w:rPr>
                <w:iCs/>
                <w:sz w:val="28"/>
                <w:szCs w:val="28"/>
              </w:rPr>
            </w:pPr>
          </w:p>
          <w:p w14:paraId="76FDC616" w14:textId="77777777" w:rsidR="003D192B" w:rsidRPr="00D01FDD" w:rsidRDefault="003D192B" w:rsidP="003D192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0A53E2B" w14:textId="77777777" w:rsidR="003D192B" w:rsidRPr="00D01FDD" w:rsidRDefault="003D192B" w:rsidP="003D192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за основу і в цілому.</w:t>
            </w:r>
          </w:p>
          <w:p w14:paraId="5E4EBAFB" w14:textId="76818960" w:rsidR="003D192B" w:rsidRPr="00D01FDD" w:rsidRDefault="003D192B" w:rsidP="003D192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EDB08E1" w14:textId="6B42DD4D" w:rsidR="003D192B" w:rsidRPr="003D192B" w:rsidRDefault="003D192B" w:rsidP="003D192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EC1661C" w14:textId="205C4C46" w:rsidR="0051775A" w:rsidRPr="00F0051A" w:rsidRDefault="0095226B" w:rsidP="00F0051A">
            <w:pPr>
              <w:tabs>
                <w:tab w:val="left" w:pos="426"/>
                <w:tab w:val="left" w:pos="709"/>
              </w:tabs>
              <w:suppressAutoHyphens/>
              <w:jc w:val="both"/>
              <w:rPr>
                <w:sz w:val="28"/>
                <w:szCs w:val="28"/>
                <w:lang w:eastAsia="ar-SA"/>
              </w:rPr>
            </w:pPr>
            <w:r>
              <w:rPr>
                <w:sz w:val="28"/>
                <w:szCs w:val="28"/>
                <w:lang w:eastAsia="ar-SA"/>
              </w:rPr>
              <w:t>-------------------------------------------------------------------------</w:t>
            </w:r>
            <w:r w:rsidR="00F0051A">
              <w:rPr>
                <w:sz w:val="28"/>
                <w:szCs w:val="28"/>
                <w:lang w:eastAsia="ar-SA"/>
              </w:rPr>
              <w:t>--</w:t>
            </w:r>
          </w:p>
        </w:tc>
      </w:tr>
    </w:tbl>
    <w:p w14:paraId="69CA50A2" w14:textId="3B51DD0A" w:rsidR="00A5034F" w:rsidRDefault="003C5C1F" w:rsidP="00B51F85">
      <w:pPr>
        <w:ind w:left="-851" w:hanging="142"/>
      </w:pPr>
      <w:bookmarkStart w:id="4" w:name="_Hlk62475417"/>
      <w:r>
        <w:lastRenderedPageBreak/>
        <w:t xml:space="preserve">     </w:t>
      </w:r>
    </w:p>
    <w:p w14:paraId="569F063B" w14:textId="77777777" w:rsidR="00B51F85" w:rsidRPr="00A5034F" w:rsidRDefault="00B51F85" w:rsidP="00B51F85">
      <w:pPr>
        <w:ind w:left="-851" w:hanging="142"/>
      </w:pPr>
    </w:p>
    <w:p w14:paraId="1D51EBBB" w14:textId="237E020D" w:rsidR="00C9123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bookmarkEnd w:id="4"/>
    </w:p>
    <w:p w14:paraId="001DEE93" w14:textId="77777777" w:rsidR="00C91238" w:rsidRDefault="00C91238">
      <w:pPr>
        <w:rPr>
          <w:sz w:val="28"/>
          <w:szCs w:val="28"/>
        </w:rPr>
      </w:pPr>
    </w:p>
    <w:p w14:paraId="0E155747" w14:textId="77777777" w:rsidR="00B51F85" w:rsidRDefault="00B51F85">
      <w:pPr>
        <w:rPr>
          <w:sz w:val="28"/>
          <w:szCs w:val="28"/>
        </w:rPr>
      </w:pPr>
    </w:p>
    <w:p w14:paraId="14301071" w14:textId="6347DC6C" w:rsidR="00BF03C6" w:rsidRPr="00BF03C6" w:rsidRDefault="00BF03C6">
      <w:pPr>
        <w:rPr>
          <w:sz w:val="28"/>
          <w:szCs w:val="28"/>
        </w:rPr>
      </w:pPr>
      <w:r w:rsidRPr="00BF03C6">
        <w:rPr>
          <w:sz w:val="28"/>
          <w:szCs w:val="28"/>
        </w:rPr>
        <w:t xml:space="preserve">Секретар постійної комісії                                                  </w:t>
      </w:r>
      <w:r w:rsidR="00F0051A">
        <w:rPr>
          <w:sz w:val="28"/>
          <w:szCs w:val="28"/>
        </w:rPr>
        <w:t>Андрій БІЛАН</w:t>
      </w:r>
    </w:p>
    <w:p w14:paraId="513BBFA3" w14:textId="77777777" w:rsidR="0032119D" w:rsidRDefault="0032119D"/>
    <w:p w14:paraId="241BBFDC" w14:textId="77777777" w:rsidR="00B51F85" w:rsidRDefault="00B51F85"/>
    <w:p w14:paraId="552495AD" w14:textId="12F38B1B" w:rsidR="0044123C" w:rsidRPr="004C787D" w:rsidRDefault="008D3F63">
      <w:r>
        <w:t>Серватович О. 777 954</w:t>
      </w:r>
    </w:p>
    <w:sectPr w:rsidR="0044123C" w:rsidRPr="004C787D" w:rsidSect="00B51F85">
      <w:headerReference w:type="default" r:id="rId10"/>
      <w:pgSz w:w="11906" w:h="16838"/>
      <w:pgMar w:top="426" w:right="56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7CFC" w14:textId="77777777" w:rsidR="0024102F" w:rsidRDefault="0024102F" w:rsidP="00EA0951">
      <w:r>
        <w:separator/>
      </w:r>
    </w:p>
  </w:endnote>
  <w:endnote w:type="continuationSeparator" w:id="0">
    <w:p w14:paraId="794AFE5B" w14:textId="77777777" w:rsidR="0024102F" w:rsidRDefault="0024102F"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7B3E" w14:textId="77777777" w:rsidR="0024102F" w:rsidRDefault="0024102F" w:rsidP="00EA0951">
      <w:r>
        <w:separator/>
      </w:r>
    </w:p>
  </w:footnote>
  <w:footnote w:type="continuationSeparator" w:id="0">
    <w:p w14:paraId="071154A2" w14:textId="77777777" w:rsidR="0024102F" w:rsidRDefault="0024102F"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BF52E2"/>
    <w:multiLevelType w:val="hybridMultilevel"/>
    <w:tmpl w:val="A98000A8"/>
    <w:lvl w:ilvl="0" w:tplc="1A048D1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152767"/>
    <w:multiLevelType w:val="hybridMultilevel"/>
    <w:tmpl w:val="B9884722"/>
    <w:lvl w:ilvl="0" w:tplc="DCCC1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FD7B4F"/>
    <w:multiLevelType w:val="hybridMultilevel"/>
    <w:tmpl w:val="5A4C9398"/>
    <w:lvl w:ilvl="0" w:tplc="409E62B0">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D425ABB"/>
    <w:multiLevelType w:val="hybridMultilevel"/>
    <w:tmpl w:val="33E40AB6"/>
    <w:lvl w:ilvl="0" w:tplc="8F54199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4"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8"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9"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4"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6"/>
  </w:num>
  <w:num w:numId="3" w16cid:durableId="1391808274">
    <w:abstractNumId w:val="1"/>
  </w:num>
  <w:num w:numId="4" w16cid:durableId="1817649478">
    <w:abstractNumId w:val="21"/>
  </w:num>
  <w:num w:numId="5" w16cid:durableId="1837381649">
    <w:abstractNumId w:val="15"/>
  </w:num>
  <w:num w:numId="6" w16cid:durableId="935214526">
    <w:abstractNumId w:val="10"/>
  </w:num>
  <w:num w:numId="7" w16cid:durableId="405496928">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13"/>
  </w:num>
  <w:num w:numId="9" w16cid:durableId="2043242829">
    <w:abstractNumId w:val="23"/>
  </w:num>
  <w:num w:numId="10" w16cid:durableId="333387234">
    <w:abstractNumId w:val="5"/>
  </w:num>
  <w:num w:numId="11" w16cid:durableId="1091244819">
    <w:abstractNumId w:val="17"/>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19"/>
  </w:num>
  <w:num w:numId="14" w16cid:durableId="1476920839">
    <w:abstractNumId w:val="4"/>
  </w:num>
  <w:num w:numId="15" w16cid:durableId="1919440471">
    <w:abstractNumId w:val="14"/>
  </w:num>
  <w:num w:numId="16" w16cid:durableId="648754767">
    <w:abstractNumId w:val="18"/>
  </w:num>
  <w:num w:numId="17" w16cid:durableId="812673510">
    <w:abstractNumId w:val="24"/>
  </w:num>
  <w:num w:numId="18" w16cid:durableId="1678456001">
    <w:abstractNumId w:val="16"/>
  </w:num>
  <w:num w:numId="19" w16cid:durableId="1676572719">
    <w:abstractNumId w:val="22"/>
  </w:num>
  <w:num w:numId="20" w16cid:durableId="684139215">
    <w:abstractNumId w:val="20"/>
  </w:num>
  <w:num w:numId="21" w16cid:durableId="859273273">
    <w:abstractNumId w:val="11"/>
  </w:num>
  <w:num w:numId="22" w16cid:durableId="442462071">
    <w:abstractNumId w:val="9"/>
  </w:num>
  <w:num w:numId="23" w16cid:durableId="2091656248">
    <w:abstractNumId w:val="8"/>
  </w:num>
  <w:num w:numId="24" w16cid:durableId="36244750">
    <w:abstractNumId w:val="3"/>
  </w:num>
  <w:num w:numId="25" w16cid:durableId="1928532697">
    <w:abstractNumId w:val="12"/>
  </w:num>
  <w:num w:numId="26" w16cid:durableId="346180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354A4"/>
    <w:rsid w:val="000413D0"/>
    <w:rsid w:val="00042CB3"/>
    <w:rsid w:val="00042EB9"/>
    <w:rsid w:val="00044696"/>
    <w:rsid w:val="00044CD3"/>
    <w:rsid w:val="00045563"/>
    <w:rsid w:val="00046C12"/>
    <w:rsid w:val="00047709"/>
    <w:rsid w:val="000511C3"/>
    <w:rsid w:val="00051C77"/>
    <w:rsid w:val="00051EB5"/>
    <w:rsid w:val="00052311"/>
    <w:rsid w:val="000525FD"/>
    <w:rsid w:val="00053025"/>
    <w:rsid w:val="00053098"/>
    <w:rsid w:val="000533AB"/>
    <w:rsid w:val="0005360E"/>
    <w:rsid w:val="00053B85"/>
    <w:rsid w:val="00053CC3"/>
    <w:rsid w:val="0005483A"/>
    <w:rsid w:val="0005528E"/>
    <w:rsid w:val="000555D0"/>
    <w:rsid w:val="00055886"/>
    <w:rsid w:val="000632D3"/>
    <w:rsid w:val="00063F36"/>
    <w:rsid w:val="00066541"/>
    <w:rsid w:val="0006687E"/>
    <w:rsid w:val="00067CAD"/>
    <w:rsid w:val="00071ED1"/>
    <w:rsid w:val="00072C4E"/>
    <w:rsid w:val="00073478"/>
    <w:rsid w:val="00073BB2"/>
    <w:rsid w:val="00074BA6"/>
    <w:rsid w:val="000753D4"/>
    <w:rsid w:val="00076450"/>
    <w:rsid w:val="00076B26"/>
    <w:rsid w:val="00076D1C"/>
    <w:rsid w:val="0007734A"/>
    <w:rsid w:val="00080FBE"/>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0A6"/>
    <w:rsid w:val="000A4137"/>
    <w:rsid w:val="000A6C35"/>
    <w:rsid w:val="000A757A"/>
    <w:rsid w:val="000B256A"/>
    <w:rsid w:val="000B2F57"/>
    <w:rsid w:val="000B42B3"/>
    <w:rsid w:val="000B49F1"/>
    <w:rsid w:val="000B605F"/>
    <w:rsid w:val="000B65F7"/>
    <w:rsid w:val="000B661D"/>
    <w:rsid w:val="000B7B8F"/>
    <w:rsid w:val="000C0492"/>
    <w:rsid w:val="000C3ADD"/>
    <w:rsid w:val="000C4234"/>
    <w:rsid w:val="000C483B"/>
    <w:rsid w:val="000C5E37"/>
    <w:rsid w:val="000C7530"/>
    <w:rsid w:val="000D01C1"/>
    <w:rsid w:val="000D0813"/>
    <w:rsid w:val="000D0CFC"/>
    <w:rsid w:val="000D1C63"/>
    <w:rsid w:val="000D320D"/>
    <w:rsid w:val="000D399C"/>
    <w:rsid w:val="000D49C8"/>
    <w:rsid w:val="000D5EE1"/>
    <w:rsid w:val="000D63A9"/>
    <w:rsid w:val="000D729C"/>
    <w:rsid w:val="000E0064"/>
    <w:rsid w:val="000E044A"/>
    <w:rsid w:val="000E3284"/>
    <w:rsid w:val="000E3FF7"/>
    <w:rsid w:val="000E44CB"/>
    <w:rsid w:val="000E605D"/>
    <w:rsid w:val="000E69DA"/>
    <w:rsid w:val="000F2807"/>
    <w:rsid w:val="000F4EFD"/>
    <w:rsid w:val="000F6491"/>
    <w:rsid w:val="000F72D2"/>
    <w:rsid w:val="000F7EAC"/>
    <w:rsid w:val="00100BE9"/>
    <w:rsid w:val="00100D59"/>
    <w:rsid w:val="001016E4"/>
    <w:rsid w:val="0010193A"/>
    <w:rsid w:val="001034CD"/>
    <w:rsid w:val="0010470F"/>
    <w:rsid w:val="00104F1C"/>
    <w:rsid w:val="00106390"/>
    <w:rsid w:val="00110EE0"/>
    <w:rsid w:val="001110A7"/>
    <w:rsid w:val="001116C4"/>
    <w:rsid w:val="0011197A"/>
    <w:rsid w:val="00111A1D"/>
    <w:rsid w:val="0011277C"/>
    <w:rsid w:val="00112F25"/>
    <w:rsid w:val="0011695C"/>
    <w:rsid w:val="00117BEA"/>
    <w:rsid w:val="00121DD8"/>
    <w:rsid w:val="001228BD"/>
    <w:rsid w:val="00122D2E"/>
    <w:rsid w:val="001236C3"/>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B5B"/>
    <w:rsid w:val="00143E09"/>
    <w:rsid w:val="00144D30"/>
    <w:rsid w:val="00145A21"/>
    <w:rsid w:val="00146D3E"/>
    <w:rsid w:val="0015026D"/>
    <w:rsid w:val="001517E7"/>
    <w:rsid w:val="00151E59"/>
    <w:rsid w:val="0015317D"/>
    <w:rsid w:val="00153656"/>
    <w:rsid w:val="00153F9E"/>
    <w:rsid w:val="00154579"/>
    <w:rsid w:val="00154826"/>
    <w:rsid w:val="00156C3E"/>
    <w:rsid w:val="001576D8"/>
    <w:rsid w:val="0016131D"/>
    <w:rsid w:val="00161CA4"/>
    <w:rsid w:val="00161D53"/>
    <w:rsid w:val="00162291"/>
    <w:rsid w:val="00162954"/>
    <w:rsid w:val="00163FB8"/>
    <w:rsid w:val="00163FE3"/>
    <w:rsid w:val="00164D9B"/>
    <w:rsid w:val="00167513"/>
    <w:rsid w:val="00171558"/>
    <w:rsid w:val="00172973"/>
    <w:rsid w:val="00172AB8"/>
    <w:rsid w:val="00175049"/>
    <w:rsid w:val="00175467"/>
    <w:rsid w:val="00175B32"/>
    <w:rsid w:val="00181CE0"/>
    <w:rsid w:val="00184765"/>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1AAA"/>
    <w:rsid w:val="001C324D"/>
    <w:rsid w:val="001C4AFE"/>
    <w:rsid w:val="001C733B"/>
    <w:rsid w:val="001D0E16"/>
    <w:rsid w:val="001D10C2"/>
    <w:rsid w:val="001D18AC"/>
    <w:rsid w:val="001D2695"/>
    <w:rsid w:val="001D2AE2"/>
    <w:rsid w:val="001D3CDD"/>
    <w:rsid w:val="001D3E37"/>
    <w:rsid w:val="001D3E84"/>
    <w:rsid w:val="001D44E8"/>
    <w:rsid w:val="001D63A6"/>
    <w:rsid w:val="001D672F"/>
    <w:rsid w:val="001D6C82"/>
    <w:rsid w:val="001D7534"/>
    <w:rsid w:val="001D760A"/>
    <w:rsid w:val="001D7A74"/>
    <w:rsid w:val="001E028E"/>
    <w:rsid w:val="001E0C89"/>
    <w:rsid w:val="001E142A"/>
    <w:rsid w:val="001E2855"/>
    <w:rsid w:val="001E388D"/>
    <w:rsid w:val="001E69CD"/>
    <w:rsid w:val="001F14EA"/>
    <w:rsid w:val="001F3A0F"/>
    <w:rsid w:val="001F6A9B"/>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3594F"/>
    <w:rsid w:val="002365E7"/>
    <w:rsid w:val="002403C2"/>
    <w:rsid w:val="00240B09"/>
    <w:rsid w:val="0024102F"/>
    <w:rsid w:val="00241083"/>
    <w:rsid w:val="00243D2E"/>
    <w:rsid w:val="00244C84"/>
    <w:rsid w:val="002464A3"/>
    <w:rsid w:val="00246515"/>
    <w:rsid w:val="0025031C"/>
    <w:rsid w:val="00250481"/>
    <w:rsid w:val="002533CA"/>
    <w:rsid w:val="00253CCA"/>
    <w:rsid w:val="00255F9C"/>
    <w:rsid w:val="0025687B"/>
    <w:rsid w:val="00257839"/>
    <w:rsid w:val="00262C02"/>
    <w:rsid w:val="00263F3E"/>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973C1"/>
    <w:rsid w:val="002A0E40"/>
    <w:rsid w:val="002A1B5D"/>
    <w:rsid w:val="002A440D"/>
    <w:rsid w:val="002A4953"/>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D5366"/>
    <w:rsid w:val="002E05C2"/>
    <w:rsid w:val="002E0693"/>
    <w:rsid w:val="002E0D6E"/>
    <w:rsid w:val="002E2CF1"/>
    <w:rsid w:val="002E2F87"/>
    <w:rsid w:val="002E391A"/>
    <w:rsid w:val="002E433C"/>
    <w:rsid w:val="002E4C6B"/>
    <w:rsid w:val="002E61A1"/>
    <w:rsid w:val="002E6A1F"/>
    <w:rsid w:val="002E6C22"/>
    <w:rsid w:val="002F167A"/>
    <w:rsid w:val="002F215C"/>
    <w:rsid w:val="002F260C"/>
    <w:rsid w:val="002F28AF"/>
    <w:rsid w:val="002F28D8"/>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5CA"/>
    <w:rsid w:val="00325DE2"/>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1AE"/>
    <w:rsid w:val="00345655"/>
    <w:rsid w:val="003466BA"/>
    <w:rsid w:val="0035180D"/>
    <w:rsid w:val="00352432"/>
    <w:rsid w:val="003531D7"/>
    <w:rsid w:val="003536C2"/>
    <w:rsid w:val="00353A48"/>
    <w:rsid w:val="00354B0B"/>
    <w:rsid w:val="00354B1C"/>
    <w:rsid w:val="003551CF"/>
    <w:rsid w:val="00355B44"/>
    <w:rsid w:val="00357C2C"/>
    <w:rsid w:val="00360D38"/>
    <w:rsid w:val="00360FE9"/>
    <w:rsid w:val="00365439"/>
    <w:rsid w:val="0036653D"/>
    <w:rsid w:val="003665DB"/>
    <w:rsid w:val="00366906"/>
    <w:rsid w:val="003704E2"/>
    <w:rsid w:val="00370E27"/>
    <w:rsid w:val="003712C6"/>
    <w:rsid w:val="0037163B"/>
    <w:rsid w:val="003728FA"/>
    <w:rsid w:val="00372F3F"/>
    <w:rsid w:val="003748F5"/>
    <w:rsid w:val="00375885"/>
    <w:rsid w:val="00376001"/>
    <w:rsid w:val="003766DF"/>
    <w:rsid w:val="00377421"/>
    <w:rsid w:val="00380150"/>
    <w:rsid w:val="00380372"/>
    <w:rsid w:val="0038101C"/>
    <w:rsid w:val="00381325"/>
    <w:rsid w:val="00381A11"/>
    <w:rsid w:val="00381B41"/>
    <w:rsid w:val="00381FB3"/>
    <w:rsid w:val="00384D70"/>
    <w:rsid w:val="00385589"/>
    <w:rsid w:val="00385944"/>
    <w:rsid w:val="00386331"/>
    <w:rsid w:val="00387200"/>
    <w:rsid w:val="00387463"/>
    <w:rsid w:val="00387E8B"/>
    <w:rsid w:val="00390B9A"/>
    <w:rsid w:val="0039245A"/>
    <w:rsid w:val="003933B4"/>
    <w:rsid w:val="00393E33"/>
    <w:rsid w:val="0039477C"/>
    <w:rsid w:val="00394D1C"/>
    <w:rsid w:val="003962D6"/>
    <w:rsid w:val="003963B6"/>
    <w:rsid w:val="003979E2"/>
    <w:rsid w:val="00397B56"/>
    <w:rsid w:val="003A011B"/>
    <w:rsid w:val="003A0D3F"/>
    <w:rsid w:val="003A1542"/>
    <w:rsid w:val="003A4556"/>
    <w:rsid w:val="003A5675"/>
    <w:rsid w:val="003A662B"/>
    <w:rsid w:val="003A6C01"/>
    <w:rsid w:val="003B037A"/>
    <w:rsid w:val="003B1DC4"/>
    <w:rsid w:val="003B1E25"/>
    <w:rsid w:val="003B22CB"/>
    <w:rsid w:val="003B23EB"/>
    <w:rsid w:val="003B3EAA"/>
    <w:rsid w:val="003B47CC"/>
    <w:rsid w:val="003B4E47"/>
    <w:rsid w:val="003B4F35"/>
    <w:rsid w:val="003B5240"/>
    <w:rsid w:val="003B527A"/>
    <w:rsid w:val="003B5BA7"/>
    <w:rsid w:val="003C0CFB"/>
    <w:rsid w:val="003C13B2"/>
    <w:rsid w:val="003C1603"/>
    <w:rsid w:val="003C3A01"/>
    <w:rsid w:val="003C3A9A"/>
    <w:rsid w:val="003C519F"/>
    <w:rsid w:val="003C5C1F"/>
    <w:rsid w:val="003C7BF5"/>
    <w:rsid w:val="003D17F6"/>
    <w:rsid w:val="003D192B"/>
    <w:rsid w:val="003D1D22"/>
    <w:rsid w:val="003D58B2"/>
    <w:rsid w:val="003E0699"/>
    <w:rsid w:val="003E078A"/>
    <w:rsid w:val="003E1B5B"/>
    <w:rsid w:val="003E2FED"/>
    <w:rsid w:val="003E4CE3"/>
    <w:rsid w:val="003E5B6C"/>
    <w:rsid w:val="003E6199"/>
    <w:rsid w:val="003E6962"/>
    <w:rsid w:val="003E74F5"/>
    <w:rsid w:val="003F05EE"/>
    <w:rsid w:val="003F3649"/>
    <w:rsid w:val="003F7415"/>
    <w:rsid w:val="003F797E"/>
    <w:rsid w:val="003F7EEF"/>
    <w:rsid w:val="0040099C"/>
    <w:rsid w:val="004009DC"/>
    <w:rsid w:val="00401EE7"/>
    <w:rsid w:val="00401FD1"/>
    <w:rsid w:val="00402435"/>
    <w:rsid w:val="004027AB"/>
    <w:rsid w:val="0040290B"/>
    <w:rsid w:val="004033D8"/>
    <w:rsid w:val="00403564"/>
    <w:rsid w:val="00403D40"/>
    <w:rsid w:val="004054D2"/>
    <w:rsid w:val="00406D2E"/>
    <w:rsid w:val="00407414"/>
    <w:rsid w:val="004077DB"/>
    <w:rsid w:val="00407C0D"/>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6A50"/>
    <w:rsid w:val="00427C87"/>
    <w:rsid w:val="0043139F"/>
    <w:rsid w:val="004322AF"/>
    <w:rsid w:val="00432791"/>
    <w:rsid w:val="00432969"/>
    <w:rsid w:val="00432D88"/>
    <w:rsid w:val="004356E5"/>
    <w:rsid w:val="00435F63"/>
    <w:rsid w:val="0044047D"/>
    <w:rsid w:val="0044123C"/>
    <w:rsid w:val="004413B3"/>
    <w:rsid w:val="00442438"/>
    <w:rsid w:val="00442CF7"/>
    <w:rsid w:val="00442E5A"/>
    <w:rsid w:val="004442FA"/>
    <w:rsid w:val="00444632"/>
    <w:rsid w:val="00444AED"/>
    <w:rsid w:val="00445A8C"/>
    <w:rsid w:val="00446411"/>
    <w:rsid w:val="00446BFC"/>
    <w:rsid w:val="00446E5E"/>
    <w:rsid w:val="00447F6B"/>
    <w:rsid w:val="00451DBD"/>
    <w:rsid w:val="004533E3"/>
    <w:rsid w:val="00453CA8"/>
    <w:rsid w:val="00453D8F"/>
    <w:rsid w:val="004546B2"/>
    <w:rsid w:val="00454B57"/>
    <w:rsid w:val="00454E08"/>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197"/>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90312"/>
    <w:rsid w:val="00491A4D"/>
    <w:rsid w:val="0049251C"/>
    <w:rsid w:val="00494A4A"/>
    <w:rsid w:val="00495406"/>
    <w:rsid w:val="004969B9"/>
    <w:rsid w:val="00496AAB"/>
    <w:rsid w:val="00497DA9"/>
    <w:rsid w:val="00497EC8"/>
    <w:rsid w:val="004A10C0"/>
    <w:rsid w:val="004A245B"/>
    <w:rsid w:val="004A27F2"/>
    <w:rsid w:val="004A3151"/>
    <w:rsid w:val="004A530C"/>
    <w:rsid w:val="004A5560"/>
    <w:rsid w:val="004A55BB"/>
    <w:rsid w:val="004A6212"/>
    <w:rsid w:val="004A650C"/>
    <w:rsid w:val="004B07CD"/>
    <w:rsid w:val="004B2788"/>
    <w:rsid w:val="004B4A68"/>
    <w:rsid w:val="004B66EB"/>
    <w:rsid w:val="004B6752"/>
    <w:rsid w:val="004B6F51"/>
    <w:rsid w:val="004B73E4"/>
    <w:rsid w:val="004B76C8"/>
    <w:rsid w:val="004C04FB"/>
    <w:rsid w:val="004C0B54"/>
    <w:rsid w:val="004C0E96"/>
    <w:rsid w:val="004C204A"/>
    <w:rsid w:val="004C429E"/>
    <w:rsid w:val="004C787D"/>
    <w:rsid w:val="004C7F01"/>
    <w:rsid w:val="004D09D8"/>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2302"/>
    <w:rsid w:val="004E263A"/>
    <w:rsid w:val="004E28C1"/>
    <w:rsid w:val="004E3788"/>
    <w:rsid w:val="004E4D4E"/>
    <w:rsid w:val="004E684B"/>
    <w:rsid w:val="004F1085"/>
    <w:rsid w:val="004F12CA"/>
    <w:rsid w:val="004F507A"/>
    <w:rsid w:val="004F524F"/>
    <w:rsid w:val="004F6328"/>
    <w:rsid w:val="004F6545"/>
    <w:rsid w:val="004F6696"/>
    <w:rsid w:val="004F72EC"/>
    <w:rsid w:val="004F794B"/>
    <w:rsid w:val="0050036E"/>
    <w:rsid w:val="005015EC"/>
    <w:rsid w:val="0050341E"/>
    <w:rsid w:val="0050413B"/>
    <w:rsid w:val="00504352"/>
    <w:rsid w:val="0050670D"/>
    <w:rsid w:val="0050699F"/>
    <w:rsid w:val="00510E13"/>
    <w:rsid w:val="005116A7"/>
    <w:rsid w:val="005128AB"/>
    <w:rsid w:val="005163C1"/>
    <w:rsid w:val="00516C31"/>
    <w:rsid w:val="0051775A"/>
    <w:rsid w:val="00517FBC"/>
    <w:rsid w:val="00520095"/>
    <w:rsid w:val="005207AD"/>
    <w:rsid w:val="00520F48"/>
    <w:rsid w:val="00521702"/>
    <w:rsid w:val="005217E3"/>
    <w:rsid w:val="00525340"/>
    <w:rsid w:val="005253DC"/>
    <w:rsid w:val="00525B86"/>
    <w:rsid w:val="0052600D"/>
    <w:rsid w:val="005262AC"/>
    <w:rsid w:val="00526534"/>
    <w:rsid w:val="00527927"/>
    <w:rsid w:val="00527D4E"/>
    <w:rsid w:val="0053251B"/>
    <w:rsid w:val="00533A8C"/>
    <w:rsid w:val="00533CBF"/>
    <w:rsid w:val="00534205"/>
    <w:rsid w:val="00534235"/>
    <w:rsid w:val="0053603F"/>
    <w:rsid w:val="005361EB"/>
    <w:rsid w:val="00537569"/>
    <w:rsid w:val="00537C39"/>
    <w:rsid w:val="00541B53"/>
    <w:rsid w:val="00542591"/>
    <w:rsid w:val="00543068"/>
    <w:rsid w:val="00543D0E"/>
    <w:rsid w:val="0054495B"/>
    <w:rsid w:val="00544979"/>
    <w:rsid w:val="00545080"/>
    <w:rsid w:val="0054534E"/>
    <w:rsid w:val="00547114"/>
    <w:rsid w:val="00547211"/>
    <w:rsid w:val="005472F6"/>
    <w:rsid w:val="005475DF"/>
    <w:rsid w:val="00552535"/>
    <w:rsid w:val="00552CD1"/>
    <w:rsid w:val="00553A40"/>
    <w:rsid w:val="00553DB3"/>
    <w:rsid w:val="00554868"/>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4F4A"/>
    <w:rsid w:val="00585C7F"/>
    <w:rsid w:val="005864BC"/>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6BCB"/>
    <w:rsid w:val="005C742E"/>
    <w:rsid w:val="005C7FF8"/>
    <w:rsid w:val="005D04D7"/>
    <w:rsid w:val="005D1BBB"/>
    <w:rsid w:val="005D2452"/>
    <w:rsid w:val="005D3CC0"/>
    <w:rsid w:val="005D4926"/>
    <w:rsid w:val="005D4FE4"/>
    <w:rsid w:val="005D6DB5"/>
    <w:rsid w:val="005E13AD"/>
    <w:rsid w:val="005E1C6F"/>
    <w:rsid w:val="005E1DC8"/>
    <w:rsid w:val="005E2529"/>
    <w:rsid w:val="005E4D8C"/>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5FC8"/>
    <w:rsid w:val="006174A0"/>
    <w:rsid w:val="0062063E"/>
    <w:rsid w:val="00621204"/>
    <w:rsid w:val="00621671"/>
    <w:rsid w:val="00622936"/>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477E0"/>
    <w:rsid w:val="00647B31"/>
    <w:rsid w:val="00650874"/>
    <w:rsid w:val="0065180F"/>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3964"/>
    <w:rsid w:val="00684445"/>
    <w:rsid w:val="00685957"/>
    <w:rsid w:val="00685D19"/>
    <w:rsid w:val="00687BA6"/>
    <w:rsid w:val="00691BC9"/>
    <w:rsid w:val="0069261D"/>
    <w:rsid w:val="006938FA"/>
    <w:rsid w:val="006A0D22"/>
    <w:rsid w:val="006A1E94"/>
    <w:rsid w:val="006A270A"/>
    <w:rsid w:val="006A3745"/>
    <w:rsid w:val="006A40E9"/>
    <w:rsid w:val="006A41FA"/>
    <w:rsid w:val="006A5F83"/>
    <w:rsid w:val="006A6106"/>
    <w:rsid w:val="006A6117"/>
    <w:rsid w:val="006A6492"/>
    <w:rsid w:val="006A6810"/>
    <w:rsid w:val="006A6B9E"/>
    <w:rsid w:val="006B0852"/>
    <w:rsid w:val="006B1B33"/>
    <w:rsid w:val="006B2068"/>
    <w:rsid w:val="006B2BC0"/>
    <w:rsid w:val="006B323C"/>
    <w:rsid w:val="006B3F90"/>
    <w:rsid w:val="006B4284"/>
    <w:rsid w:val="006B4BA5"/>
    <w:rsid w:val="006B4C60"/>
    <w:rsid w:val="006B6AC5"/>
    <w:rsid w:val="006C08BA"/>
    <w:rsid w:val="006C4651"/>
    <w:rsid w:val="006C4835"/>
    <w:rsid w:val="006C5DA9"/>
    <w:rsid w:val="006C67F2"/>
    <w:rsid w:val="006C683C"/>
    <w:rsid w:val="006C6873"/>
    <w:rsid w:val="006C7013"/>
    <w:rsid w:val="006C75A7"/>
    <w:rsid w:val="006D07B2"/>
    <w:rsid w:val="006D177B"/>
    <w:rsid w:val="006D1CCF"/>
    <w:rsid w:val="006D1F5A"/>
    <w:rsid w:val="006D2177"/>
    <w:rsid w:val="006D2204"/>
    <w:rsid w:val="006D3536"/>
    <w:rsid w:val="006D35F7"/>
    <w:rsid w:val="006D380E"/>
    <w:rsid w:val="006D48B7"/>
    <w:rsid w:val="006D4C54"/>
    <w:rsid w:val="006D5091"/>
    <w:rsid w:val="006D7F01"/>
    <w:rsid w:val="006D7F6E"/>
    <w:rsid w:val="006E08CC"/>
    <w:rsid w:val="006E326E"/>
    <w:rsid w:val="006E42A4"/>
    <w:rsid w:val="006E48B3"/>
    <w:rsid w:val="006E692D"/>
    <w:rsid w:val="006E7D85"/>
    <w:rsid w:val="006F0B3E"/>
    <w:rsid w:val="006F0FCE"/>
    <w:rsid w:val="006F19AF"/>
    <w:rsid w:val="006F2049"/>
    <w:rsid w:val="006F2D8F"/>
    <w:rsid w:val="006F3AD8"/>
    <w:rsid w:val="006F40CA"/>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14C"/>
    <w:rsid w:val="0072323A"/>
    <w:rsid w:val="00723CF1"/>
    <w:rsid w:val="00725DAE"/>
    <w:rsid w:val="00726F58"/>
    <w:rsid w:val="00727062"/>
    <w:rsid w:val="00730962"/>
    <w:rsid w:val="00730BB3"/>
    <w:rsid w:val="00734BB2"/>
    <w:rsid w:val="0073557F"/>
    <w:rsid w:val="00740564"/>
    <w:rsid w:val="0074062C"/>
    <w:rsid w:val="0074363F"/>
    <w:rsid w:val="00744C0A"/>
    <w:rsid w:val="007450C7"/>
    <w:rsid w:val="00745EAB"/>
    <w:rsid w:val="007469BE"/>
    <w:rsid w:val="0075002D"/>
    <w:rsid w:val="007504A9"/>
    <w:rsid w:val="00750575"/>
    <w:rsid w:val="00750F46"/>
    <w:rsid w:val="0075161C"/>
    <w:rsid w:val="00751F42"/>
    <w:rsid w:val="00757096"/>
    <w:rsid w:val="007618F1"/>
    <w:rsid w:val="00762980"/>
    <w:rsid w:val="007633D7"/>
    <w:rsid w:val="00763F80"/>
    <w:rsid w:val="0076582E"/>
    <w:rsid w:val="0076639E"/>
    <w:rsid w:val="00766E91"/>
    <w:rsid w:val="00766F5A"/>
    <w:rsid w:val="007678EC"/>
    <w:rsid w:val="00767F4E"/>
    <w:rsid w:val="007715FD"/>
    <w:rsid w:val="00771D97"/>
    <w:rsid w:val="00772BE4"/>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81C"/>
    <w:rsid w:val="00790909"/>
    <w:rsid w:val="0079171E"/>
    <w:rsid w:val="007924DF"/>
    <w:rsid w:val="0079276A"/>
    <w:rsid w:val="0079340F"/>
    <w:rsid w:val="0079764C"/>
    <w:rsid w:val="00797F46"/>
    <w:rsid w:val="007A00EE"/>
    <w:rsid w:val="007A0316"/>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C7D47"/>
    <w:rsid w:val="007D05B8"/>
    <w:rsid w:val="007D184A"/>
    <w:rsid w:val="007D1DC8"/>
    <w:rsid w:val="007D22A4"/>
    <w:rsid w:val="007D2F14"/>
    <w:rsid w:val="007D307D"/>
    <w:rsid w:val="007D350D"/>
    <w:rsid w:val="007D3B8F"/>
    <w:rsid w:val="007D5F47"/>
    <w:rsid w:val="007D7897"/>
    <w:rsid w:val="007E15CA"/>
    <w:rsid w:val="007E1D9D"/>
    <w:rsid w:val="007E2EF5"/>
    <w:rsid w:val="007E4631"/>
    <w:rsid w:val="007E4853"/>
    <w:rsid w:val="007E67C9"/>
    <w:rsid w:val="007E6981"/>
    <w:rsid w:val="007F1A45"/>
    <w:rsid w:val="007F1DB1"/>
    <w:rsid w:val="007F23DB"/>
    <w:rsid w:val="007F3640"/>
    <w:rsid w:val="007F4578"/>
    <w:rsid w:val="007F4D17"/>
    <w:rsid w:val="007F5E03"/>
    <w:rsid w:val="007F7C3D"/>
    <w:rsid w:val="00801FEF"/>
    <w:rsid w:val="00803708"/>
    <w:rsid w:val="008042F8"/>
    <w:rsid w:val="00804718"/>
    <w:rsid w:val="008053F5"/>
    <w:rsid w:val="00805D87"/>
    <w:rsid w:val="0080748E"/>
    <w:rsid w:val="0080768B"/>
    <w:rsid w:val="00807984"/>
    <w:rsid w:val="00810828"/>
    <w:rsid w:val="0081123B"/>
    <w:rsid w:val="008128DF"/>
    <w:rsid w:val="00813D10"/>
    <w:rsid w:val="008153B7"/>
    <w:rsid w:val="008155B7"/>
    <w:rsid w:val="00816688"/>
    <w:rsid w:val="00817802"/>
    <w:rsid w:val="0082069D"/>
    <w:rsid w:val="0082166F"/>
    <w:rsid w:val="00821757"/>
    <w:rsid w:val="008235E4"/>
    <w:rsid w:val="00823647"/>
    <w:rsid w:val="008247D6"/>
    <w:rsid w:val="00824D9E"/>
    <w:rsid w:val="00825DB4"/>
    <w:rsid w:val="00826700"/>
    <w:rsid w:val="00826D4E"/>
    <w:rsid w:val="008272C1"/>
    <w:rsid w:val="0082747E"/>
    <w:rsid w:val="00827610"/>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0C5"/>
    <w:rsid w:val="00860AA1"/>
    <w:rsid w:val="00860AAC"/>
    <w:rsid w:val="0086135E"/>
    <w:rsid w:val="008614F3"/>
    <w:rsid w:val="00861F46"/>
    <w:rsid w:val="008622EE"/>
    <w:rsid w:val="008625B4"/>
    <w:rsid w:val="0086292C"/>
    <w:rsid w:val="00864018"/>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C88"/>
    <w:rsid w:val="00890DEC"/>
    <w:rsid w:val="008912B8"/>
    <w:rsid w:val="008923CE"/>
    <w:rsid w:val="00893DA6"/>
    <w:rsid w:val="00894B9C"/>
    <w:rsid w:val="008954BA"/>
    <w:rsid w:val="00896963"/>
    <w:rsid w:val="00896CEA"/>
    <w:rsid w:val="008970C9"/>
    <w:rsid w:val="008A0BAF"/>
    <w:rsid w:val="008A1674"/>
    <w:rsid w:val="008A2872"/>
    <w:rsid w:val="008A41F8"/>
    <w:rsid w:val="008A4C95"/>
    <w:rsid w:val="008A5597"/>
    <w:rsid w:val="008A7B12"/>
    <w:rsid w:val="008B0ABD"/>
    <w:rsid w:val="008B2154"/>
    <w:rsid w:val="008B2677"/>
    <w:rsid w:val="008B3387"/>
    <w:rsid w:val="008B3B15"/>
    <w:rsid w:val="008B557C"/>
    <w:rsid w:val="008B5D09"/>
    <w:rsid w:val="008B63C3"/>
    <w:rsid w:val="008B7695"/>
    <w:rsid w:val="008C0301"/>
    <w:rsid w:val="008C173F"/>
    <w:rsid w:val="008C19B7"/>
    <w:rsid w:val="008C40C1"/>
    <w:rsid w:val="008C450A"/>
    <w:rsid w:val="008C46CC"/>
    <w:rsid w:val="008C5004"/>
    <w:rsid w:val="008D0831"/>
    <w:rsid w:val="008D2718"/>
    <w:rsid w:val="008D29D8"/>
    <w:rsid w:val="008D2A90"/>
    <w:rsid w:val="008D3205"/>
    <w:rsid w:val="008D33F3"/>
    <w:rsid w:val="008D3ADF"/>
    <w:rsid w:val="008D3BD4"/>
    <w:rsid w:val="008D3F63"/>
    <w:rsid w:val="008D4567"/>
    <w:rsid w:val="008D4E3A"/>
    <w:rsid w:val="008D6040"/>
    <w:rsid w:val="008D6C10"/>
    <w:rsid w:val="008D6D89"/>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2C38"/>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1897"/>
    <w:rsid w:val="009120BA"/>
    <w:rsid w:val="00912409"/>
    <w:rsid w:val="00913F86"/>
    <w:rsid w:val="00914445"/>
    <w:rsid w:val="009148A0"/>
    <w:rsid w:val="00914DE0"/>
    <w:rsid w:val="00914EFA"/>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CAE"/>
    <w:rsid w:val="00943F14"/>
    <w:rsid w:val="00944AAA"/>
    <w:rsid w:val="00944B24"/>
    <w:rsid w:val="00945807"/>
    <w:rsid w:val="00945BB0"/>
    <w:rsid w:val="00947C76"/>
    <w:rsid w:val="009501D2"/>
    <w:rsid w:val="0095041C"/>
    <w:rsid w:val="009509BA"/>
    <w:rsid w:val="009519C7"/>
    <w:rsid w:val="0095226B"/>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67B01"/>
    <w:rsid w:val="00970A4B"/>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9B4"/>
    <w:rsid w:val="00991C8E"/>
    <w:rsid w:val="009951FB"/>
    <w:rsid w:val="0099559F"/>
    <w:rsid w:val="009967A7"/>
    <w:rsid w:val="00996CDB"/>
    <w:rsid w:val="00996EA4"/>
    <w:rsid w:val="00997EC7"/>
    <w:rsid w:val="009A15B7"/>
    <w:rsid w:val="009A32A9"/>
    <w:rsid w:val="009A4C5B"/>
    <w:rsid w:val="009A552F"/>
    <w:rsid w:val="009A5DE4"/>
    <w:rsid w:val="009B1B9B"/>
    <w:rsid w:val="009B63A4"/>
    <w:rsid w:val="009B684B"/>
    <w:rsid w:val="009B6BCA"/>
    <w:rsid w:val="009B7AD1"/>
    <w:rsid w:val="009C1805"/>
    <w:rsid w:val="009C4613"/>
    <w:rsid w:val="009C4CF2"/>
    <w:rsid w:val="009C5000"/>
    <w:rsid w:val="009C5643"/>
    <w:rsid w:val="009C5D03"/>
    <w:rsid w:val="009C64C8"/>
    <w:rsid w:val="009C75A2"/>
    <w:rsid w:val="009D0434"/>
    <w:rsid w:val="009D194F"/>
    <w:rsid w:val="009D3CF6"/>
    <w:rsid w:val="009D4075"/>
    <w:rsid w:val="009D747B"/>
    <w:rsid w:val="009D76E7"/>
    <w:rsid w:val="009D78C2"/>
    <w:rsid w:val="009E085D"/>
    <w:rsid w:val="009E190D"/>
    <w:rsid w:val="009E2527"/>
    <w:rsid w:val="009E33A6"/>
    <w:rsid w:val="009E3AC2"/>
    <w:rsid w:val="009E3F95"/>
    <w:rsid w:val="009E42F7"/>
    <w:rsid w:val="009E4BB9"/>
    <w:rsid w:val="009E50D4"/>
    <w:rsid w:val="009E60B6"/>
    <w:rsid w:val="009E6467"/>
    <w:rsid w:val="009E6A6D"/>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05A2C"/>
    <w:rsid w:val="00A117A0"/>
    <w:rsid w:val="00A13CDD"/>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034F"/>
    <w:rsid w:val="00A515C0"/>
    <w:rsid w:val="00A51D7C"/>
    <w:rsid w:val="00A5202F"/>
    <w:rsid w:val="00A52338"/>
    <w:rsid w:val="00A5403E"/>
    <w:rsid w:val="00A54250"/>
    <w:rsid w:val="00A55649"/>
    <w:rsid w:val="00A56D7D"/>
    <w:rsid w:val="00A61226"/>
    <w:rsid w:val="00A613BA"/>
    <w:rsid w:val="00A61C49"/>
    <w:rsid w:val="00A61CE2"/>
    <w:rsid w:val="00A624E8"/>
    <w:rsid w:val="00A62DE6"/>
    <w:rsid w:val="00A64759"/>
    <w:rsid w:val="00A64C17"/>
    <w:rsid w:val="00A66FB8"/>
    <w:rsid w:val="00A6789B"/>
    <w:rsid w:val="00A70651"/>
    <w:rsid w:val="00A7211A"/>
    <w:rsid w:val="00A72E9C"/>
    <w:rsid w:val="00A73BAC"/>
    <w:rsid w:val="00A75A2D"/>
    <w:rsid w:val="00A76C68"/>
    <w:rsid w:val="00A802C1"/>
    <w:rsid w:val="00A81A3E"/>
    <w:rsid w:val="00A83003"/>
    <w:rsid w:val="00A84405"/>
    <w:rsid w:val="00A85299"/>
    <w:rsid w:val="00A854CD"/>
    <w:rsid w:val="00A87068"/>
    <w:rsid w:val="00A90185"/>
    <w:rsid w:val="00A90783"/>
    <w:rsid w:val="00A93CA4"/>
    <w:rsid w:val="00A96B7F"/>
    <w:rsid w:val="00A96FE1"/>
    <w:rsid w:val="00AA048F"/>
    <w:rsid w:val="00AA150D"/>
    <w:rsid w:val="00AA25CA"/>
    <w:rsid w:val="00AA4243"/>
    <w:rsid w:val="00AA5E53"/>
    <w:rsid w:val="00AA6762"/>
    <w:rsid w:val="00AA679E"/>
    <w:rsid w:val="00AA70DD"/>
    <w:rsid w:val="00AA767E"/>
    <w:rsid w:val="00AA7AE6"/>
    <w:rsid w:val="00AB457D"/>
    <w:rsid w:val="00AB4B2F"/>
    <w:rsid w:val="00AB55EF"/>
    <w:rsid w:val="00AB560F"/>
    <w:rsid w:val="00AB7184"/>
    <w:rsid w:val="00AB76D2"/>
    <w:rsid w:val="00AB7D9A"/>
    <w:rsid w:val="00AC16D2"/>
    <w:rsid w:val="00AC2C6A"/>
    <w:rsid w:val="00AC4B86"/>
    <w:rsid w:val="00AC5390"/>
    <w:rsid w:val="00AC6DC1"/>
    <w:rsid w:val="00AD123F"/>
    <w:rsid w:val="00AD154C"/>
    <w:rsid w:val="00AD201C"/>
    <w:rsid w:val="00AD33BD"/>
    <w:rsid w:val="00AD4BB4"/>
    <w:rsid w:val="00AD504D"/>
    <w:rsid w:val="00AD6EA5"/>
    <w:rsid w:val="00AD6FB6"/>
    <w:rsid w:val="00AE0349"/>
    <w:rsid w:val="00AE0D93"/>
    <w:rsid w:val="00AE1101"/>
    <w:rsid w:val="00AE1805"/>
    <w:rsid w:val="00AE20A2"/>
    <w:rsid w:val="00AE2549"/>
    <w:rsid w:val="00AE451A"/>
    <w:rsid w:val="00AE458A"/>
    <w:rsid w:val="00AF2A3A"/>
    <w:rsid w:val="00AF3F6F"/>
    <w:rsid w:val="00AF4DBA"/>
    <w:rsid w:val="00AF6AA3"/>
    <w:rsid w:val="00AF77CA"/>
    <w:rsid w:val="00B01336"/>
    <w:rsid w:val="00B02548"/>
    <w:rsid w:val="00B0317B"/>
    <w:rsid w:val="00B03E30"/>
    <w:rsid w:val="00B050EC"/>
    <w:rsid w:val="00B06610"/>
    <w:rsid w:val="00B068A8"/>
    <w:rsid w:val="00B0721A"/>
    <w:rsid w:val="00B07BBB"/>
    <w:rsid w:val="00B07E94"/>
    <w:rsid w:val="00B07EC8"/>
    <w:rsid w:val="00B100D6"/>
    <w:rsid w:val="00B115E6"/>
    <w:rsid w:val="00B1223E"/>
    <w:rsid w:val="00B13050"/>
    <w:rsid w:val="00B13761"/>
    <w:rsid w:val="00B1425C"/>
    <w:rsid w:val="00B164DB"/>
    <w:rsid w:val="00B17111"/>
    <w:rsid w:val="00B179DD"/>
    <w:rsid w:val="00B208E9"/>
    <w:rsid w:val="00B20A5E"/>
    <w:rsid w:val="00B214EF"/>
    <w:rsid w:val="00B25A68"/>
    <w:rsid w:val="00B267C2"/>
    <w:rsid w:val="00B2704B"/>
    <w:rsid w:val="00B273EC"/>
    <w:rsid w:val="00B27C87"/>
    <w:rsid w:val="00B27D99"/>
    <w:rsid w:val="00B31AC1"/>
    <w:rsid w:val="00B32334"/>
    <w:rsid w:val="00B33AED"/>
    <w:rsid w:val="00B33D9D"/>
    <w:rsid w:val="00B3423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B39"/>
    <w:rsid w:val="00B518FE"/>
    <w:rsid w:val="00B51F85"/>
    <w:rsid w:val="00B52D19"/>
    <w:rsid w:val="00B537DB"/>
    <w:rsid w:val="00B5383D"/>
    <w:rsid w:val="00B5448A"/>
    <w:rsid w:val="00B5629B"/>
    <w:rsid w:val="00B56556"/>
    <w:rsid w:val="00B5660D"/>
    <w:rsid w:val="00B570F8"/>
    <w:rsid w:val="00B57778"/>
    <w:rsid w:val="00B6069C"/>
    <w:rsid w:val="00B62034"/>
    <w:rsid w:val="00B620EF"/>
    <w:rsid w:val="00B63598"/>
    <w:rsid w:val="00B64399"/>
    <w:rsid w:val="00B64432"/>
    <w:rsid w:val="00B64463"/>
    <w:rsid w:val="00B66637"/>
    <w:rsid w:val="00B727E7"/>
    <w:rsid w:val="00B72FD2"/>
    <w:rsid w:val="00B749D3"/>
    <w:rsid w:val="00B75E31"/>
    <w:rsid w:val="00B76FB7"/>
    <w:rsid w:val="00B8006C"/>
    <w:rsid w:val="00B80C85"/>
    <w:rsid w:val="00B81AA9"/>
    <w:rsid w:val="00B81C34"/>
    <w:rsid w:val="00B81FE1"/>
    <w:rsid w:val="00B83BC1"/>
    <w:rsid w:val="00B87A6F"/>
    <w:rsid w:val="00B87B19"/>
    <w:rsid w:val="00B920DF"/>
    <w:rsid w:val="00B92D47"/>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0CB1"/>
    <w:rsid w:val="00BB1FC2"/>
    <w:rsid w:val="00BB2255"/>
    <w:rsid w:val="00BB2475"/>
    <w:rsid w:val="00BB2EA9"/>
    <w:rsid w:val="00BB335F"/>
    <w:rsid w:val="00BB427B"/>
    <w:rsid w:val="00BB5B58"/>
    <w:rsid w:val="00BB753F"/>
    <w:rsid w:val="00BC0232"/>
    <w:rsid w:val="00BC2FB9"/>
    <w:rsid w:val="00BC3770"/>
    <w:rsid w:val="00BC3BB2"/>
    <w:rsid w:val="00BC4841"/>
    <w:rsid w:val="00BC560C"/>
    <w:rsid w:val="00BC69CA"/>
    <w:rsid w:val="00BC7D51"/>
    <w:rsid w:val="00BD1C5F"/>
    <w:rsid w:val="00BD253C"/>
    <w:rsid w:val="00BD2D38"/>
    <w:rsid w:val="00BD3956"/>
    <w:rsid w:val="00BD5FB5"/>
    <w:rsid w:val="00BD6291"/>
    <w:rsid w:val="00BD6CA9"/>
    <w:rsid w:val="00BD730E"/>
    <w:rsid w:val="00BE08C1"/>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0D13"/>
    <w:rsid w:val="00BF112A"/>
    <w:rsid w:val="00BF18F9"/>
    <w:rsid w:val="00BF22BB"/>
    <w:rsid w:val="00BF263C"/>
    <w:rsid w:val="00BF2A9F"/>
    <w:rsid w:val="00BF457B"/>
    <w:rsid w:val="00BF4738"/>
    <w:rsid w:val="00BF4FCC"/>
    <w:rsid w:val="00BF5CCD"/>
    <w:rsid w:val="00BF6572"/>
    <w:rsid w:val="00BF6D6B"/>
    <w:rsid w:val="00BF7589"/>
    <w:rsid w:val="00BF76AC"/>
    <w:rsid w:val="00C00754"/>
    <w:rsid w:val="00C0152C"/>
    <w:rsid w:val="00C022A3"/>
    <w:rsid w:val="00C02706"/>
    <w:rsid w:val="00C02AA6"/>
    <w:rsid w:val="00C02AC2"/>
    <w:rsid w:val="00C02F8C"/>
    <w:rsid w:val="00C03146"/>
    <w:rsid w:val="00C06251"/>
    <w:rsid w:val="00C071A4"/>
    <w:rsid w:val="00C079E8"/>
    <w:rsid w:val="00C10239"/>
    <w:rsid w:val="00C10AED"/>
    <w:rsid w:val="00C125BD"/>
    <w:rsid w:val="00C127BD"/>
    <w:rsid w:val="00C1397E"/>
    <w:rsid w:val="00C13DB5"/>
    <w:rsid w:val="00C1576B"/>
    <w:rsid w:val="00C16561"/>
    <w:rsid w:val="00C1686B"/>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6845"/>
    <w:rsid w:val="00C27408"/>
    <w:rsid w:val="00C27504"/>
    <w:rsid w:val="00C3037D"/>
    <w:rsid w:val="00C30952"/>
    <w:rsid w:val="00C30A6E"/>
    <w:rsid w:val="00C30D5E"/>
    <w:rsid w:val="00C313B4"/>
    <w:rsid w:val="00C33CCC"/>
    <w:rsid w:val="00C370FB"/>
    <w:rsid w:val="00C37934"/>
    <w:rsid w:val="00C40712"/>
    <w:rsid w:val="00C416E7"/>
    <w:rsid w:val="00C424CE"/>
    <w:rsid w:val="00C42C89"/>
    <w:rsid w:val="00C43B8E"/>
    <w:rsid w:val="00C44738"/>
    <w:rsid w:val="00C5087F"/>
    <w:rsid w:val="00C510A6"/>
    <w:rsid w:val="00C522D2"/>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0C9"/>
    <w:rsid w:val="00C80DD4"/>
    <w:rsid w:val="00C83303"/>
    <w:rsid w:val="00C83CB6"/>
    <w:rsid w:val="00C84163"/>
    <w:rsid w:val="00C8431C"/>
    <w:rsid w:val="00C85052"/>
    <w:rsid w:val="00C86644"/>
    <w:rsid w:val="00C87824"/>
    <w:rsid w:val="00C91238"/>
    <w:rsid w:val="00C916E7"/>
    <w:rsid w:val="00C939ED"/>
    <w:rsid w:val="00C93AF7"/>
    <w:rsid w:val="00C95AEC"/>
    <w:rsid w:val="00C96515"/>
    <w:rsid w:val="00C966D3"/>
    <w:rsid w:val="00CA10E0"/>
    <w:rsid w:val="00CA1174"/>
    <w:rsid w:val="00CA2009"/>
    <w:rsid w:val="00CA4DC7"/>
    <w:rsid w:val="00CA501D"/>
    <w:rsid w:val="00CA5E9A"/>
    <w:rsid w:val="00CA6B87"/>
    <w:rsid w:val="00CA6D47"/>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5ABF"/>
    <w:rsid w:val="00CE6C5C"/>
    <w:rsid w:val="00CF1156"/>
    <w:rsid w:val="00CF250B"/>
    <w:rsid w:val="00CF2D9A"/>
    <w:rsid w:val="00CF3483"/>
    <w:rsid w:val="00CF3567"/>
    <w:rsid w:val="00CF552C"/>
    <w:rsid w:val="00CF5C2F"/>
    <w:rsid w:val="00CF718D"/>
    <w:rsid w:val="00CF79EC"/>
    <w:rsid w:val="00D01FDD"/>
    <w:rsid w:val="00D0224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380D"/>
    <w:rsid w:val="00D13FEF"/>
    <w:rsid w:val="00D141CE"/>
    <w:rsid w:val="00D17EE4"/>
    <w:rsid w:val="00D21924"/>
    <w:rsid w:val="00D224AB"/>
    <w:rsid w:val="00D30176"/>
    <w:rsid w:val="00D30845"/>
    <w:rsid w:val="00D31233"/>
    <w:rsid w:val="00D31317"/>
    <w:rsid w:val="00D31926"/>
    <w:rsid w:val="00D31AF0"/>
    <w:rsid w:val="00D3308F"/>
    <w:rsid w:val="00D3311D"/>
    <w:rsid w:val="00D34D21"/>
    <w:rsid w:val="00D35047"/>
    <w:rsid w:val="00D35123"/>
    <w:rsid w:val="00D36371"/>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105"/>
    <w:rsid w:val="00D669C4"/>
    <w:rsid w:val="00D67849"/>
    <w:rsid w:val="00D70790"/>
    <w:rsid w:val="00D72280"/>
    <w:rsid w:val="00D73CB8"/>
    <w:rsid w:val="00D74290"/>
    <w:rsid w:val="00D7523C"/>
    <w:rsid w:val="00D75DB3"/>
    <w:rsid w:val="00D76889"/>
    <w:rsid w:val="00D80044"/>
    <w:rsid w:val="00D8146F"/>
    <w:rsid w:val="00D826F9"/>
    <w:rsid w:val="00D84474"/>
    <w:rsid w:val="00D8553E"/>
    <w:rsid w:val="00D85C90"/>
    <w:rsid w:val="00D8619F"/>
    <w:rsid w:val="00D86D75"/>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10AD"/>
    <w:rsid w:val="00DB1CF3"/>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4A8"/>
    <w:rsid w:val="00DE6BE9"/>
    <w:rsid w:val="00DE6EEF"/>
    <w:rsid w:val="00DE723B"/>
    <w:rsid w:val="00DE7917"/>
    <w:rsid w:val="00DE7ACC"/>
    <w:rsid w:val="00DF1634"/>
    <w:rsid w:val="00DF16F4"/>
    <w:rsid w:val="00DF3139"/>
    <w:rsid w:val="00DF5B34"/>
    <w:rsid w:val="00DF6457"/>
    <w:rsid w:val="00DF66EA"/>
    <w:rsid w:val="00DF70BB"/>
    <w:rsid w:val="00DF7E31"/>
    <w:rsid w:val="00E00F4B"/>
    <w:rsid w:val="00E021E8"/>
    <w:rsid w:val="00E04616"/>
    <w:rsid w:val="00E06BC3"/>
    <w:rsid w:val="00E10BFD"/>
    <w:rsid w:val="00E131BC"/>
    <w:rsid w:val="00E13AA6"/>
    <w:rsid w:val="00E14483"/>
    <w:rsid w:val="00E15A26"/>
    <w:rsid w:val="00E1646F"/>
    <w:rsid w:val="00E164E3"/>
    <w:rsid w:val="00E174BA"/>
    <w:rsid w:val="00E20B97"/>
    <w:rsid w:val="00E22321"/>
    <w:rsid w:val="00E22C98"/>
    <w:rsid w:val="00E22DB0"/>
    <w:rsid w:val="00E22F6F"/>
    <w:rsid w:val="00E233CF"/>
    <w:rsid w:val="00E23606"/>
    <w:rsid w:val="00E239BA"/>
    <w:rsid w:val="00E247B9"/>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46891"/>
    <w:rsid w:val="00E52B80"/>
    <w:rsid w:val="00E533BB"/>
    <w:rsid w:val="00E5441B"/>
    <w:rsid w:val="00E55217"/>
    <w:rsid w:val="00E553EB"/>
    <w:rsid w:val="00E55F4F"/>
    <w:rsid w:val="00E56BBA"/>
    <w:rsid w:val="00E56FAD"/>
    <w:rsid w:val="00E60590"/>
    <w:rsid w:val="00E608FF"/>
    <w:rsid w:val="00E60D87"/>
    <w:rsid w:val="00E648AA"/>
    <w:rsid w:val="00E64F9E"/>
    <w:rsid w:val="00E651A6"/>
    <w:rsid w:val="00E651A8"/>
    <w:rsid w:val="00E653C1"/>
    <w:rsid w:val="00E65DF9"/>
    <w:rsid w:val="00E66BA7"/>
    <w:rsid w:val="00E6743A"/>
    <w:rsid w:val="00E70E24"/>
    <w:rsid w:val="00E717D9"/>
    <w:rsid w:val="00E72D6A"/>
    <w:rsid w:val="00E72E38"/>
    <w:rsid w:val="00E75A7E"/>
    <w:rsid w:val="00E75C42"/>
    <w:rsid w:val="00E7600A"/>
    <w:rsid w:val="00E76CCC"/>
    <w:rsid w:val="00E77121"/>
    <w:rsid w:val="00E77A95"/>
    <w:rsid w:val="00E81B4D"/>
    <w:rsid w:val="00E82225"/>
    <w:rsid w:val="00E8254B"/>
    <w:rsid w:val="00E82EE8"/>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0A8"/>
    <w:rsid w:val="00EB5E55"/>
    <w:rsid w:val="00EB6C3D"/>
    <w:rsid w:val="00EB70D0"/>
    <w:rsid w:val="00EB77A6"/>
    <w:rsid w:val="00EB77F9"/>
    <w:rsid w:val="00EB7B45"/>
    <w:rsid w:val="00EC01C4"/>
    <w:rsid w:val="00EC1E35"/>
    <w:rsid w:val="00EC2099"/>
    <w:rsid w:val="00EC4CF5"/>
    <w:rsid w:val="00EC5644"/>
    <w:rsid w:val="00EC5C56"/>
    <w:rsid w:val="00EC5D0B"/>
    <w:rsid w:val="00EC61C2"/>
    <w:rsid w:val="00ED04B9"/>
    <w:rsid w:val="00ED163F"/>
    <w:rsid w:val="00ED5F96"/>
    <w:rsid w:val="00ED6774"/>
    <w:rsid w:val="00ED7726"/>
    <w:rsid w:val="00ED7A54"/>
    <w:rsid w:val="00EE0A99"/>
    <w:rsid w:val="00EE17B5"/>
    <w:rsid w:val="00EE1B66"/>
    <w:rsid w:val="00EE1CDC"/>
    <w:rsid w:val="00EE56E5"/>
    <w:rsid w:val="00EE59C0"/>
    <w:rsid w:val="00EE720E"/>
    <w:rsid w:val="00EF08E3"/>
    <w:rsid w:val="00EF0DBB"/>
    <w:rsid w:val="00EF1C6E"/>
    <w:rsid w:val="00EF2BB4"/>
    <w:rsid w:val="00EF3A46"/>
    <w:rsid w:val="00EF4DE3"/>
    <w:rsid w:val="00EF502B"/>
    <w:rsid w:val="00EF527A"/>
    <w:rsid w:val="00EF741B"/>
    <w:rsid w:val="00F004C5"/>
    <w:rsid w:val="00F0051A"/>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9B0"/>
    <w:rsid w:val="00F16A9C"/>
    <w:rsid w:val="00F20647"/>
    <w:rsid w:val="00F21200"/>
    <w:rsid w:val="00F21D01"/>
    <w:rsid w:val="00F22C9E"/>
    <w:rsid w:val="00F24C2C"/>
    <w:rsid w:val="00F25570"/>
    <w:rsid w:val="00F27775"/>
    <w:rsid w:val="00F31FCC"/>
    <w:rsid w:val="00F32226"/>
    <w:rsid w:val="00F324F0"/>
    <w:rsid w:val="00F348AD"/>
    <w:rsid w:val="00F34E2B"/>
    <w:rsid w:val="00F3578C"/>
    <w:rsid w:val="00F35B53"/>
    <w:rsid w:val="00F37BC8"/>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5E"/>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27E2"/>
    <w:rsid w:val="00F83304"/>
    <w:rsid w:val="00F8585E"/>
    <w:rsid w:val="00F859D9"/>
    <w:rsid w:val="00F85DD6"/>
    <w:rsid w:val="00F8662B"/>
    <w:rsid w:val="00F86F20"/>
    <w:rsid w:val="00F872D9"/>
    <w:rsid w:val="00F87BC0"/>
    <w:rsid w:val="00F904A2"/>
    <w:rsid w:val="00F94D44"/>
    <w:rsid w:val="00F96782"/>
    <w:rsid w:val="00FA0026"/>
    <w:rsid w:val="00FA1109"/>
    <w:rsid w:val="00FA2303"/>
    <w:rsid w:val="00FA3410"/>
    <w:rsid w:val="00FA4CC7"/>
    <w:rsid w:val="00FA5CFE"/>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5268"/>
    <w:rsid w:val="00FD5716"/>
    <w:rsid w:val="00FD5A7E"/>
    <w:rsid w:val="00FD5ABD"/>
    <w:rsid w:val="00FE1AA8"/>
    <w:rsid w:val="00FE1CBF"/>
    <w:rsid w:val="00FE2006"/>
    <w:rsid w:val="00FE25B2"/>
    <w:rsid w:val="00FE3196"/>
    <w:rsid w:val="00FE33BC"/>
    <w:rsid w:val="00FE3910"/>
    <w:rsid w:val="00FE441E"/>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86949484">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698511226">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399324941">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0982852">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2376815">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4894046">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1645456">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36</Pages>
  <Words>47425</Words>
  <Characters>27033</Characters>
  <Application>Microsoft Office Word</Application>
  <DocSecurity>0</DocSecurity>
  <Lines>225</Lines>
  <Paragraphs>148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Поліщук Оксана Анатоліївна</dc:creator>
  <cp:lastModifiedBy>Серватович Оксана</cp:lastModifiedBy>
  <cp:revision>29</cp:revision>
  <cp:lastPrinted>2023-12-19T13:56:00Z</cp:lastPrinted>
  <dcterms:created xsi:type="dcterms:W3CDTF">2023-11-22T12:14:00Z</dcterms:created>
  <dcterms:modified xsi:type="dcterms:W3CDTF">2023-12-19T13:57:00Z</dcterms:modified>
  <dc:language>ru-RU</dc:language>
</cp:coreProperties>
</file>