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1804582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308FBFB6" w:rsidR="00EA0951" w:rsidRPr="00A0664C" w:rsidRDefault="007C4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A0664C">
        <w:rPr>
          <w:b/>
          <w:sz w:val="28"/>
          <w:szCs w:val="28"/>
          <w:lang w:val="en-US"/>
        </w:rPr>
        <w:t>4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A0664C">
        <w:rPr>
          <w:b/>
          <w:sz w:val="28"/>
          <w:szCs w:val="28"/>
          <w:lang w:val="en-US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 w:rsidR="00A0664C">
        <w:rPr>
          <w:b/>
          <w:sz w:val="28"/>
          <w:szCs w:val="28"/>
          <w:lang w:val="en-US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F00B2" w:rsidRPr="00FD096B" w14:paraId="20A97487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ADC67DB" w14:textId="6F3656A3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1488FF66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6BAA06D" w14:textId="469CD809" w:rsidR="006F00B2" w:rsidRPr="00FD096B" w:rsidRDefault="00C83EF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F00B2">
              <w:rPr>
                <w:sz w:val="28"/>
                <w:szCs w:val="28"/>
              </w:rPr>
              <w:t>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6F00B2" w:rsidRPr="00FD096B" w14:paraId="35C492F7" w14:textId="77777777" w:rsidTr="00DC7519">
        <w:tc>
          <w:tcPr>
            <w:tcW w:w="3511" w:type="dxa"/>
            <w:shd w:val="clear" w:color="auto" w:fill="auto"/>
          </w:tcPr>
          <w:p w14:paraId="5991C9B5" w14:textId="7DBB14AC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48F3F899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94E93C" w14:textId="7BE8CC70" w:rsidR="006F00B2" w:rsidRPr="00FD096B" w:rsidRDefault="006F00B2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D64089" w:rsidRPr="00FD096B" w14:paraId="66C66BFE" w14:textId="77777777" w:rsidTr="00D24AD8">
        <w:tc>
          <w:tcPr>
            <w:tcW w:w="3544" w:type="dxa"/>
            <w:shd w:val="clear" w:color="auto" w:fill="auto"/>
          </w:tcPr>
          <w:p w14:paraId="69E18814" w14:textId="64155485" w:rsidR="00D64089" w:rsidRDefault="00D6408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C2E4980" w14:textId="2E1807C3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4089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D64089">
              <w:rPr>
                <w:sz w:val="28"/>
                <w:szCs w:val="28"/>
              </w:rPr>
              <w:t>режимно</w:t>
            </w:r>
            <w:proofErr w:type="spellEnd"/>
            <w:r w:rsidRPr="00D64089">
              <w:rPr>
                <w:sz w:val="28"/>
                <w:szCs w:val="28"/>
              </w:rPr>
              <w:t>-секретної роботи</w:t>
            </w:r>
          </w:p>
        </w:tc>
      </w:tr>
      <w:tr w:rsidR="0031067E" w:rsidRPr="00FD096B" w14:paraId="7CA3DEB3" w14:textId="77777777" w:rsidTr="00D24AD8">
        <w:tc>
          <w:tcPr>
            <w:tcW w:w="3544" w:type="dxa"/>
            <w:shd w:val="clear" w:color="auto" w:fill="auto"/>
          </w:tcPr>
          <w:p w14:paraId="1F9166AF" w14:textId="669426F5" w:rsidR="0031067E" w:rsidRDefault="0031067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281D070A" w14:textId="56182E3E" w:rsidR="0031067E" w:rsidRDefault="0031067E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067E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1C5566" w:rsidRPr="00FD096B" w14:paraId="01698A7E" w14:textId="77777777" w:rsidTr="00D24AD8">
        <w:tc>
          <w:tcPr>
            <w:tcW w:w="3544" w:type="dxa"/>
            <w:shd w:val="clear" w:color="auto" w:fill="auto"/>
          </w:tcPr>
          <w:p w14:paraId="11E290C6" w14:textId="758BEEC3" w:rsidR="001C5566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096" w:type="dxa"/>
            <w:shd w:val="clear" w:color="auto" w:fill="auto"/>
          </w:tcPr>
          <w:p w14:paraId="3BD8A61D" w14:textId="3FF2B460" w:rsidR="001C5566" w:rsidRPr="00C2559B" w:rsidRDefault="001C556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2559B"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начальник управління соціальних служб для сім</w:t>
            </w:r>
            <w:r w:rsidR="00C2559B" w:rsidRPr="00C2559B">
              <w:rPr>
                <w:iCs/>
                <w:sz w:val="28"/>
                <w:szCs w:val="28"/>
                <w:lang w:val="ru-RU"/>
              </w:rPr>
              <w:t>’</w:t>
            </w:r>
            <w:r w:rsidR="00C2559B" w:rsidRPr="00C2559B">
              <w:rPr>
                <w:iCs/>
                <w:sz w:val="28"/>
                <w:szCs w:val="28"/>
              </w:rPr>
              <w:t>ї, дітей та молоді</w:t>
            </w:r>
          </w:p>
        </w:tc>
      </w:tr>
      <w:tr w:rsidR="00C2559B" w:rsidRPr="00FD096B" w14:paraId="11D9B6A4" w14:textId="77777777" w:rsidTr="00D24AD8">
        <w:tc>
          <w:tcPr>
            <w:tcW w:w="3544" w:type="dxa"/>
            <w:shd w:val="clear" w:color="auto" w:fill="auto"/>
          </w:tcPr>
          <w:p w14:paraId="1AE83333" w14:textId="066F612F" w:rsidR="00C2559B" w:rsidRDefault="00C2559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Віктор </w:t>
            </w:r>
          </w:p>
        </w:tc>
        <w:tc>
          <w:tcPr>
            <w:tcW w:w="6096" w:type="dxa"/>
            <w:shd w:val="clear" w:color="auto" w:fill="auto"/>
          </w:tcPr>
          <w:p w14:paraId="5900E18D" w14:textId="17CBB482" w:rsidR="00C2559B" w:rsidRPr="00C2559B" w:rsidRDefault="00C2559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559B">
              <w:rPr>
                <w:sz w:val="28"/>
                <w:szCs w:val="28"/>
              </w:rPr>
              <w:t>директор КП «</w:t>
            </w:r>
            <w:proofErr w:type="spellStart"/>
            <w:r w:rsidRPr="00C2559B">
              <w:rPr>
                <w:sz w:val="28"/>
                <w:szCs w:val="28"/>
              </w:rPr>
              <w:t>Луцькводоканал</w:t>
            </w:r>
            <w:proofErr w:type="spellEnd"/>
            <w:r w:rsidRPr="00C2559B">
              <w:rPr>
                <w:sz w:val="28"/>
                <w:szCs w:val="28"/>
              </w:rPr>
              <w:t>»</w:t>
            </w:r>
          </w:p>
        </w:tc>
      </w:tr>
      <w:tr w:rsidR="00C37B50" w:rsidRPr="00FD096B" w14:paraId="5BBB9DDF" w14:textId="77777777" w:rsidTr="00D24AD8">
        <w:tc>
          <w:tcPr>
            <w:tcW w:w="3544" w:type="dxa"/>
            <w:shd w:val="clear" w:color="auto" w:fill="auto"/>
          </w:tcPr>
          <w:p w14:paraId="020FE289" w14:textId="1C968F74" w:rsidR="00C37B50" w:rsidRPr="0031067E" w:rsidRDefault="0031067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3672588B" w14:textId="430F23B8" w:rsidR="00C37B50" w:rsidRDefault="00C37B50" w:rsidP="0031067E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067E">
              <w:rPr>
                <w:sz w:val="28"/>
                <w:szCs w:val="28"/>
              </w:rPr>
              <w:t xml:space="preserve">заступник </w:t>
            </w:r>
            <w:r w:rsidR="00C2559B" w:rsidRPr="00C2559B">
              <w:rPr>
                <w:iCs/>
                <w:sz w:val="28"/>
                <w:szCs w:val="28"/>
              </w:rPr>
              <w:t>директор</w:t>
            </w:r>
            <w:r w:rsidR="0031067E">
              <w:rPr>
                <w:iCs/>
                <w:sz w:val="28"/>
                <w:szCs w:val="28"/>
              </w:rPr>
              <w:t>а</w:t>
            </w:r>
            <w:r w:rsidR="00C2559B" w:rsidRPr="00C2559B">
              <w:rPr>
                <w:iCs/>
                <w:sz w:val="28"/>
                <w:szCs w:val="28"/>
              </w:rPr>
              <w:t xml:space="preserve"> </w:t>
            </w:r>
            <w:r w:rsidR="0031067E">
              <w:rPr>
                <w:iCs/>
                <w:sz w:val="28"/>
                <w:szCs w:val="28"/>
              </w:rPr>
              <w:t>департаменту економічної політики</w:t>
            </w:r>
          </w:p>
        </w:tc>
      </w:tr>
      <w:tr w:rsidR="00D64089" w:rsidRPr="00FD096B" w14:paraId="27F72F02" w14:textId="77777777" w:rsidTr="00D24AD8">
        <w:tc>
          <w:tcPr>
            <w:tcW w:w="3544" w:type="dxa"/>
            <w:shd w:val="clear" w:color="auto" w:fill="auto"/>
          </w:tcPr>
          <w:p w14:paraId="3E828D07" w14:textId="68C7B103" w:rsidR="00D64089" w:rsidRPr="00C37B50" w:rsidRDefault="0031067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3169192A" w14:textId="45FA82C7" w:rsidR="00D64089" w:rsidRPr="0031067E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1067E">
              <w:rPr>
                <w:sz w:val="28"/>
                <w:szCs w:val="28"/>
              </w:rPr>
              <w:t xml:space="preserve">- </w:t>
            </w:r>
            <w:r w:rsidR="0031067E" w:rsidRPr="0031067E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1067E" w:rsidRPr="00FD096B" w14:paraId="4630EC32" w14:textId="77777777" w:rsidTr="00D24AD8">
        <w:tc>
          <w:tcPr>
            <w:tcW w:w="3544" w:type="dxa"/>
            <w:shd w:val="clear" w:color="auto" w:fill="auto"/>
          </w:tcPr>
          <w:p w14:paraId="17A3B2FF" w14:textId="1A196C74" w:rsidR="0031067E" w:rsidRDefault="0031067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E16A7D1" w14:textId="6A1BA9FB" w:rsidR="0031067E" w:rsidRPr="0031067E" w:rsidRDefault="0031067E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1067E">
              <w:rPr>
                <w:sz w:val="28"/>
                <w:szCs w:val="28"/>
              </w:rPr>
              <w:t xml:space="preserve">- </w:t>
            </w:r>
            <w:r w:rsidRPr="0031067E">
              <w:rPr>
                <w:sz w:val="28"/>
                <w:szCs w:val="28"/>
                <w:lang w:eastAsia="uk-UA"/>
              </w:rPr>
              <w:t>начальник управління охорони здоров’я</w:t>
            </w:r>
          </w:p>
        </w:tc>
      </w:tr>
      <w:tr w:rsidR="007C4E65" w:rsidRPr="00FD096B" w14:paraId="76B00692" w14:textId="77777777" w:rsidTr="00D24AD8">
        <w:tc>
          <w:tcPr>
            <w:tcW w:w="3544" w:type="dxa"/>
            <w:shd w:val="clear" w:color="auto" w:fill="auto"/>
          </w:tcPr>
          <w:p w14:paraId="57B7B7B6" w14:textId="45531A14" w:rsidR="007C4E65" w:rsidRDefault="00C01B7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E0F9410" w14:textId="767D61C1" w:rsidR="007C4E65" w:rsidRDefault="007C4E6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4E65">
              <w:rPr>
                <w:sz w:val="28"/>
                <w:szCs w:val="28"/>
              </w:rPr>
              <w:t>директор ЛСКАП «</w:t>
            </w:r>
            <w:proofErr w:type="spellStart"/>
            <w:r w:rsidRPr="007C4E65">
              <w:rPr>
                <w:sz w:val="28"/>
                <w:szCs w:val="28"/>
              </w:rPr>
              <w:t>Луцькспецкомунтранс</w:t>
            </w:r>
            <w:proofErr w:type="spellEnd"/>
            <w:r w:rsidRPr="007C4E65">
              <w:rPr>
                <w:sz w:val="28"/>
                <w:szCs w:val="28"/>
              </w:rPr>
              <w:t>»</w:t>
            </w:r>
          </w:p>
        </w:tc>
      </w:tr>
      <w:tr w:rsidR="002D3B35" w:rsidRPr="00FD096B" w14:paraId="6C087E7A" w14:textId="77777777" w:rsidTr="00D24AD8">
        <w:tc>
          <w:tcPr>
            <w:tcW w:w="3544" w:type="dxa"/>
            <w:shd w:val="clear" w:color="auto" w:fill="auto"/>
          </w:tcPr>
          <w:p w14:paraId="1A2206C8" w14:textId="56490EB6" w:rsidR="002D3B35" w:rsidRDefault="00C2559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266AD8B6" w14:textId="4856ABBA" w:rsidR="002D3B35" w:rsidRDefault="002D3B3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sz w:val="28"/>
                <w:szCs w:val="28"/>
                <w:lang w:val="ru-RU"/>
              </w:rPr>
              <w:t xml:space="preserve">директор </w:t>
            </w:r>
            <w:r w:rsidR="00C2559B" w:rsidRPr="00C2559B">
              <w:rPr>
                <w:sz w:val="28"/>
                <w:szCs w:val="28"/>
              </w:rPr>
              <w:t>КП «Парки та сквери м. Луцька»</w:t>
            </w:r>
          </w:p>
        </w:tc>
      </w:tr>
      <w:tr w:rsidR="001C5566" w:rsidRPr="00FD096B" w14:paraId="45AEFF17" w14:textId="77777777" w:rsidTr="00D24AD8">
        <w:tc>
          <w:tcPr>
            <w:tcW w:w="3544" w:type="dxa"/>
            <w:shd w:val="clear" w:color="auto" w:fill="auto"/>
          </w:tcPr>
          <w:p w14:paraId="6D056115" w14:textId="31DCF4DB" w:rsidR="001C5566" w:rsidRDefault="00C2559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026A5E44" w14:textId="38B2395E" w:rsidR="001C5566" w:rsidRDefault="001C5566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559B" w:rsidRPr="00C2559B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F63188" w:rsidRPr="00FD096B" w14:paraId="7B73D3D8" w14:textId="77777777" w:rsidTr="00D24AD8">
        <w:tc>
          <w:tcPr>
            <w:tcW w:w="3544" w:type="dxa"/>
            <w:shd w:val="clear" w:color="auto" w:fill="auto"/>
          </w:tcPr>
          <w:p w14:paraId="0CB8F5ED" w14:textId="3452D861" w:rsidR="00F63188" w:rsidRDefault="0031067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Любов</w:t>
            </w:r>
          </w:p>
        </w:tc>
        <w:tc>
          <w:tcPr>
            <w:tcW w:w="6096" w:type="dxa"/>
            <w:shd w:val="clear" w:color="auto" w:fill="auto"/>
          </w:tcPr>
          <w:p w14:paraId="2EBF4982" w14:textId="7A0F18FF" w:rsidR="00F63188" w:rsidRPr="0031067E" w:rsidRDefault="0031067E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1067E">
              <w:rPr>
                <w:sz w:val="28"/>
                <w:szCs w:val="28"/>
              </w:rPr>
              <w:t xml:space="preserve">- </w:t>
            </w:r>
            <w:r w:rsidRPr="0031067E">
              <w:rPr>
                <w:iCs/>
                <w:sz w:val="28"/>
                <w:szCs w:val="28"/>
              </w:rPr>
              <w:t>в.</w:t>
            </w:r>
            <w:r w:rsidR="00FC7237">
              <w:rPr>
                <w:b/>
                <w:iCs/>
                <w:sz w:val="28"/>
                <w:szCs w:val="28"/>
              </w:rPr>
              <w:t> </w:t>
            </w:r>
            <w:r w:rsidRPr="0031067E">
              <w:rPr>
                <w:iCs/>
                <w:sz w:val="28"/>
                <w:szCs w:val="28"/>
              </w:rPr>
              <w:t xml:space="preserve">о. директора </w:t>
            </w:r>
            <w:r w:rsidRPr="0031067E">
              <w:rPr>
                <w:sz w:val="28"/>
                <w:szCs w:val="28"/>
                <w:lang w:eastAsia="uk-UA"/>
              </w:rPr>
              <w:t>КП «Луцька міська кліні</w:t>
            </w:r>
            <w:r w:rsidRPr="0031067E">
              <w:rPr>
                <w:bCs/>
                <w:sz w:val="28"/>
                <w:szCs w:val="28"/>
                <w:lang w:eastAsia="uk-UA"/>
              </w:rPr>
              <w:t>чна стоматологічна поліклініка»</w:t>
            </w:r>
          </w:p>
        </w:tc>
      </w:tr>
    </w:tbl>
    <w:p w14:paraId="77779BD9" w14:textId="77777777" w:rsidR="007210FC" w:rsidRDefault="007210FC"/>
    <w:p w14:paraId="42A2BBC2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7210FC" w:rsidRPr="00FD096B" w14:paraId="13EE962F" w14:textId="77777777" w:rsidTr="000554F2">
        <w:trPr>
          <w:trHeight w:val="1714"/>
        </w:trPr>
        <w:tc>
          <w:tcPr>
            <w:tcW w:w="2517" w:type="dxa"/>
            <w:shd w:val="clear" w:color="auto" w:fill="auto"/>
          </w:tcPr>
          <w:p w14:paraId="07F48570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  <w:p w14:paraId="4AAFDACD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  <w:p w14:paraId="5769BE64" w14:textId="1EA8DF02" w:rsidR="007210FC" w:rsidRPr="00FD096B" w:rsidRDefault="007210FC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: </w:t>
            </w:r>
          </w:p>
          <w:p w14:paraId="06CFE2B8" w14:textId="77777777" w:rsidR="009D26F5" w:rsidRDefault="009D26F5" w:rsidP="000554F2">
            <w:pPr>
              <w:rPr>
                <w:sz w:val="28"/>
                <w:szCs w:val="28"/>
              </w:rPr>
            </w:pPr>
          </w:p>
          <w:p w14:paraId="0EB9ECF4" w14:textId="77777777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C41254" w14:textId="77777777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FD125" w14:textId="77777777" w:rsidR="007210FC" w:rsidRPr="00FD096B" w:rsidRDefault="007210FC" w:rsidP="000554F2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2074DDC" w14:textId="47B14DA2" w:rsidR="007210FC" w:rsidRPr="00FD096B" w:rsidRDefault="007210FC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Обрання секретаря засідання комісії</w:t>
            </w:r>
          </w:p>
          <w:p w14:paraId="5D42CD75" w14:textId="23779E5F" w:rsidR="007210FC" w:rsidRPr="00FD096B" w:rsidRDefault="007210FC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66D0E7DB" w14:textId="77777777" w:rsidR="007210FC" w:rsidRDefault="007210FC" w:rsidP="000554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2EB102B7" w14:textId="787DA27F" w:rsidR="009D26F5" w:rsidRPr="00FD096B" w:rsidRDefault="009D26F5" w:rsidP="00055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775B9B0A" w14:textId="77777777" w:rsidR="007210FC" w:rsidRPr="00FD096B" w:rsidRDefault="007210FC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057D0B6" w14:textId="7C9A9FAD" w:rsidR="007210FC" w:rsidRPr="00FD096B" w:rsidRDefault="00315B6B" w:rsidP="000554F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Обрати секретарем засідання комісії </w:t>
            </w:r>
            <w:proofErr w:type="spellStart"/>
            <w:r>
              <w:rPr>
                <w:sz w:val="28"/>
                <w:szCs w:val="28"/>
              </w:rPr>
              <w:t>Пшибельського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</w:tr>
    </w:tbl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376A1AC" w14:textId="77777777" w:rsidR="007210FC" w:rsidRPr="00FD096B" w:rsidRDefault="007210FC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7428EF8" w14:textId="3F737A8A" w:rsidR="00B25CFA" w:rsidRPr="00FC7237" w:rsidRDefault="009F645F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FC7237" w:rsidRPr="00FC7237">
              <w:rPr>
                <w:rFonts w:cs="Times New Roman"/>
                <w:sz w:val="28"/>
                <w:szCs w:val="28"/>
                <w:lang w:val="uk-UA"/>
              </w:rPr>
              <w:t xml:space="preserve">.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  <w:r w:rsidR="00FC7237" w:rsidRPr="00FC7237">
              <w:rPr>
                <w:rFonts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FC7237" w:rsidRPr="00FC7237">
              <w:rPr>
                <w:rFonts w:cs="Times New Roman"/>
                <w:b/>
                <w:iCs/>
                <w:sz w:val="28"/>
                <w:szCs w:val="28"/>
                <w:lang w:val="uk-UA"/>
              </w:rPr>
              <w:t>проєкт</w:t>
            </w:r>
            <w:proofErr w:type="spellEnd"/>
            <w:r w:rsidR="00FC7237" w:rsidRPr="00FC7237">
              <w:rPr>
                <w:rFonts w:cs="Times New Roman"/>
                <w:b/>
                <w:iCs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="00FC7237" w:rsidRPr="00FC7237">
              <w:rPr>
                <w:rFonts w:cs="Times New Roman"/>
                <w:b/>
                <w:iCs/>
                <w:sz w:val="28"/>
                <w:szCs w:val="28"/>
                <w:lang w:val="uk-UA"/>
              </w:rPr>
              <w:t>внести</w:t>
            </w:r>
            <w:proofErr w:type="spellEnd"/>
            <w:r w:rsidR="00FC7237" w:rsidRPr="00FC7237">
              <w:rPr>
                <w:rFonts w:cs="Times New Roman"/>
                <w:b/>
                <w:iCs/>
                <w:sz w:val="28"/>
                <w:szCs w:val="28"/>
                <w:lang w:val="uk-UA"/>
              </w:rPr>
              <w:t xml:space="preserve"> на розгляд чергової 48-ї сесії міської ради</w:t>
            </w:r>
            <w:r w:rsidR="00FC7237" w:rsidRPr="00FC7237">
              <w:rPr>
                <w:rFonts w:cs="Times New Roman"/>
                <w:iCs/>
                <w:sz w:val="28"/>
                <w:szCs w:val="28"/>
                <w:lang w:val="uk-UA"/>
              </w:rPr>
              <w:t>)</w:t>
            </w:r>
            <w:r w:rsidR="00FC7237" w:rsidRPr="00FC7237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14:paraId="3DD5560A" w14:textId="693F1BE7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режимно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секретної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4C30CDAF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C528377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FC7237">
              <w:rPr>
                <w:rFonts w:cs="Times New Roman"/>
                <w:iCs/>
                <w:sz w:val="28"/>
                <w:szCs w:val="28"/>
              </w:rPr>
              <w:t xml:space="preserve">2. </w:t>
            </w:r>
            <w:r w:rsidRPr="00FC7237">
              <w:rPr>
                <w:rFonts w:cs="Times New Roman"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 w:rsidRPr="00FC7237">
              <w:rPr>
                <w:rFonts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проєкт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р</w:t>
            </w:r>
            <w:proofErr w:type="gram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>ішення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внести на розгляд чергової 48-ї сесії міської ради</w:t>
            </w:r>
            <w:r w:rsidRPr="00FC7237">
              <w:rPr>
                <w:rFonts w:cs="Times New Roman"/>
                <w:iCs/>
                <w:sz w:val="28"/>
                <w:szCs w:val="28"/>
              </w:rPr>
              <w:t>).</w:t>
            </w:r>
          </w:p>
          <w:p w14:paraId="09585F13" w14:textId="68A0EEB6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Захожий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Володимир Васильович – директо</w:t>
            </w:r>
            <w:r w:rsidR="00573FC1">
              <w:rPr>
                <w:rFonts w:cs="Times New Roman"/>
                <w:sz w:val="28"/>
                <w:szCs w:val="28"/>
              </w:rPr>
              <w:t xml:space="preserve">р департаменту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молоді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 xml:space="preserve"> та спорту</w:t>
            </w:r>
          </w:p>
          <w:p w14:paraId="074F8C58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1E4412D4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3. Про надання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ільги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із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сплати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земельного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податку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r w:rsidRPr="00FC7237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проєкт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рішення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FC7237">
              <w:rPr>
                <w:rFonts w:cs="Times New Roman"/>
                <w:b/>
                <w:iCs/>
                <w:sz w:val="28"/>
                <w:szCs w:val="28"/>
              </w:rPr>
              <w:t xml:space="preserve"> внести на розгляд чергової 48-ї сесії міської ради</w:t>
            </w:r>
            <w:r w:rsidRPr="00FC7237">
              <w:rPr>
                <w:rFonts w:cs="Times New Roman"/>
                <w:iCs/>
                <w:sz w:val="28"/>
                <w:szCs w:val="28"/>
              </w:rPr>
              <w:t>)</w:t>
            </w:r>
            <w:r w:rsidRPr="00FC7237">
              <w:rPr>
                <w:rFonts w:cs="Times New Roman"/>
                <w:sz w:val="28"/>
                <w:szCs w:val="28"/>
              </w:rPr>
              <w:t>.</w:t>
            </w:r>
          </w:p>
          <w:p w14:paraId="07A54402" w14:textId="78A004F2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– директор департаме</w:t>
            </w:r>
            <w:r w:rsidR="00573FC1">
              <w:rPr>
                <w:rFonts w:cs="Times New Roman"/>
                <w:sz w:val="28"/>
                <w:szCs w:val="28"/>
              </w:rPr>
              <w:t xml:space="preserve">нту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фінансів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>, бюджету та аудиту</w:t>
            </w:r>
          </w:p>
          <w:p w14:paraId="11C7B050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6A2EB9D2" w14:textId="77777777" w:rsidR="00FC7237" w:rsidRPr="00B25CFA" w:rsidRDefault="00FC7237" w:rsidP="00FC723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 w:eastAsia="ru-RU"/>
              </w:rPr>
            </w:pPr>
            <w:r w:rsidRPr="00B25CFA">
              <w:rPr>
                <w:rFonts w:cs="Times New Roman"/>
                <w:sz w:val="28"/>
                <w:szCs w:val="28"/>
                <w:lang w:val="uk-UA" w:eastAsia="ru-RU"/>
              </w:rPr>
              <w:t xml:space="preserve">4. Про виконання бюджету Луцької міської територіальної громади за </w:t>
            </w:r>
            <w:r w:rsidRPr="00FC7237">
              <w:rPr>
                <w:rFonts w:cs="Times New Roman"/>
                <w:sz w:val="28"/>
                <w:szCs w:val="28"/>
                <w:lang w:val="en-US" w:eastAsia="ru-RU"/>
              </w:rPr>
              <w:t>I</w:t>
            </w:r>
            <w:r w:rsidRPr="00B25CFA">
              <w:rPr>
                <w:rFonts w:cs="Times New Roman"/>
                <w:sz w:val="28"/>
                <w:szCs w:val="28"/>
                <w:lang w:val="uk-UA" w:eastAsia="ru-RU"/>
              </w:rPr>
              <w:t xml:space="preserve"> півріччя 2023 року</w:t>
            </w:r>
            <w:r w:rsidRPr="00B25CFA">
              <w:rPr>
                <w:rFonts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25CFA">
              <w:rPr>
                <w:rFonts w:cs="Times New Roman"/>
                <w:b/>
                <w:iCs/>
                <w:sz w:val="28"/>
                <w:szCs w:val="28"/>
                <w:lang w:val="uk-UA"/>
              </w:rPr>
              <w:t>проєкт</w:t>
            </w:r>
            <w:proofErr w:type="spellEnd"/>
            <w:r w:rsidRPr="00B25CFA">
              <w:rPr>
                <w:rFonts w:cs="Times New Roman"/>
                <w:b/>
                <w:iCs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B25CFA">
              <w:rPr>
                <w:rFonts w:cs="Times New Roman"/>
                <w:b/>
                <w:iCs/>
                <w:sz w:val="28"/>
                <w:szCs w:val="28"/>
                <w:lang w:val="uk-UA"/>
              </w:rPr>
              <w:t>внести</w:t>
            </w:r>
            <w:proofErr w:type="spellEnd"/>
            <w:r w:rsidRPr="00B25CFA">
              <w:rPr>
                <w:rFonts w:cs="Times New Roman"/>
                <w:b/>
                <w:iCs/>
                <w:sz w:val="28"/>
                <w:szCs w:val="28"/>
                <w:lang w:val="uk-UA"/>
              </w:rPr>
              <w:t xml:space="preserve"> на розгляд чергової 48-ї сесії міської ради</w:t>
            </w:r>
            <w:r w:rsidRPr="00B25CFA">
              <w:rPr>
                <w:rFonts w:cs="Times New Roman"/>
                <w:iCs/>
                <w:sz w:val="28"/>
                <w:szCs w:val="28"/>
                <w:lang w:val="uk-UA"/>
              </w:rPr>
              <w:t>)</w:t>
            </w:r>
            <w:r w:rsidRPr="00B25CFA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14:paraId="74F77380" w14:textId="2DEAA430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фінансів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, бюджету та аудиту</w:t>
            </w:r>
          </w:p>
          <w:p w14:paraId="34C3A436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14:paraId="5416DFD3" w14:textId="77777777" w:rsidR="00FC7237" w:rsidRPr="00301204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01204">
              <w:rPr>
                <w:rFonts w:cs="Times New Roman"/>
                <w:sz w:val="28"/>
                <w:szCs w:val="28"/>
                <w:lang w:val="uk-UA"/>
              </w:rPr>
              <w:t>5.(73).</w:t>
            </w:r>
            <w:r w:rsidRPr="00FC7237">
              <w:rPr>
                <w:rFonts w:cs="Times New Roman"/>
                <w:sz w:val="28"/>
                <w:szCs w:val="28"/>
              </w:rPr>
              <w:t> </w:t>
            </w:r>
            <w:r w:rsidRPr="00301204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13.12.2022 №</w:t>
            </w:r>
            <w:r w:rsidRPr="00FC7237">
              <w:rPr>
                <w:rFonts w:cs="Times New Roman"/>
                <w:sz w:val="28"/>
                <w:szCs w:val="28"/>
              </w:rPr>
              <w:t> </w:t>
            </w:r>
            <w:r w:rsidRPr="00301204">
              <w:rPr>
                <w:rFonts w:cs="Times New Roman"/>
                <w:sz w:val="28"/>
                <w:szCs w:val="28"/>
                <w:lang w:val="uk-UA"/>
              </w:rPr>
              <w:t>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47/84.</w:t>
            </w:r>
          </w:p>
          <w:p w14:paraId="5C3F72FF" w14:textId="1DA99696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14:paraId="507F7978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92B96CD" w14:textId="77777777" w:rsidR="00FC7237" w:rsidRPr="007210FC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7210FC">
              <w:rPr>
                <w:rFonts w:cs="Times New Roman"/>
                <w:sz w:val="28"/>
                <w:szCs w:val="28"/>
                <w:lang w:val="uk-UA"/>
              </w:rPr>
              <w:t xml:space="preserve">6.(130). 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 </w:t>
            </w:r>
          </w:p>
          <w:p w14:paraId="6C5DB522" w14:textId="0E02C778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Вінцюк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Анна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Олександрівна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міжнародного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співробітництва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проектної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діяльності</w:t>
            </w:r>
            <w:proofErr w:type="spellEnd"/>
          </w:p>
          <w:p w14:paraId="4563BFDE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9622356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7.(74). Про затвердження конкурсної документації,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оголошення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конкурсу на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здійснення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державно-приватного партнерства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Реставрація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пристосуванням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нежитловим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приміщенням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що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розташоване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за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адресою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Кафедральна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, 4 в м. 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».</w:t>
            </w:r>
          </w:p>
          <w:p w14:paraId="04F25CA2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Дацюк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Юлія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Миколаївна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– заступник директора департаменту економічної політики</w:t>
            </w:r>
          </w:p>
          <w:p w14:paraId="60D863C7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878BA95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8.(75). Про внесення змін до Програми розвитку агропромислового комплексу Луцької міської територіальної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21723459" w14:textId="1BAB0B4E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 w:eastAsia="ar-SA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Дацюк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Юлія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Миколаївна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– заступник директора департаменту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економічної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  <w:lang w:eastAsia="ar-SA"/>
              </w:rPr>
              <w:t>політики</w:t>
            </w:r>
            <w:proofErr w:type="spellEnd"/>
          </w:p>
          <w:p w14:paraId="1EC4883C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54F0AE2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9.(76). Про внесення змін до Комплексної програми соціальної підтримки ветеранів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ійни та членів їх сімей на 2021–2023 роки.</w:t>
            </w:r>
          </w:p>
          <w:p w14:paraId="118894FB" w14:textId="0BDD7878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spellStart"/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>іальної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14:paraId="74AB1E71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3FC82751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10.(77). Про внесення змін до Програми надання інтегрованих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іальних послуг для сімей, дітей та молоді Луцької міської територіальної громади на 2021–2025 роки.</w:t>
            </w:r>
          </w:p>
          <w:p w14:paraId="1AC18958" w14:textId="4A6351DC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Галан Ліна Вікторівна – начальник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>іальних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служб для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сім’ї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дітей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молоді</w:t>
            </w:r>
            <w:proofErr w:type="spellEnd"/>
          </w:p>
          <w:p w14:paraId="63BBBB2D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0DBEAD8B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11.(78). Про внесення змін до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фінансової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23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ЛСКАП 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 на 2022–2024 роки».</w:t>
            </w:r>
          </w:p>
          <w:p w14:paraId="14A518F3" w14:textId="5F483C96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Марценюк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>італійович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FC7237">
              <w:rPr>
                <w:rFonts w:cs="Times New Roman"/>
                <w:sz w:val="28"/>
                <w:szCs w:val="28"/>
              </w:rPr>
              <w:t>ЛСКАП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</w:t>
            </w:r>
          </w:p>
          <w:p w14:paraId="34089D5E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1CBAE39E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12.(79). Про внесення змін до Програми розвитку дорожнього господарства Луцької міської територіальної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2018–2023 роки.</w:t>
            </w:r>
          </w:p>
          <w:p w14:paraId="4537642F" w14:textId="71493442" w:rsidR="00FC7237" w:rsidRDefault="00FC7237" w:rsidP="00FC723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господарства</w:t>
            </w:r>
            <w:proofErr w:type="spellEnd"/>
          </w:p>
          <w:p w14:paraId="4989E7D4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790B25E1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13.(80). Про внесення змін до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ішення міської ради від 30.11.2022 № 37/66 «Про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підтримки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КП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» на 2023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».</w:t>
            </w:r>
          </w:p>
          <w:p w14:paraId="4761EE5F" w14:textId="2066CC27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 Гуменюк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іктор Миколайович – директор </w:t>
            </w:r>
            <w:r w:rsidRPr="00FC7237">
              <w:rPr>
                <w:rFonts w:cs="Times New Roman"/>
                <w:sz w:val="28"/>
                <w:szCs w:val="28"/>
              </w:rPr>
              <w:t>КП 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</w:t>
            </w:r>
          </w:p>
          <w:p w14:paraId="4A8F9133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130294AC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14.(81). Про поповнення статутного капіталу та перерахування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коштів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lastRenderedPageBreak/>
              <w:t>рахунки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23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відкриті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установах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банків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.</w:t>
            </w:r>
          </w:p>
          <w:p w14:paraId="6E211B66" w14:textId="3D379B32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іктор Миколайович – директор </w:t>
            </w:r>
            <w:r w:rsidR="00573FC1">
              <w:rPr>
                <w:rFonts w:cs="Times New Roman"/>
                <w:sz w:val="28"/>
                <w:szCs w:val="28"/>
              </w:rPr>
              <w:t>КП «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>»</w:t>
            </w:r>
          </w:p>
          <w:p w14:paraId="00C21B90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7250FDE" w14:textId="77777777" w:rsidR="00FC7237" w:rsidRPr="007210FC" w:rsidRDefault="00FC7237" w:rsidP="00FC7237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uk-UA"/>
              </w:rPr>
            </w:pPr>
            <w:r w:rsidRPr="007210FC">
              <w:rPr>
                <w:rFonts w:cs="Times New Roman"/>
                <w:sz w:val="28"/>
                <w:szCs w:val="28"/>
                <w:lang w:val="uk-UA"/>
              </w:rPr>
              <w:t>15.(128).</w:t>
            </w:r>
            <w:r w:rsidRPr="00FC7237">
              <w:rPr>
                <w:rFonts w:cs="Times New Roman"/>
                <w:sz w:val="28"/>
                <w:szCs w:val="28"/>
              </w:rPr>
              <w:t> </w:t>
            </w:r>
            <w:r w:rsidRPr="007210FC">
              <w:rPr>
                <w:rFonts w:cs="Times New Roman"/>
                <w:sz w:val="28"/>
                <w:szCs w:val="28"/>
                <w:lang w:val="uk-UA"/>
              </w:rPr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14:paraId="794FDECF" w14:textId="3AD4D4CF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Гуменюк</w:t>
            </w:r>
            <w:proofErr w:type="spellEnd"/>
            <w:proofErr w:type="gramStart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іктор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 xml:space="preserve"> – директор КП «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>»</w:t>
            </w:r>
          </w:p>
          <w:p w14:paraId="31A8021C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8239813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16.(129). Про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інформацію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директора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23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проблем з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тарифоутворенням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централізоване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водопостачання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 xml:space="preserve"> та централізоване водовідведення.</w:t>
            </w:r>
          </w:p>
          <w:p w14:paraId="514653D3" w14:textId="11F4E9A3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FC7237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 xml:space="preserve"> Гуменюк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FC7237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FC7237">
              <w:rPr>
                <w:rFonts w:cs="Times New Roman"/>
                <w:sz w:val="28"/>
                <w:szCs w:val="28"/>
              </w:rPr>
              <w:t>»</w:t>
            </w:r>
          </w:p>
          <w:p w14:paraId="1565B8C1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  <w:lang w:val="uk-UA"/>
              </w:rPr>
            </w:pPr>
          </w:p>
          <w:p w14:paraId="120AA231" w14:textId="77777777" w:rsidR="00FC7237" w:rsidRP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7237">
              <w:rPr>
                <w:rFonts w:cs="Times New Roman"/>
                <w:sz w:val="28"/>
                <w:szCs w:val="28"/>
              </w:rPr>
              <w:t xml:space="preserve">17.(84). Про затвердження Статуту КП «ПАРКИ ТА СКВЕРИ М. ЛУЦЬКА» в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нов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ій редакції.</w:t>
            </w:r>
          </w:p>
          <w:p w14:paraId="4D572896" w14:textId="3963981B" w:rsidR="00FC7237" w:rsidRDefault="00FC7237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bookmarkStart w:id="0" w:name="_Hlk140746832"/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FC723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>:</w:t>
            </w:r>
            <w:bookmarkEnd w:id="0"/>
            <w:proofErr w:type="gram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Михалусь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237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FC7237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="00573FC1">
              <w:rPr>
                <w:rFonts w:cs="Times New Roman"/>
                <w:sz w:val="28"/>
                <w:szCs w:val="28"/>
              </w:rPr>
              <w:t xml:space="preserve">КП «Парки та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сквери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73FC1">
              <w:rPr>
                <w:rFonts w:cs="Times New Roman"/>
                <w:sz w:val="28"/>
                <w:szCs w:val="28"/>
              </w:rPr>
              <w:t>м</w:t>
            </w:r>
            <w:proofErr w:type="gramStart"/>
            <w:r w:rsidR="00573FC1">
              <w:rPr>
                <w:rFonts w:cs="Times New Roman"/>
                <w:sz w:val="28"/>
                <w:szCs w:val="28"/>
              </w:rPr>
              <w:t>.Л</w:t>
            </w:r>
            <w:proofErr w:type="gramEnd"/>
            <w:r w:rsidR="00573FC1">
              <w:rPr>
                <w:rFonts w:cs="Times New Roman"/>
                <w:sz w:val="28"/>
                <w:szCs w:val="28"/>
              </w:rPr>
              <w:t>уцька</w:t>
            </w:r>
            <w:proofErr w:type="spellEnd"/>
            <w:r w:rsidR="00573FC1">
              <w:rPr>
                <w:rFonts w:cs="Times New Roman"/>
                <w:sz w:val="28"/>
                <w:szCs w:val="28"/>
              </w:rPr>
              <w:t>»</w:t>
            </w:r>
          </w:p>
          <w:p w14:paraId="7A6D7527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5092105C" w14:textId="301C6B8F" w:rsidR="00FC7237" w:rsidRPr="00FC7237" w:rsidRDefault="00FC7237" w:rsidP="00FC723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 w:eastAsia="uk-UA"/>
              </w:rPr>
            </w:pPr>
            <w:r w:rsidRPr="00FC7237">
              <w:rPr>
                <w:rFonts w:cs="Times New Roman"/>
                <w:sz w:val="28"/>
                <w:szCs w:val="28"/>
                <w:lang w:val="uk-UA"/>
              </w:rPr>
              <w:t>18.</w:t>
            </w:r>
            <w:r w:rsidRPr="00FC7237">
              <w:rPr>
                <w:rFonts w:cs="Times New Roman"/>
                <w:sz w:val="28"/>
                <w:szCs w:val="28"/>
              </w:rPr>
              <w:t> </w:t>
            </w:r>
            <w:r w:rsidRPr="00FC7237">
              <w:rPr>
                <w:rFonts w:cs="Times New Roman"/>
                <w:sz w:val="28"/>
                <w:szCs w:val="28"/>
                <w:lang w:val="uk-UA" w:eastAsia="uk-UA"/>
              </w:rPr>
              <w:t xml:space="preserve">Звіт про роботу </w:t>
            </w:r>
            <w:bookmarkStart w:id="1" w:name="_Hlk140746972"/>
            <w:r w:rsidRPr="00FC7237">
              <w:rPr>
                <w:rFonts w:cs="Times New Roman"/>
                <w:sz w:val="28"/>
                <w:szCs w:val="28"/>
                <w:lang w:val="uk-UA" w:eastAsia="uk-UA"/>
              </w:rPr>
              <w:t xml:space="preserve">КП «Луцька міська клінічна стоматологічна поліклініка» </w:t>
            </w:r>
            <w:bookmarkEnd w:id="1"/>
            <w:r w:rsidRPr="00FC7237">
              <w:rPr>
                <w:rFonts w:cs="Times New Roman"/>
                <w:sz w:val="28"/>
                <w:szCs w:val="28"/>
                <w:lang w:val="uk-UA" w:eastAsia="uk-UA"/>
              </w:rPr>
              <w:t xml:space="preserve">за </w:t>
            </w:r>
            <w:r w:rsidRPr="00FC7237">
              <w:rPr>
                <w:rFonts w:cs="Times New Roman"/>
                <w:sz w:val="28"/>
                <w:szCs w:val="28"/>
                <w:lang w:eastAsia="uk-UA"/>
              </w:rPr>
              <w:t>I</w:t>
            </w:r>
            <w:r w:rsidRPr="00FC7237">
              <w:rPr>
                <w:rFonts w:cs="Times New Roman"/>
                <w:sz w:val="28"/>
                <w:szCs w:val="28"/>
                <w:lang w:val="uk-UA" w:eastAsia="uk-UA"/>
              </w:rPr>
              <w:t xml:space="preserve"> півріччя 2023 року.</w:t>
            </w:r>
            <w:r w:rsidRPr="00FC7237">
              <w:rPr>
                <w:rFonts w:cs="Times New Roman"/>
                <w:sz w:val="28"/>
                <w:szCs w:val="28"/>
                <w:lang w:val="uk-UA"/>
              </w:rPr>
              <w:tab/>
            </w:r>
          </w:p>
          <w:p w14:paraId="0E8A7FDA" w14:textId="77777777" w:rsidR="00FC7237" w:rsidRPr="007210FC" w:rsidRDefault="00FC7237" w:rsidP="00FC723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 w:eastAsia="uk-UA"/>
              </w:rPr>
            </w:pPr>
            <w:r w:rsidRPr="007210FC">
              <w:rPr>
                <w:rFonts w:cs="Times New Roman"/>
                <w:iCs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7210FC">
              <w:rPr>
                <w:rFonts w:cs="Times New Roman"/>
                <w:iCs/>
                <w:sz w:val="28"/>
                <w:szCs w:val="28"/>
                <w:lang w:val="uk-UA"/>
              </w:rPr>
              <w:t>Яковчук</w:t>
            </w:r>
            <w:proofErr w:type="spellEnd"/>
            <w:r w:rsidRPr="007210FC">
              <w:rPr>
                <w:rFonts w:cs="Times New Roman"/>
                <w:iCs/>
                <w:sz w:val="28"/>
                <w:szCs w:val="28"/>
                <w:lang w:val="uk-UA"/>
              </w:rPr>
              <w:t xml:space="preserve"> Любов Анатоліївна – в.о. директора </w:t>
            </w:r>
            <w:r w:rsidRPr="007210FC">
              <w:rPr>
                <w:rFonts w:cs="Times New Roman"/>
                <w:sz w:val="28"/>
                <w:szCs w:val="28"/>
                <w:lang w:val="uk-UA" w:eastAsia="uk-UA"/>
              </w:rPr>
              <w:t>КП «Луцька міська кліні</w:t>
            </w:r>
            <w:r w:rsidRPr="007210FC">
              <w:rPr>
                <w:rFonts w:cs="Times New Roman"/>
                <w:bCs/>
                <w:sz w:val="28"/>
                <w:szCs w:val="28"/>
                <w:lang w:val="uk-UA" w:eastAsia="uk-UA"/>
              </w:rPr>
              <w:t>чна стоматологічна поліклініка»</w:t>
            </w:r>
          </w:p>
          <w:p w14:paraId="72578D48" w14:textId="77777777" w:rsidR="00FC7237" w:rsidRDefault="00FC7237" w:rsidP="00FC723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FC7237">
              <w:rPr>
                <w:rFonts w:cs="Times New Roman"/>
                <w:sz w:val="28"/>
                <w:szCs w:val="28"/>
                <w:lang w:eastAsia="uk-UA"/>
              </w:rPr>
              <w:t>Співдоповідь</w:t>
            </w:r>
            <w:proofErr w:type="spellEnd"/>
            <w:r w:rsidRPr="00FC7237">
              <w:rPr>
                <w:rFonts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FC7237">
              <w:rPr>
                <w:rFonts w:cs="Times New Roman"/>
                <w:sz w:val="28"/>
                <w:szCs w:val="28"/>
                <w:lang w:eastAsia="uk-UA"/>
              </w:rPr>
              <w:t>Лотвін</w:t>
            </w:r>
            <w:proofErr w:type="spellEnd"/>
            <w:r w:rsidRPr="00FC7237">
              <w:rPr>
                <w:rFonts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  <w:lang w:eastAsia="uk-UA"/>
              </w:rPr>
              <w:t>Володимир</w:t>
            </w:r>
            <w:proofErr w:type="spellEnd"/>
            <w:r w:rsidRPr="00FC7237">
              <w:rPr>
                <w:rFonts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7237">
              <w:rPr>
                <w:rFonts w:cs="Times New Roman"/>
                <w:sz w:val="28"/>
                <w:szCs w:val="28"/>
                <w:lang w:eastAsia="uk-UA"/>
              </w:rPr>
              <w:t>Олександрович</w:t>
            </w:r>
            <w:proofErr w:type="spellEnd"/>
            <w:r w:rsidRPr="00FC7237">
              <w:rPr>
                <w:rFonts w:cs="Times New Roman"/>
                <w:sz w:val="28"/>
                <w:szCs w:val="28"/>
                <w:lang w:eastAsia="uk-UA"/>
              </w:rPr>
              <w:t xml:space="preserve"> – началь</w:t>
            </w:r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 xml:space="preserve">ник </w:t>
            </w:r>
            <w:proofErr w:type="spellStart"/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>охорони</w:t>
            </w:r>
            <w:proofErr w:type="spellEnd"/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7237">
              <w:rPr>
                <w:rFonts w:cs="Times New Roman"/>
                <w:bCs/>
                <w:sz w:val="28"/>
                <w:szCs w:val="28"/>
                <w:lang w:eastAsia="uk-UA"/>
              </w:rPr>
              <w:t>здоров’я</w:t>
            </w:r>
            <w:proofErr w:type="spellEnd"/>
          </w:p>
          <w:p w14:paraId="543441BB" w14:textId="77777777" w:rsidR="00B25CFA" w:rsidRPr="00B25CFA" w:rsidRDefault="00B25CFA" w:rsidP="00FC723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173B760D" w14:textId="77777777" w:rsidR="00FC7237" w:rsidRDefault="00FC7237" w:rsidP="00FC7237">
            <w:pPr>
              <w:pStyle w:val="Standard"/>
              <w:jc w:val="both"/>
            </w:pPr>
            <w:r w:rsidRPr="00FC7237">
              <w:rPr>
                <w:rFonts w:cs="Times New Roman"/>
                <w:sz w:val="28"/>
                <w:szCs w:val="28"/>
              </w:rPr>
              <w:t xml:space="preserve">19. </w:t>
            </w:r>
            <w:proofErr w:type="gramStart"/>
            <w:r w:rsidRPr="00FC72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FC7237">
              <w:rPr>
                <w:rFonts w:cs="Times New Roman"/>
                <w:sz w:val="28"/>
                <w:szCs w:val="28"/>
              </w:rPr>
              <w:t>ізне.</w:t>
            </w:r>
          </w:p>
          <w:p w14:paraId="71C71A5F" w14:textId="4FCEC5D2" w:rsidR="00F42E0F" w:rsidRPr="00F7385E" w:rsidRDefault="00F42E0F" w:rsidP="009F645F">
            <w:pPr>
              <w:pStyle w:val="Standard"/>
              <w:jc w:val="both"/>
              <w:rPr>
                <w:bCs/>
                <w:color w:val="000000"/>
                <w:sz w:val="28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791625B5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63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905EEC" w:rsidRPr="00FD096B" w14:paraId="50176C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B9E478" w14:textId="77777777" w:rsidR="00905EEC" w:rsidRPr="00FD096B" w:rsidRDefault="00905EEC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7EBB1E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7DDD3A79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2B192639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6091B645" w14:textId="5AB54F51" w:rsidR="00905EEC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10A6C94" w14:textId="77777777" w:rsidR="00905EEC" w:rsidRPr="00FD096B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F438BE" w14:textId="77777777" w:rsidR="00905EEC" w:rsidRPr="00FD096B" w:rsidRDefault="00905EEC" w:rsidP="00D27A69">
            <w:pPr>
              <w:rPr>
                <w:sz w:val="28"/>
                <w:szCs w:val="28"/>
              </w:rPr>
            </w:pPr>
          </w:p>
          <w:p w14:paraId="0F3195BC" w14:textId="77777777" w:rsidR="00905EEC" w:rsidRDefault="00905EEC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4A166C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414B383A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7DB8E0CF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389559F0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54A82607" w14:textId="77777777" w:rsidR="00905EEC" w:rsidRDefault="00905EEC" w:rsidP="00D27A69">
            <w:pPr>
              <w:rPr>
                <w:sz w:val="28"/>
                <w:szCs w:val="28"/>
              </w:rPr>
            </w:pPr>
          </w:p>
          <w:p w14:paraId="7426935E" w14:textId="77777777" w:rsidR="00905EEC" w:rsidRPr="00FD096B" w:rsidRDefault="00905EEC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866C06" w14:textId="06F071BE" w:rsidR="00905EEC" w:rsidRPr="00FD096B" w:rsidRDefault="00905EE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1482B69" w14:textId="3456B35A" w:rsidR="00905EEC" w:rsidRPr="00905EEC" w:rsidRDefault="00905EEC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lastRenderedPageBreak/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58B64D7C" w14:textId="77777777" w:rsidR="00905EEC" w:rsidRPr="00FD096B" w:rsidRDefault="00905EEC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C76EED" w14:textId="13E35616" w:rsidR="00905EEC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1F774FB" w14:textId="634A163C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 w:rsidR="00E363D7"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 w:rsidR="00BF5834">
              <w:rPr>
                <w:sz w:val="28"/>
                <w:szCs w:val="28"/>
              </w:rPr>
              <w:t xml:space="preserve">Степанюк О., </w:t>
            </w:r>
            <w:proofErr w:type="spellStart"/>
            <w:r w:rsidR="0018638E">
              <w:rPr>
                <w:sz w:val="28"/>
                <w:szCs w:val="28"/>
              </w:rPr>
              <w:t>Шкітер</w:t>
            </w:r>
            <w:proofErr w:type="spellEnd"/>
            <w:r w:rsidR="0018638E">
              <w:rPr>
                <w:sz w:val="28"/>
                <w:szCs w:val="28"/>
              </w:rPr>
              <w:t xml:space="preserve"> Т.</w:t>
            </w:r>
          </w:p>
          <w:p w14:paraId="1D4F96D4" w14:textId="77777777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5A0E19" w14:textId="6B14540F" w:rsidR="00905EEC" w:rsidRPr="008C2D35" w:rsidRDefault="00905EEC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</w:t>
            </w:r>
            <w:r w:rsidR="0018638E">
              <w:rPr>
                <w:iCs/>
                <w:sz w:val="28"/>
                <w:szCs w:val="28"/>
              </w:rPr>
              <w:t xml:space="preserve">ді </w:t>
            </w:r>
            <w:proofErr w:type="spellStart"/>
            <w:r w:rsidR="0018638E">
              <w:rPr>
                <w:iCs/>
                <w:sz w:val="28"/>
                <w:szCs w:val="28"/>
              </w:rPr>
              <w:t>внести</w:t>
            </w:r>
            <w:proofErr w:type="spellEnd"/>
            <w:r w:rsidR="0018638E">
              <w:rPr>
                <w:iCs/>
                <w:sz w:val="28"/>
                <w:szCs w:val="28"/>
              </w:rPr>
              <w:t xml:space="preserve"> на розгляд чергової </w:t>
            </w:r>
            <w:r w:rsidR="0018638E">
              <w:rPr>
                <w:iCs/>
                <w:sz w:val="28"/>
                <w:szCs w:val="28"/>
              </w:rPr>
              <w:lastRenderedPageBreak/>
              <w:t>4</w:t>
            </w:r>
            <w:r w:rsidR="00D328D0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6DB88B5" w14:textId="4BE487F9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63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18675C" w14:textId="77777777" w:rsidR="00905EEC" w:rsidRPr="00FD096B" w:rsidRDefault="00905EEC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EB187E" w14:textId="77777777" w:rsidR="00905EEC" w:rsidRDefault="00905EE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3F58" w:rsidRPr="00FD096B" w14:paraId="49436C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2C1FCB" w14:textId="63FF0192" w:rsidR="007F3F58" w:rsidRPr="00FD096B" w:rsidRDefault="007F3F58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CC71BC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0133FB9D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42485FFF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9788AF" w14:textId="220AC767" w:rsidR="007F3F58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71C81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9639F14" w14:textId="77777777" w:rsidR="007F3F58" w:rsidRPr="00FD096B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AA5B2" w14:textId="77777777" w:rsidR="007F3F58" w:rsidRPr="00FD096B" w:rsidRDefault="007F3F58" w:rsidP="00D27A69">
            <w:pPr>
              <w:rPr>
                <w:sz w:val="28"/>
                <w:szCs w:val="28"/>
              </w:rPr>
            </w:pPr>
          </w:p>
          <w:p w14:paraId="381378ED" w14:textId="77777777" w:rsidR="007F3F58" w:rsidRDefault="007F3F58" w:rsidP="00D2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12FF14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19D07A16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E84CF8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03DDC207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6D694ACD" w14:textId="77777777" w:rsidR="007F3F58" w:rsidRDefault="007F3F58" w:rsidP="00D27A69">
            <w:pPr>
              <w:rPr>
                <w:sz w:val="28"/>
                <w:szCs w:val="28"/>
              </w:rPr>
            </w:pPr>
          </w:p>
          <w:p w14:paraId="7B678684" w14:textId="77777777" w:rsidR="007F3F58" w:rsidRPr="00FD096B" w:rsidRDefault="007F3F58" w:rsidP="00D27A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AD111A" w14:textId="4DA07375" w:rsidR="007F3F58" w:rsidRPr="00FD096B" w:rsidRDefault="007F3F5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F7A32F0" w14:textId="35CDCF23" w:rsidR="007F3F58" w:rsidRPr="00171C81" w:rsidRDefault="00171C81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71C81">
              <w:rPr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 w:rsidR="007F3F58" w:rsidRPr="00171C81">
              <w:rPr>
                <w:sz w:val="28"/>
                <w:szCs w:val="28"/>
              </w:rPr>
              <w:t xml:space="preserve"> </w:t>
            </w:r>
          </w:p>
          <w:p w14:paraId="2E00D617" w14:textId="77777777" w:rsidR="007F3F58" w:rsidRPr="00FD096B" w:rsidRDefault="007F3F58" w:rsidP="00D27A6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21ECF8" w14:textId="0FB3F34A" w:rsidR="007F3F58" w:rsidRPr="003E3827" w:rsidRDefault="00171C81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3E3827">
              <w:rPr>
                <w:sz w:val="28"/>
                <w:szCs w:val="28"/>
              </w:rPr>
              <w:t>.</w:t>
            </w:r>
          </w:p>
          <w:p w14:paraId="5513F31A" w14:textId="364FF665" w:rsidR="00F801FC" w:rsidRPr="00FD096B" w:rsidRDefault="005771FD" w:rsidP="00F80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1E26C5" w14:textId="77777777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C24F7F" w14:textId="53FFB562" w:rsidR="007F3F58" w:rsidRPr="008C2D35" w:rsidRDefault="007F3F58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</w:t>
            </w:r>
            <w:r w:rsidR="00171C81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71C81" w:rsidRPr="00171C81">
              <w:rPr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570A59D" w14:textId="76DC768E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771FD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8E2FC8" w14:textId="77777777" w:rsidR="007F3F58" w:rsidRPr="00FD096B" w:rsidRDefault="007F3F58" w:rsidP="00D2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67608FC" w14:textId="77777777" w:rsidR="007F3F58" w:rsidRDefault="007F3F58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771FD" w:rsidRPr="00FD096B" w14:paraId="4B56CD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D03B865" w14:textId="60A17A5E" w:rsidR="005771FD" w:rsidRPr="00FD096B" w:rsidRDefault="005771F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2C5E312" w14:textId="77777777" w:rsidR="005771FD" w:rsidRPr="00FD096B" w:rsidRDefault="005771FD" w:rsidP="00A561A5">
            <w:pPr>
              <w:rPr>
                <w:sz w:val="28"/>
                <w:szCs w:val="28"/>
              </w:rPr>
            </w:pPr>
          </w:p>
          <w:p w14:paraId="3C47D37C" w14:textId="296E767D" w:rsidR="005771FD" w:rsidRDefault="005771F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A890F98" w14:textId="77777777" w:rsidR="005771FD" w:rsidRPr="00FD096B" w:rsidRDefault="005771F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72801FF" w14:textId="77777777" w:rsidR="005771FD" w:rsidRPr="00FD096B" w:rsidRDefault="005771FD" w:rsidP="00A561A5">
            <w:pPr>
              <w:rPr>
                <w:sz w:val="28"/>
                <w:szCs w:val="28"/>
              </w:rPr>
            </w:pPr>
          </w:p>
          <w:p w14:paraId="04E1944B" w14:textId="77777777" w:rsidR="005771FD" w:rsidRDefault="005771FD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02B000" w14:textId="77777777" w:rsidR="005771FD" w:rsidRDefault="005771FD" w:rsidP="00A561A5">
            <w:pPr>
              <w:rPr>
                <w:sz w:val="28"/>
                <w:szCs w:val="28"/>
              </w:rPr>
            </w:pPr>
          </w:p>
          <w:p w14:paraId="4B26D707" w14:textId="77777777" w:rsidR="005771FD" w:rsidRDefault="005771FD" w:rsidP="00A561A5">
            <w:pPr>
              <w:rPr>
                <w:sz w:val="28"/>
                <w:szCs w:val="28"/>
              </w:rPr>
            </w:pPr>
          </w:p>
          <w:p w14:paraId="2C13F804" w14:textId="77777777" w:rsidR="005771FD" w:rsidRDefault="005771FD" w:rsidP="00A561A5">
            <w:pPr>
              <w:rPr>
                <w:sz w:val="28"/>
                <w:szCs w:val="28"/>
              </w:rPr>
            </w:pPr>
          </w:p>
          <w:p w14:paraId="7328A92A" w14:textId="77777777" w:rsidR="005771FD" w:rsidRPr="00FD096B" w:rsidRDefault="005771F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D462FD7" w14:textId="79EEB494" w:rsidR="005771FD" w:rsidRPr="00FD096B" w:rsidRDefault="005771FD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5928993" w14:textId="59185D56" w:rsidR="005771FD" w:rsidRPr="005771FD" w:rsidRDefault="005771F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5771FD">
              <w:rPr>
                <w:sz w:val="28"/>
                <w:szCs w:val="28"/>
              </w:rPr>
              <w:t xml:space="preserve">Про надання пільги із сплати земельного податку </w:t>
            </w:r>
          </w:p>
          <w:p w14:paraId="71B4B753" w14:textId="77777777" w:rsidR="005771FD" w:rsidRPr="00FD096B" w:rsidRDefault="005771FD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CE9CCB6" w14:textId="2C7A5A0E" w:rsidR="005771FD" w:rsidRPr="003E3827" w:rsidRDefault="005771F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05F28C6" w14:textId="77777777" w:rsidR="005771FD" w:rsidRPr="00FD096B" w:rsidRDefault="005771F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DAC18C9" w14:textId="77777777" w:rsidR="005771FD" w:rsidRPr="00FD096B" w:rsidRDefault="005771F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E3F9D61" w14:textId="0D5D9D4F" w:rsidR="005771FD" w:rsidRPr="008C2D35" w:rsidRDefault="005771F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771FD">
              <w:rPr>
                <w:sz w:val="28"/>
                <w:szCs w:val="28"/>
              </w:rPr>
              <w:t>Про надання пільги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9855B39" w14:textId="2BF2787B" w:rsidR="005771FD" w:rsidRPr="00FD096B" w:rsidRDefault="005771F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C094A09" w14:textId="77777777" w:rsidR="005771FD" w:rsidRPr="00FD096B" w:rsidRDefault="005771F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8A63547" w14:textId="77777777" w:rsidR="005771FD" w:rsidRPr="007F3F58" w:rsidRDefault="005771FD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297D" w:rsidRPr="00FD096B" w14:paraId="696C9E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E81774A" w14:textId="7DD01165" w:rsidR="0061297D" w:rsidRPr="00FD096B" w:rsidRDefault="0061297D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7CA2AD2" w14:textId="77777777" w:rsidR="0061297D" w:rsidRPr="00FD096B" w:rsidRDefault="0061297D" w:rsidP="00A561A5">
            <w:pPr>
              <w:rPr>
                <w:sz w:val="28"/>
                <w:szCs w:val="28"/>
              </w:rPr>
            </w:pPr>
          </w:p>
          <w:p w14:paraId="4ABCB83E" w14:textId="77777777" w:rsidR="0061297D" w:rsidRDefault="0061297D" w:rsidP="00A561A5">
            <w:pPr>
              <w:rPr>
                <w:sz w:val="28"/>
                <w:szCs w:val="28"/>
              </w:rPr>
            </w:pPr>
          </w:p>
          <w:p w14:paraId="01D9AB6F" w14:textId="77777777" w:rsidR="0061297D" w:rsidRDefault="0061297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6927F71" w14:textId="77777777" w:rsidR="0061297D" w:rsidRPr="00FD096B" w:rsidRDefault="0061297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2FDBC9" w14:textId="77777777" w:rsidR="0061297D" w:rsidRPr="00FD096B" w:rsidRDefault="0061297D" w:rsidP="00A561A5">
            <w:pPr>
              <w:rPr>
                <w:sz w:val="28"/>
                <w:szCs w:val="28"/>
              </w:rPr>
            </w:pPr>
          </w:p>
          <w:p w14:paraId="000F6E50" w14:textId="77777777" w:rsidR="0061297D" w:rsidRDefault="0061297D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07A0B1" w14:textId="77777777" w:rsidR="0061297D" w:rsidRDefault="0061297D" w:rsidP="00A561A5">
            <w:pPr>
              <w:rPr>
                <w:sz w:val="28"/>
                <w:szCs w:val="28"/>
              </w:rPr>
            </w:pPr>
          </w:p>
          <w:p w14:paraId="1EAC97E5" w14:textId="77777777" w:rsidR="0061297D" w:rsidRDefault="0061297D" w:rsidP="00A561A5">
            <w:pPr>
              <w:rPr>
                <w:sz w:val="28"/>
                <w:szCs w:val="28"/>
              </w:rPr>
            </w:pPr>
          </w:p>
          <w:p w14:paraId="5E4BFB8A" w14:textId="77777777" w:rsidR="0061297D" w:rsidRDefault="0061297D" w:rsidP="00A561A5">
            <w:pPr>
              <w:rPr>
                <w:sz w:val="28"/>
                <w:szCs w:val="28"/>
              </w:rPr>
            </w:pPr>
          </w:p>
          <w:p w14:paraId="2004DDCC" w14:textId="77777777" w:rsidR="0061297D" w:rsidRDefault="0061297D" w:rsidP="00A561A5">
            <w:pPr>
              <w:rPr>
                <w:sz w:val="28"/>
                <w:szCs w:val="28"/>
              </w:rPr>
            </w:pPr>
          </w:p>
          <w:p w14:paraId="23FDC4B0" w14:textId="77777777" w:rsidR="0061297D" w:rsidRPr="00FD096B" w:rsidRDefault="0061297D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04873B" w14:textId="596F4876" w:rsidR="0061297D" w:rsidRPr="00FD096B" w:rsidRDefault="0061297D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D3BBD5F" w14:textId="53BB87AF" w:rsidR="0061297D" w:rsidRPr="0061297D" w:rsidRDefault="0061297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1297D">
              <w:rPr>
                <w:sz w:val="28"/>
                <w:szCs w:val="28"/>
                <w:lang w:eastAsia="ru-RU"/>
              </w:rPr>
              <w:lastRenderedPageBreak/>
              <w:t xml:space="preserve">Про виконання бюджету Луцької міської територіальної громади за </w:t>
            </w:r>
            <w:r w:rsidRPr="0061297D">
              <w:rPr>
                <w:sz w:val="28"/>
                <w:szCs w:val="28"/>
                <w:lang w:val="en-US" w:eastAsia="ru-RU"/>
              </w:rPr>
              <w:t>I</w:t>
            </w:r>
            <w:r w:rsidRPr="0061297D">
              <w:rPr>
                <w:sz w:val="28"/>
                <w:szCs w:val="28"/>
                <w:lang w:eastAsia="ru-RU"/>
              </w:rPr>
              <w:t xml:space="preserve"> півріччя 2023 року</w:t>
            </w:r>
            <w:r w:rsidRPr="0061297D">
              <w:rPr>
                <w:sz w:val="28"/>
                <w:szCs w:val="28"/>
              </w:rPr>
              <w:t xml:space="preserve"> </w:t>
            </w:r>
          </w:p>
          <w:p w14:paraId="17DCAB93" w14:textId="77777777" w:rsidR="0061297D" w:rsidRPr="00FD096B" w:rsidRDefault="0061297D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7AED383" w14:textId="77777777" w:rsidR="0061297D" w:rsidRPr="003E3827" w:rsidRDefault="0061297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8F50967" w14:textId="77777777" w:rsidR="0061297D" w:rsidRPr="00FD096B" w:rsidRDefault="0061297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B7692D4" w14:textId="77777777" w:rsidR="0061297D" w:rsidRPr="00FD096B" w:rsidRDefault="0061297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EEBA3C3" w14:textId="09E7E33A" w:rsidR="0061297D" w:rsidRPr="008C2D35" w:rsidRDefault="0061297D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1297D">
              <w:rPr>
                <w:sz w:val="28"/>
                <w:szCs w:val="28"/>
                <w:lang w:eastAsia="ru-RU"/>
              </w:rPr>
              <w:t xml:space="preserve">Про виконання бюджету Луцької міської територіальної громади за </w:t>
            </w:r>
            <w:r w:rsidRPr="0061297D">
              <w:rPr>
                <w:sz w:val="28"/>
                <w:szCs w:val="28"/>
                <w:lang w:val="en-US" w:eastAsia="ru-RU"/>
              </w:rPr>
              <w:t>I</w:t>
            </w:r>
            <w:r w:rsidRPr="0061297D">
              <w:rPr>
                <w:sz w:val="28"/>
                <w:szCs w:val="28"/>
                <w:lang w:eastAsia="ru-RU"/>
              </w:rPr>
              <w:t xml:space="preserve"> півріччя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0F63406" w14:textId="77777777" w:rsidR="0061297D" w:rsidRPr="00FD096B" w:rsidRDefault="0061297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036AF43" w14:textId="77777777" w:rsidR="0061297D" w:rsidRPr="00FD096B" w:rsidRDefault="0061297D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4EC4A7F7" w14:textId="77777777" w:rsidR="0061297D" w:rsidRDefault="0061297D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1C8B94DE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93825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2FD235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40CC1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E27D4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0FEBD38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7FA5D8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AE3E435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3B6940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E0D8E69" w14:textId="77777777" w:rsidR="00315B6B" w:rsidRDefault="00315B6B" w:rsidP="00A561A5">
            <w:pPr>
              <w:rPr>
                <w:sz w:val="28"/>
                <w:szCs w:val="28"/>
              </w:rPr>
            </w:pP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894811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42A7B58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CCACD3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B2E8BC5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3B4DC89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7D30B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1BE228E1" w:rsidR="001E60D0" w:rsidRPr="001E60D0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E60D0">
              <w:rPr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0E8EF9B0" w:rsidR="001E60D0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рішення, Додаткова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рішення,</w:t>
            </w:r>
            <w:r w:rsidR="00315B6B">
              <w:rPr>
                <w:sz w:val="28"/>
                <w:szCs w:val="28"/>
              </w:rPr>
              <w:t xml:space="preserve"> Додаткова 2 пояснювальна записка до </w:t>
            </w:r>
            <w:proofErr w:type="spellStart"/>
            <w:r w:rsidR="00315B6B">
              <w:rPr>
                <w:sz w:val="28"/>
                <w:szCs w:val="28"/>
              </w:rPr>
              <w:t>проєкту</w:t>
            </w:r>
            <w:proofErr w:type="spellEnd"/>
            <w:r w:rsidR="00315B6B">
              <w:rPr>
                <w:sz w:val="28"/>
                <w:szCs w:val="28"/>
              </w:rPr>
              <w:t xml:space="preserve"> рішення,</w:t>
            </w:r>
            <w:r>
              <w:rPr>
                <w:sz w:val="28"/>
                <w:szCs w:val="28"/>
              </w:rPr>
              <w:t xml:space="preserve">   перерозподіл </w:t>
            </w:r>
            <w:r w:rsidRPr="004669D0">
              <w:rPr>
                <w:sz w:val="28"/>
                <w:szCs w:val="28"/>
                <w:lang w:eastAsia="uk-UA"/>
              </w:rPr>
              <w:t>вільного за</w:t>
            </w:r>
            <w:r>
              <w:rPr>
                <w:sz w:val="28"/>
                <w:szCs w:val="28"/>
                <w:lang w:eastAsia="uk-UA"/>
              </w:rPr>
              <w:t xml:space="preserve">лишку загального фонду бюджету, </w:t>
            </w:r>
            <w:r w:rsidRPr="004669D0">
              <w:rPr>
                <w:sz w:val="28"/>
                <w:szCs w:val="28"/>
                <w:lang w:eastAsia="uk-UA"/>
              </w:rPr>
              <w:t>який склався на 01.01.2023</w:t>
            </w:r>
            <w:r>
              <w:rPr>
                <w:sz w:val="28"/>
                <w:szCs w:val="28"/>
              </w:rPr>
              <w:t xml:space="preserve">). </w:t>
            </w:r>
          </w:p>
          <w:p w14:paraId="6FE0A0DB" w14:textId="758B899B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091D11D6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60D0">
              <w:rPr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2B14A14" w14:textId="3D5C5F3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F2B1F" w:rsidRPr="00FD096B" w14:paraId="038E29D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30DCF3" w14:textId="3AA31635" w:rsidR="001F2B1F" w:rsidRPr="00FD096B" w:rsidRDefault="001F2B1F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992C39" w14:textId="77777777" w:rsidR="001F2B1F" w:rsidRPr="00FD096B" w:rsidRDefault="001F2B1F" w:rsidP="00A561A5">
            <w:pPr>
              <w:rPr>
                <w:sz w:val="28"/>
                <w:szCs w:val="28"/>
              </w:rPr>
            </w:pPr>
          </w:p>
          <w:p w14:paraId="7642474B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016C6B70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37626774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67B5F81D" w14:textId="77777777" w:rsidR="001F2B1F" w:rsidRDefault="001F2B1F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AFC51B8" w14:textId="77777777" w:rsidR="001F2B1F" w:rsidRPr="00FD096B" w:rsidRDefault="001F2B1F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D7C9DF" w14:textId="77777777" w:rsidR="001F2B1F" w:rsidRPr="00FD096B" w:rsidRDefault="001F2B1F" w:rsidP="00A561A5">
            <w:pPr>
              <w:rPr>
                <w:sz w:val="28"/>
                <w:szCs w:val="28"/>
              </w:rPr>
            </w:pPr>
          </w:p>
          <w:p w14:paraId="0D685B8A" w14:textId="77777777" w:rsidR="001F2B1F" w:rsidRDefault="001F2B1F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8C6358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5FCC193C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33F0ECC9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3CB8BAA1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41D07B40" w14:textId="77777777" w:rsidR="001F2B1F" w:rsidRDefault="001F2B1F" w:rsidP="00A561A5">
            <w:pPr>
              <w:rPr>
                <w:sz w:val="28"/>
                <w:szCs w:val="28"/>
              </w:rPr>
            </w:pPr>
          </w:p>
          <w:p w14:paraId="15DC83A3" w14:textId="77777777" w:rsidR="001F2B1F" w:rsidRPr="00FD096B" w:rsidRDefault="001F2B1F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1D02874" w14:textId="47B2D330" w:rsidR="001F2B1F" w:rsidRPr="00FD096B" w:rsidRDefault="001F2B1F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25CC383" w14:textId="5ABA98DD" w:rsidR="001F2B1F" w:rsidRPr="001F2B1F" w:rsidRDefault="001F2B1F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F2B1F">
              <w:rPr>
                <w:sz w:val="28"/>
                <w:szCs w:val="28"/>
              </w:rPr>
              <w:t xml:space="preserve">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 </w:t>
            </w:r>
          </w:p>
          <w:p w14:paraId="2BC541B9" w14:textId="77777777" w:rsidR="001F2B1F" w:rsidRPr="00FD096B" w:rsidRDefault="001F2B1F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9771479" w14:textId="590ADE83" w:rsidR="001F2B1F" w:rsidRPr="003E3827" w:rsidRDefault="001F2B1F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8593D9F" w14:textId="263DFD45" w:rsidR="001F2B1F" w:rsidRPr="00FD096B" w:rsidRDefault="001F2B1F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29DEA89" w14:textId="77777777" w:rsidR="001F2B1F" w:rsidRPr="00FD096B" w:rsidRDefault="001F2B1F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F3B414A" w14:textId="0DF9C392" w:rsidR="001F2B1F" w:rsidRPr="008C2D35" w:rsidRDefault="001F2B1F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2B1F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«Центр надання адміністративних послуг у місті Луцьку» та департаменту освіти Луцької міської ради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F44A494" w14:textId="6C038692" w:rsidR="001F2B1F" w:rsidRPr="00FD096B" w:rsidRDefault="001F2B1F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5159F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76A7C6E" w14:textId="77777777" w:rsidR="001F2B1F" w:rsidRPr="00FD096B" w:rsidRDefault="001F2B1F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9ACC1A8" w14:textId="77777777" w:rsidR="001F2B1F" w:rsidRPr="009F645F" w:rsidRDefault="001F2B1F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1A5" w:rsidRPr="00FD096B" w14:paraId="76DB977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886FA2" w14:textId="081CF2EA" w:rsidR="00A561A5" w:rsidRPr="00FD096B" w:rsidRDefault="00A561A5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72F50EC" w14:textId="77777777" w:rsidR="00A561A5" w:rsidRPr="00FD096B" w:rsidRDefault="00A561A5" w:rsidP="00A561A5">
            <w:pPr>
              <w:rPr>
                <w:sz w:val="28"/>
                <w:szCs w:val="28"/>
              </w:rPr>
            </w:pPr>
          </w:p>
          <w:p w14:paraId="1D405AFB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8EF2294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190E67FA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2ADF2752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58B79DFD" w14:textId="77777777" w:rsidR="00A561A5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567409A" w14:textId="270B0859" w:rsidR="00FE354E" w:rsidRDefault="00FE354E" w:rsidP="00A561A5">
            <w:pPr>
              <w:rPr>
                <w:sz w:val="28"/>
                <w:szCs w:val="28"/>
              </w:rPr>
            </w:pPr>
          </w:p>
          <w:p w14:paraId="1734C748" w14:textId="77777777" w:rsidR="00A561A5" w:rsidRPr="00FD096B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E335CC0" w14:textId="77777777" w:rsidR="00301204" w:rsidRDefault="00301204" w:rsidP="00A561A5">
            <w:pPr>
              <w:rPr>
                <w:sz w:val="28"/>
                <w:szCs w:val="28"/>
              </w:rPr>
            </w:pPr>
          </w:p>
          <w:p w14:paraId="6D4C06A3" w14:textId="18A77FEC" w:rsidR="00FE354E" w:rsidRPr="00FD096B" w:rsidRDefault="00FE354E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ПРОПОЗИЦІЇ:</w:t>
            </w:r>
          </w:p>
          <w:p w14:paraId="7B67E0B9" w14:textId="77777777" w:rsidR="00FE354E" w:rsidRDefault="00FE354E" w:rsidP="00A561A5">
            <w:pPr>
              <w:rPr>
                <w:sz w:val="28"/>
                <w:szCs w:val="28"/>
              </w:rPr>
            </w:pPr>
          </w:p>
          <w:p w14:paraId="39F35B64" w14:textId="77777777" w:rsidR="00FE354E" w:rsidRDefault="00FE354E" w:rsidP="00A561A5">
            <w:pPr>
              <w:rPr>
                <w:sz w:val="28"/>
                <w:szCs w:val="28"/>
              </w:rPr>
            </w:pPr>
          </w:p>
          <w:p w14:paraId="72C92EF6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2B1B900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5B71FFCA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3F6EC3A5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75473E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DEFFC8E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AB88292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3375CA3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48DC96F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519992B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0B9F88A0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0249106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48082F8A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D14AA55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CD7709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008536A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2A74C035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5BFE7BA8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4CDAC408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F9F453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C30294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EAD376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5634433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2E0451B4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6BF385C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20E216B0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C8D1BC1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6C6E8F55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687D9003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340A9EBA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6782508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A31671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44DC11D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65F65FDB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37C84B2C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9F89F11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1FB1EF9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49E02174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367047AB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0C7A2D83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4630AB85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5430D83E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0E4B4F0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0FE430B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055EA72F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B4073AB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2A22670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71A95CD1" w14:textId="77777777" w:rsidR="00EA1FB8" w:rsidRDefault="00EA1FB8" w:rsidP="00A561A5">
            <w:pPr>
              <w:rPr>
                <w:sz w:val="28"/>
                <w:szCs w:val="28"/>
              </w:rPr>
            </w:pPr>
          </w:p>
          <w:p w14:paraId="1A9EDD9C" w14:textId="77777777" w:rsidR="00A561A5" w:rsidRDefault="00A561A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A85C8C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64F34D82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64F16E95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1D2C3BB9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4FBE9C5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C5BF4B7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7EC7FEFF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6A6D14A8" w14:textId="569AF0E5" w:rsidR="00FE354E" w:rsidRDefault="00FE354E" w:rsidP="00A561A5">
            <w:pPr>
              <w:rPr>
                <w:sz w:val="28"/>
                <w:szCs w:val="28"/>
              </w:rPr>
            </w:pPr>
          </w:p>
          <w:p w14:paraId="0F4401F0" w14:textId="11187303" w:rsidR="00A561A5" w:rsidRPr="00FD096B" w:rsidRDefault="00301204" w:rsidP="00A561A5">
            <w:pPr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Г</w:t>
            </w:r>
            <w:r w:rsidR="00A561A5" w:rsidRPr="00FD096B">
              <w:rPr>
                <w:sz w:val="28"/>
                <w:szCs w:val="28"/>
              </w:rPr>
              <w:t>ОЛОСУВАЛИ:</w:t>
            </w:r>
          </w:p>
          <w:p w14:paraId="64511230" w14:textId="3F0AFFB9" w:rsidR="00A561A5" w:rsidRPr="00FD096B" w:rsidRDefault="00A561A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4012424" w14:textId="5193EACA" w:rsidR="00A561A5" w:rsidRPr="00A561A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561A5">
              <w:rPr>
                <w:sz w:val="28"/>
                <w:szCs w:val="28"/>
              </w:rPr>
              <w:lastRenderedPageBreak/>
              <w:t xml:space="preserve">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 w:rsidRPr="00A561A5">
              <w:rPr>
                <w:sz w:val="28"/>
                <w:szCs w:val="28"/>
              </w:rPr>
              <w:t>проєкту</w:t>
            </w:r>
            <w:proofErr w:type="spellEnd"/>
            <w:r w:rsidRPr="00A561A5">
              <w:rPr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Pr="00A561A5">
              <w:rPr>
                <w:sz w:val="28"/>
                <w:szCs w:val="28"/>
              </w:rPr>
              <w:t>адресою</w:t>
            </w:r>
            <w:proofErr w:type="spellEnd"/>
            <w:r w:rsidRPr="00A561A5">
              <w:rPr>
                <w:sz w:val="28"/>
                <w:szCs w:val="28"/>
              </w:rPr>
              <w:t xml:space="preserve"> вул. Кафедральна, 4 в м. Луцьку» </w:t>
            </w:r>
          </w:p>
          <w:p w14:paraId="5AD43AF0" w14:textId="77777777" w:rsidR="00A561A5" w:rsidRPr="00FD096B" w:rsidRDefault="00A561A5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AE5FC6E" w14:textId="5EB9D43C" w:rsidR="00A561A5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0411C961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379E6DF" w14:textId="77777777" w:rsidR="00301204" w:rsidRDefault="00301204" w:rsidP="00FE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B033D5F" w14:textId="77777777" w:rsidR="00FE354E" w:rsidRPr="003E3827" w:rsidRDefault="00FE354E" w:rsidP="00FE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25A8E26D" w14:textId="735535FC" w:rsidR="00FE354E" w:rsidRDefault="000554F2" w:rsidP="00A561A5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Додатку 1 до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 в розділі ІІ п</w:t>
            </w:r>
            <w:r w:rsidR="00B70837">
              <w:rPr>
                <w:iCs/>
                <w:sz w:val="28"/>
                <w:szCs w:val="28"/>
              </w:rPr>
              <w:t xml:space="preserve">ункт </w:t>
            </w:r>
            <w:r w:rsidR="00B70837" w:rsidRPr="00182B9F">
              <w:rPr>
                <w:sz w:val="28"/>
                <w:szCs w:val="28"/>
                <w:lang w:eastAsia="uk-UA"/>
              </w:rPr>
              <w:t>9.4.1.</w:t>
            </w:r>
            <w:r w:rsidR="00B70837">
              <w:rPr>
                <w:sz w:val="28"/>
                <w:szCs w:val="28"/>
                <w:lang w:eastAsia="uk-UA"/>
              </w:rPr>
              <w:t xml:space="preserve"> викласти в такій редакції: </w:t>
            </w:r>
            <w:r w:rsidR="00B70837" w:rsidRPr="00182B9F">
              <w:rPr>
                <w:sz w:val="28"/>
                <w:szCs w:val="28"/>
                <w:lang w:eastAsia="uk-UA"/>
              </w:rPr>
              <w:t xml:space="preserve"> </w:t>
            </w:r>
            <w:r w:rsidR="00B70837">
              <w:rPr>
                <w:sz w:val="28"/>
                <w:szCs w:val="28"/>
                <w:lang w:eastAsia="uk-UA"/>
              </w:rPr>
              <w:t>«</w:t>
            </w:r>
            <w:r w:rsidR="00B70837" w:rsidRPr="00182B9F">
              <w:rPr>
                <w:sz w:val="28"/>
                <w:szCs w:val="28"/>
                <w:lang w:eastAsia="uk-UA"/>
              </w:rPr>
              <w:t xml:space="preserve">Юридична особа, зацікавлена в участі у Конкурсі, або уповноважена нею особа має право не пізніш </w:t>
            </w:r>
            <w:r w:rsidR="00B70837" w:rsidRPr="003D3899">
              <w:rPr>
                <w:bCs/>
                <w:sz w:val="28"/>
                <w:szCs w:val="28"/>
                <w:lang w:eastAsia="uk-UA"/>
              </w:rPr>
              <w:t>як за 10 робочих днів</w:t>
            </w:r>
            <w:r w:rsidR="00B70837" w:rsidRPr="00182B9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B70837" w:rsidRPr="00182B9F">
              <w:rPr>
                <w:sz w:val="28"/>
                <w:szCs w:val="28"/>
                <w:lang w:eastAsia="uk-UA"/>
              </w:rPr>
              <w:t>до закінчення строку подання Заявки/Конкурсної пропозиції звернутися до комісії за роз’ясненням / додатковою інформацією щодо Конкурсної документації.</w:t>
            </w:r>
            <w:r w:rsidR="00B70837">
              <w:rPr>
                <w:sz w:val="28"/>
                <w:szCs w:val="28"/>
                <w:lang w:eastAsia="uk-UA"/>
              </w:rPr>
              <w:t>».</w:t>
            </w:r>
          </w:p>
          <w:p w14:paraId="3DFBA53F" w14:textId="77777777" w:rsidR="00B70837" w:rsidRDefault="00B70837" w:rsidP="00B70837">
            <w:pPr>
              <w:rPr>
                <w:sz w:val="28"/>
                <w:szCs w:val="28"/>
              </w:rPr>
            </w:pPr>
          </w:p>
          <w:p w14:paraId="07D492B0" w14:textId="11D00EF7" w:rsidR="00B70837" w:rsidRPr="00182B9F" w:rsidRDefault="00B70837" w:rsidP="00B7083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554F2">
              <w:rPr>
                <w:sz w:val="28"/>
                <w:szCs w:val="28"/>
                <w:lang w:eastAsia="uk-UA"/>
              </w:rPr>
              <w:t>І</w:t>
            </w:r>
            <w:r>
              <w:rPr>
                <w:sz w:val="28"/>
                <w:szCs w:val="28"/>
                <w:lang w:eastAsia="uk-UA"/>
              </w:rPr>
              <w:t xml:space="preserve">нструкції для </w:t>
            </w:r>
            <w:r w:rsidR="000554F2">
              <w:rPr>
                <w:sz w:val="28"/>
                <w:szCs w:val="28"/>
                <w:lang w:eastAsia="uk-UA"/>
              </w:rPr>
              <w:t>П</w:t>
            </w:r>
            <w:r w:rsidRPr="00E5515A">
              <w:rPr>
                <w:sz w:val="28"/>
                <w:szCs w:val="28"/>
                <w:lang w:eastAsia="uk-UA"/>
              </w:rPr>
              <w:t>ретендентів</w:t>
            </w:r>
            <w:r>
              <w:rPr>
                <w:sz w:val="28"/>
                <w:szCs w:val="28"/>
                <w:lang w:eastAsia="uk-UA"/>
              </w:rPr>
              <w:t xml:space="preserve"> пункт 2.3. викласти в такій редакції: «</w:t>
            </w:r>
            <w:r w:rsidRPr="00182B9F">
              <w:rPr>
                <w:sz w:val="28"/>
                <w:szCs w:val="28"/>
                <w:lang w:eastAsia="uk-UA"/>
              </w:rPr>
              <w:t>До заявки також додаються:</w:t>
            </w:r>
          </w:p>
          <w:p w14:paraId="010C2E6D" w14:textId="77777777" w:rsidR="00B70837" w:rsidRPr="00182B9F" w:rsidRDefault="00B70837" w:rsidP="00B70837">
            <w:pPr>
              <w:jc w:val="both"/>
              <w:rPr>
                <w:sz w:val="28"/>
                <w:szCs w:val="28"/>
                <w:lang w:eastAsia="uk-UA"/>
              </w:rPr>
            </w:pPr>
            <w:r w:rsidRPr="00182B9F">
              <w:rPr>
                <w:sz w:val="28"/>
                <w:szCs w:val="28"/>
                <w:lang w:eastAsia="uk-UA"/>
              </w:rPr>
              <w:t>- довідка про відсутність заборгованості перед бюджетом;</w:t>
            </w:r>
          </w:p>
          <w:p w14:paraId="4B5DBFD3" w14:textId="77777777" w:rsidR="00B70837" w:rsidRPr="003D3899" w:rsidRDefault="00B70837" w:rsidP="00B70837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 w:rsidRPr="003D3899">
              <w:rPr>
                <w:sz w:val="28"/>
                <w:szCs w:val="28"/>
                <w:lang w:eastAsia="uk-UA"/>
              </w:rPr>
              <w:t xml:space="preserve">- баланс (звіт про фінансовий стан) за формою № 1 </w:t>
            </w:r>
            <w:r w:rsidRPr="003D3899">
              <w:rPr>
                <w:bCs/>
                <w:sz w:val="28"/>
                <w:szCs w:val="28"/>
                <w:lang w:eastAsia="uk-UA"/>
              </w:rPr>
              <w:t>(річний за останні 3 роки та на останню звітну дату);</w:t>
            </w:r>
          </w:p>
          <w:p w14:paraId="6694CC48" w14:textId="77777777" w:rsidR="00B70837" w:rsidRPr="003D3899" w:rsidRDefault="00B70837" w:rsidP="00B70837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 w:rsidRPr="003D3899">
              <w:rPr>
                <w:sz w:val="28"/>
                <w:szCs w:val="28"/>
                <w:lang w:eastAsia="uk-UA"/>
              </w:rPr>
              <w:t xml:space="preserve">- звіт про фінансові результати (звіт про сукупний дохід) за формою № 2 </w:t>
            </w:r>
            <w:r w:rsidRPr="003D3899">
              <w:rPr>
                <w:bCs/>
                <w:sz w:val="28"/>
                <w:szCs w:val="28"/>
                <w:lang w:eastAsia="uk-UA"/>
              </w:rPr>
              <w:t>(річний за останні 3 роки та на останню звітну дату);</w:t>
            </w:r>
          </w:p>
          <w:p w14:paraId="756DC829" w14:textId="77777777" w:rsidR="00B70837" w:rsidRPr="003D3899" w:rsidRDefault="00B70837" w:rsidP="00B70837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 w:rsidRPr="003D3899">
              <w:rPr>
                <w:sz w:val="28"/>
                <w:szCs w:val="28"/>
                <w:lang w:eastAsia="uk-UA"/>
              </w:rPr>
              <w:t>- звіт про рух грошових коштів (за прямим методом) за формою № 3</w:t>
            </w:r>
            <w:r w:rsidRPr="003D3899">
              <w:rPr>
                <w:bCs/>
                <w:sz w:val="28"/>
                <w:szCs w:val="28"/>
                <w:lang w:eastAsia="uk-UA"/>
              </w:rPr>
              <w:t xml:space="preserve"> (за останній рік та на останню звітну дату);</w:t>
            </w:r>
          </w:p>
          <w:p w14:paraId="5B251DC1" w14:textId="317E803A" w:rsidR="00FE354E" w:rsidRDefault="00B70837" w:rsidP="00B708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82B9F">
              <w:rPr>
                <w:sz w:val="28"/>
                <w:szCs w:val="28"/>
                <w:lang w:eastAsia="uk-UA"/>
              </w:rPr>
              <w:t>- розшифрована інформація про дебіторську та кредиторську заборгованість із зазначенням дати їх виникнення.</w:t>
            </w:r>
            <w:r>
              <w:rPr>
                <w:sz w:val="28"/>
                <w:szCs w:val="28"/>
                <w:lang w:eastAsia="uk-UA"/>
              </w:rPr>
              <w:t>».</w:t>
            </w:r>
          </w:p>
          <w:p w14:paraId="461B8ACD" w14:textId="77777777" w:rsidR="00B70837" w:rsidRDefault="00B70837" w:rsidP="00FE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1EAFBFF9" w14:textId="42027181" w:rsidR="000554F2" w:rsidRPr="00182B9F" w:rsidRDefault="000554F2" w:rsidP="00EA1FB8">
            <w:pPr>
              <w:pStyle w:val="Standard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EA1FB8">
              <w:rPr>
                <w:sz w:val="28"/>
                <w:szCs w:val="28"/>
              </w:rPr>
              <w:t>В</w:t>
            </w:r>
            <w:proofErr w:type="gramEnd"/>
            <w:r w:rsidRPr="00EA1F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1FB8">
              <w:rPr>
                <w:sz w:val="28"/>
                <w:szCs w:val="28"/>
              </w:rPr>
              <w:t>про</w:t>
            </w:r>
            <w:proofErr w:type="gramEnd"/>
            <w:r w:rsidRPr="00EA1FB8">
              <w:rPr>
                <w:sz w:val="28"/>
                <w:szCs w:val="28"/>
              </w:rPr>
              <w:t>єкті</w:t>
            </w:r>
            <w:proofErr w:type="spellEnd"/>
            <w:r w:rsidRPr="00EA1FB8">
              <w:rPr>
                <w:sz w:val="28"/>
                <w:szCs w:val="28"/>
              </w:rPr>
              <w:t xml:space="preserve"> Договору</w:t>
            </w:r>
            <w:r w:rsidR="00EA1FB8" w:rsidRPr="00EA1FB8">
              <w:rPr>
                <w:sz w:val="28"/>
                <w:szCs w:val="28"/>
              </w:rPr>
              <w:t xml:space="preserve"> </w:t>
            </w:r>
            <w:proofErr w:type="spellStart"/>
            <w:r w:rsidR="00EA1FB8" w:rsidRPr="00EA1FB8">
              <w:rPr>
                <w:rFonts w:eastAsia="Times New Roman" w:cs="Times New Roman"/>
                <w:bCs/>
                <w:kern w:val="0"/>
                <w:sz w:val="28"/>
                <w:szCs w:val="28"/>
                <w:lang w:eastAsia="uk-UA"/>
              </w:rPr>
              <w:t>управління</w:t>
            </w:r>
            <w:proofErr w:type="spellEnd"/>
            <w:r w:rsidR="00EA1FB8" w:rsidRPr="00EA1FB8">
              <w:rPr>
                <w:rFonts w:eastAsia="Times New Roman" w:cs="Times New Roman"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A1FB8" w:rsidRPr="00EA1FB8">
              <w:rPr>
                <w:rFonts w:eastAsia="Times New Roman" w:cs="Times New Roman"/>
                <w:bCs/>
                <w:kern w:val="0"/>
                <w:sz w:val="28"/>
                <w:szCs w:val="28"/>
                <w:lang w:eastAsia="uk-UA"/>
              </w:rPr>
              <w:t>майном</w:t>
            </w:r>
            <w:proofErr w:type="spellEnd"/>
            <w:r w:rsidR="00EA1FB8" w:rsidRPr="00EA1FB8">
              <w:rPr>
                <w:rFonts w:eastAsia="Times New Roman" w:cs="Times New Roman"/>
                <w:bCs/>
                <w:kern w:val="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EA1FB8" w:rsidRPr="00EA1FB8">
              <w:rPr>
                <w:rFonts w:cs="Times New Roman"/>
                <w:bCs/>
                <w:sz w:val="28"/>
                <w:szCs w:val="28"/>
              </w:rPr>
              <w:t>здійснення</w:t>
            </w:r>
            <w:proofErr w:type="spellEnd"/>
            <w:r w:rsidR="00EA1FB8" w:rsidRPr="00EA1FB8">
              <w:rPr>
                <w:rFonts w:cs="Times New Roman"/>
                <w:bCs/>
                <w:sz w:val="28"/>
                <w:szCs w:val="28"/>
              </w:rPr>
              <w:t xml:space="preserve"> державно-приватного партнерства щодо </w:t>
            </w:r>
            <w:proofErr w:type="spellStart"/>
            <w:r w:rsidR="00EA1FB8" w:rsidRPr="00EA1FB8">
              <w:rPr>
                <w:rFonts w:cs="Times New Roman"/>
                <w:bCs/>
                <w:sz w:val="28"/>
                <w:szCs w:val="28"/>
              </w:rPr>
              <w:t>проєкту</w:t>
            </w:r>
            <w:proofErr w:type="spellEnd"/>
            <w:r w:rsidR="00EA1FB8" w:rsidRPr="00EA1FB8">
              <w:rPr>
                <w:rFonts w:cs="Times New Roman"/>
                <w:bCs/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="00EA1FB8" w:rsidRPr="00EA1FB8">
              <w:rPr>
                <w:rFonts w:cs="Times New Roman"/>
                <w:bCs/>
                <w:sz w:val="28"/>
                <w:szCs w:val="28"/>
              </w:rPr>
              <w:t>адресою</w:t>
            </w:r>
            <w:proofErr w:type="spellEnd"/>
            <w:r w:rsidR="00EA1FB8" w:rsidRPr="00EA1FB8">
              <w:rPr>
                <w:rFonts w:cs="Times New Roman"/>
                <w:bCs/>
                <w:sz w:val="28"/>
                <w:szCs w:val="28"/>
              </w:rPr>
              <w:t xml:space="preserve"> вул. </w:t>
            </w:r>
            <w:proofErr w:type="spellStart"/>
            <w:r w:rsidR="00EA1FB8" w:rsidRPr="00EA1FB8">
              <w:rPr>
                <w:rFonts w:cs="Times New Roman"/>
                <w:bCs/>
                <w:sz w:val="28"/>
                <w:szCs w:val="28"/>
              </w:rPr>
              <w:t>Кафедральна</w:t>
            </w:r>
            <w:proofErr w:type="spellEnd"/>
            <w:r w:rsidR="00EA1FB8" w:rsidRPr="00EA1FB8">
              <w:rPr>
                <w:rFonts w:cs="Times New Roman"/>
                <w:bCs/>
                <w:sz w:val="28"/>
                <w:szCs w:val="28"/>
              </w:rPr>
              <w:t>, 4</w:t>
            </w:r>
            <w:r w:rsidR="00EA1FB8" w:rsidRPr="00EB2078">
              <w:rPr>
                <w:rFonts w:cs="Times New Roman"/>
                <w:b/>
                <w:bCs/>
              </w:rPr>
              <w:t xml:space="preserve"> </w:t>
            </w:r>
            <w:r w:rsidR="00EA1FB8" w:rsidRPr="00EA1FB8">
              <w:rPr>
                <w:rFonts w:cs="Times New Roman"/>
                <w:bCs/>
                <w:sz w:val="28"/>
                <w:szCs w:val="28"/>
              </w:rPr>
              <w:t>у м. Луцьку»</w:t>
            </w:r>
            <w:r>
              <w:rPr>
                <w:sz w:val="28"/>
                <w:szCs w:val="28"/>
              </w:rPr>
              <w:t xml:space="preserve"> пункт 7.2. викласти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такій редакції: «</w:t>
            </w:r>
            <w:r w:rsidRPr="00182B9F">
              <w:rPr>
                <w:color w:val="000000"/>
                <w:sz w:val="28"/>
                <w:szCs w:val="28"/>
                <w:lang w:eastAsia="uk-UA"/>
              </w:rPr>
              <w:t>Під час провадження господарської діяльності Приватний партнер зобов’язаний:</w:t>
            </w:r>
          </w:p>
          <w:p w14:paraId="57647D8F" w14:textId="77777777" w:rsidR="000554F2" w:rsidRPr="00182B9F" w:rsidRDefault="000554F2" w:rsidP="000554F2">
            <w:pPr>
              <w:jc w:val="both"/>
              <w:rPr>
                <w:sz w:val="28"/>
                <w:szCs w:val="28"/>
                <w:lang w:eastAsia="uk-UA"/>
              </w:rPr>
            </w:pPr>
            <w:r w:rsidRPr="00182B9F">
              <w:rPr>
                <w:color w:val="000000"/>
                <w:sz w:val="28"/>
                <w:szCs w:val="28"/>
                <w:lang w:eastAsia="uk-UA"/>
              </w:rPr>
              <w:t xml:space="preserve">- використовувати працю працівників - </w:t>
            </w:r>
            <w:r w:rsidRPr="00182B9F">
              <w:rPr>
                <w:sz w:val="28"/>
                <w:szCs w:val="28"/>
                <w:lang w:eastAsia="uk-UA"/>
              </w:rPr>
              <w:t xml:space="preserve">громадян України (не менше 90% працівників), в тому числі мешканців Луцької міської територіальної громади (не менше 70% працівників); </w:t>
            </w:r>
          </w:p>
          <w:p w14:paraId="4531C971" w14:textId="77777777" w:rsidR="000554F2" w:rsidRPr="00182B9F" w:rsidRDefault="000554F2" w:rsidP="000554F2">
            <w:pPr>
              <w:jc w:val="both"/>
              <w:rPr>
                <w:sz w:val="28"/>
                <w:szCs w:val="28"/>
                <w:lang w:eastAsia="uk-UA"/>
              </w:rPr>
            </w:pPr>
            <w:r w:rsidRPr="00182B9F">
              <w:rPr>
                <w:sz w:val="28"/>
                <w:szCs w:val="28"/>
                <w:lang w:eastAsia="uk-UA"/>
              </w:rPr>
              <w:t xml:space="preserve">- створити щонайменше 18 нових робочих місць (на </w:t>
            </w:r>
            <w:r w:rsidRPr="00182B9F">
              <w:rPr>
                <w:sz w:val="28"/>
                <w:szCs w:val="28"/>
                <w:lang w:eastAsia="uk-UA"/>
              </w:rPr>
              <w:lastRenderedPageBreak/>
              <w:t>етапі експлуатації);</w:t>
            </w:r>
          </w:p>
          <w:p w14:paraId="2209BC82" w14:textId="77777777" w:rsidR="000554F2" w:rsidRPr="00182B9F" w:rsidRDefault="000554F2" w:rsidP="000554F2">
            <w:pPr>
              <w:jc w:val="both"/>
              <w:rPr>
                <w:sz w:val="28"/>
                <w:szCs w:val="28"/>
                <w:lang w:eastAsia="uk-UA"/>
              </w:rPr>
            </w:pPr>
            <w:r w:rsidRPr="00182B9F">
              <w:rPr>
                <w:sz w:val="28"/>
                <w:szCs w:val="28"/>
                <w:lang w:eastAsia="uk-UA"/>
              </w:rPr>
              <w:t>- залучати до проходження практики та працевлаштування студентів та випускників місцевих вузів та інших закладів освіти;</w:t>
            </w:r>
          </w:p>
          <w:p w14:paraId="29A8ABEC" w14:textId="4BEE5ECA" w:rsidR="00B70837" w:rsidRDefault="000554F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182B9F">
              <w:rPr>
                <w:sz w:val="28"/>
                <w:szCs w:val="28"/>
                <w:lang w:eastAsia="uk-UA"/>
              </w:rPr>
              <w:t xml:space="preserve">- забезпечувати працівників заробітною платою, вищою </w:t>
            </w:r>
            <w:r w:rsidRPr="003D3899">
              <w:rPr>
                <w:bCs/>
                <w:sz w:val="28"/>
                <w:szCs w:val="28"/>
                <w:lang w:eastAsia="uk-UA"/>
              </w:rPr>
              <w:t>за середню по області.».</w:t>
            </w:r>
          </w:p>
          <w:p w14:paraId="12B73FAE" w14:textId="77777777" w:rsidR="000554F2" w:rsidRDefault="000554F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55EF7FED" w14:textId="5A5EDE67" w:rsidR="000554F2" w:rsidRPr="003D3899" w:rsidRDefault="000554F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  <w:lang w:eastAsia="uk-UA"/>
              </w:rPr>
            </w:pPr>
            <w:r w:rsidRPr="003D3899">
              <w:rPr>
                <w:sz w:val="28"/>
                <w:szCs w:val="28"/>
              </w:rPr>
              <w:t xml:space="preserve">В </w:t>
            </w:r>
            <w:proofErr w:type="spellStart"/>
            <w:r w:rsidRPr="003D3899">
              <w:rPr>
                <w:sz w:val="28"/>
                <w:szCs w:val="28"/>
              </w:rPr>
              <w:t>проєкті</w:t>
            </w:r>
            <w:proofErr w:type="spellEnd"/>
            <w:r w:rsidRPr="003D3899">
              <w:rPr>
                <w:sz w:val="28"/>
                <w:szCs w:val="28"/>
              </w:rPr>
              <w:t xml:space="preserve"> договору пункт 10.8. викласти в такій редакції:</w:t>
            </w:r>
          </w:p>
          <w:p w14:paraId="1B12B6F4" w14:textId="5760E2F2" w:rsidR="000554F2" w:rsidRDefault="000554F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D3899">
              <w:rPr>
                <w:sz w:val="28"/>
                <w:szCs w:val="28"/>
              </w:rPr>
              <w:t>«</w:t>
            </w:r>
            <w:r w:rsidRPr="003D3899">
              <w:rPr>
                <w:sz w:val="28"/>
                <w:szCs w:val="28"/>
                <w:lang w:eastAsia="uk-UA"/>
              </w:rPr>
              <w:t xml:space="preserve">Приватний партнер зобов’язаний, протягом всього строку дії Договору надавати безкоштовні послуги особам, визначеним Державним партнером </w:t>
            </w:r>
            <w:r w:rsidRPr="003D3899">
              <w:rPr>
                <w:bCs/>
                <w:sz w:val="28"/>
                <w:szCs w:val="28"/>
                <w:lang w:eastAsia="uk-UA"/>
              </w:rPr>
              <w:t>(але не більше ніж 3% від обсягу послуг, що надаються Приватним партнером протягом року).».</w:t>
            </w:r>
          </w:p>
          <w:p w14:paraId="46D84138" w14:textId="77777777" w:rsidR="00B70837" w:rsidRDefault="00B70837" w:rsidP="00FE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2EEBA24" w14:textId="77777777" w:rsidR="00FE354E" w:rsidRPr="00FD096B" w:rsidRDefault="00FE354E" w:rsidP="00FE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6DB5779" w14:textId="48F497B7" w:rsidR="00A561A5" w:rsidRPr="008C2D3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561A5">
              <w:rPr>
                <w:sz w:val="28"/>
                <w:szCs w:val="28"/>
              </w:rPr>
              <w:t xml:space="preserve">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 w:rsidRPr="00A561A5">
              <w:rPr>
                <w:sz w:val="28"/>
                <w:szCs w:val="28"/>
              </w:rPr>
              <w:t>проєкту</w:t>
            </w:r>
            <w:proofErr w:type="spellEnd"/>
            <w:r w:rsidRPr="00A561A5">
              <w:rPr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Pr="00A561A5">
              <w:rPr>
                <w:sz w:val="28"/>
                <w:szCs w:val="28"/>
              </w:rPr>
              <w:t>адресою</w:t>
            </w:r>
            <w:proofErr w:type="spellEnd"/>
            <w:r w:rsidRPr="00A561A5">
              <w:rPr>
                <w:sz w:val="28"/>
                <w:szCs w:val="28"/>
              </w:rPr>
              <w:t xml:space="preserve"> вул. Кафедральна, 4 в м. Луцьку»</w:t>
            </w:r>
            <w:r w:rsidRPr="00FD096B">
              <w:rPr>
                <w:sz w:val="28"/>
                <w:szCs w:val="28"/>
              </w:rPr>
              <w:t>»</w:t>
            </w:r>
            <w:r w:rsidR="00FE354E">
              <w:rPr>
                <w:sz w:val="28"/>
                <w:szCs w:val="28"/>
              </w:rPr>
              <w:t xml:space="preserve"> зі змінами, озвученими доповідачем</w:t>
            </w:r>
            <w:r>
              <w:rPr>
                <w:sz w:val="28"/>
                <w:szCs w:val="28"/>
              </w:rPr>
              <w:t>.</w:t>
            </w:r>
          </w:p>
          <w:p w14:paraId="67B7AA80" w14:textId="153F3ADE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E7CF9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E7CF9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C14DFC6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3394AE" w14:textId="4F944942" w:rsidR="00A561A5" w:rsidRPr="009F645F" w:rsidRDefault="00A561A5" w:rsidP="002E19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561A5" w:rsidRPr="00FD096B" w14:paraId="73AF9B3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A4F4C4" w14:textId="5047DE48" w:rsidR="00A561A5" w:rsidRPr="00FD096B" w:rsidRDefault="00A561A5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4EDAF2" w14:textId="77777777" w:rsidR="00A561A5" w:rsidRPr="00FD096B" w:rsidRDefault="00A561A5" w:rsidP="00A561A5">
            <w:pPr>
              <w:rPr>
                <w:sz w:val="28"/>
                <w:szCs w:val="28"/>
              </w:rPr>
            </w:pPr>
          </w:p>
          <w:p w14:paraId="4432444A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5772A492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05FD5AD0" w14:textId="77777777" w:rsidR="00A561A5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39189FE" w14:textId="77777777" w:rsidR="00A561A5" w:rsidRPr="00FD096B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167CA76" w14:textId="77777777" w:rsidR="00A561A5" w:rsidRPr="00FD096B" w:rsidRDefault="00A561A5" w:rsidP="00A561A5">
            <w:pPr>
              <w:rPr>
                <w:sz w:val="28"/>
                <w:szCs w:val="28"/>
              </w:rPr>
            </w:pPr>
          </w:p>
          <w:p w14:paraId="65CEEE00" w14:textId="77777777" w:rsidR="00A561A5" w:rsidRDefault="00A561A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8D6DBC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22B7A92E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7AE2020E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B75C3B4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26BA74E" w14:textId="77777777" w:rsidR="00A561A5" w:rsidRPr="00FD096B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FDCE394" w14:textId="36FE3720" w:rsidR="00A561A5" w:rsidRPr="00FD096B" w:rsidRDefault="00A561A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1958DA8" w14:textId="1489E7FF" w:rsidR="00A561A5" w:rsidRPr="00A561A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561A5">
              <w:rPr>
                <w:sz w:val="28"/>
                <w:szCs w:val="28"/>
              </w:rPr>
              <w:t xml:space="preserve">Про внесення змін до Програми розвитку агропромислового комплексу Луцької міської територіальної громади на 2021–2025 роки </w:t>
            </w:r>
          </w:p>
          <w:p w14:paraId="7168475C" w14:textId="77777777" w:rsidR="00A561A5" w:rsidRPr="00FD096B" w:rsidRDefault="00A561A5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88692C0" w14:textId="77777777" w:rsidR="00A561A5" w:rsidRPr="003E3827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6DB8B32D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BEC6F9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EE42196" w14:textId="75713E15" w:rsidR="00A561A5" w:rsidRPr="008C2D3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561A5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0E95D3F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3AB0723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8139E61" w14:textId="77777777" w:rsidR="00A561A5" w:rsidRPr="009F645F" w:rsidRDefault="00A561A5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1A5" w:rsidRPr="00FD096B" w14:paraId="407C7A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F62200" w14:textId="0BF0B42E" w:rsidR="00A561A5" w:rsidRPr="00FD096B" w:rsidRDefault="00A561A5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0831F03" w14:textId="77777777" w:rsidR="00A561A5" w:rsidRPr="00FD096B" w:rsidRDefault="00A561A5" w:rsidP="00A561A5">
            <w:pPr>
              <w:rPr>
                <w:sz w:val="28"/>
                <w:szCs w:val="28"/>
              </w:rPr>
            </w:pPr>
          </w:p>
          <w:p w14:paraId="114974BC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A0FFE14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62931E6E" w14:textId="77777777" w:rsidR="00A561A5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10341A5" w14:textId="77777777" w:rsidR="00A561A5" w:rsidRPr="00FD096B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4FA2F0F" w14:textId="77777777" w:rsidR="00A561A5" w:rsidRPr="00FD096B" w:rsidRDefault="00A561A5" w:rsidP="00A561A5">
            <w:pPr>
              <w:rPr>
                <w:sz w:val="28"/>
                <w:szCs w:val="28"/>
              </w:rPr>
            </w:pPr>
          </w:p>
          <w:p w14:paraId="7CEC1D4D" w14:textId="77777777" w:rsidR="00A561A5" w:rsidRDefault="00A561A5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2CFE6C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1E293AFF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2EC9003C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701ACF17" w14:textId="77777777" w:rsidR="00A561A5" w:rsidRDefault="00A561A5" w:rsidP="00A561A5">
            <w:pPr>
              <w:rPr>
                <w:sz w:val="28"/>
                <w:szCs w:val="28"/>
              </w:rPr>
            </w:pPr>
          </w:p>
          <w:p w14:paraId="4F87A8A1" w14:textId="77777777" w:rsidR="00A561A5" w:rsidRPr="00FD096B" w:rsidRDefault="00A561A5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C5CCA4" w14:textId="225D0B52" w:rsidR="00A561A5" w:rsidRPr="00FD096B" w:rsidRDefault="00A561A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68812AB" w14:textId="1BD74A2D" w:rsidR="00A561A5" w:rsidRPr="00A561A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561A5">
              <w:rPr>
                <w:sz w:val="28"/>
                <w:szCs w:val="28"/>
              </w:rPr>
              <w:lastRenderedPageBreak/>
              <w:t xml:space="preserve">Про внесення змін до Комплексної програми соціальної підтримки ветеранів війни та членів їх сімей на 2021–2023 роки </w:t>
            </w:r>
          </w:p>
          <w:p w14:paraId="0D4107B6" w14:textId="77777777" w:rsidR="00A561A5" w:rsidRPr="00FD096B" w:rsidRDefault="00A561A5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2D17F93" w14:textId="206C5A55" w:rsidR="00A561A5" w:rsidRPr="003E3827" w:rsidRDefault="004A5198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</w:t>
            </w:r>
            <w:r w:rsidR="00A561A5">
              <w:rPr>
                <w:sz w:val="28"/>
                <w:szCs w:val="28"/>
              </w:rPr>
              <w:t>.</w:t>
            </w:r>
          </w:p>
          <w:p w14:paraId="0A17F58F" w14:textId="0DF51E90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434298B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2A94FB" w14:textId="35FB8A4B" w:rsidR="00A561A5" w:rsidRPr="008C2D35" w:rsidRDefault="00A561A5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A5198" w:rsidRPr="00A561A5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A25912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B3FD2FD" w14:textId="77777777" w:rsidR="00A561A5" w:rsidRPr="00FD096B" w:rsidRDefault="00A561A5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D4879FB" w14:textId="77777777" w:rsidR="00A561A5" w:rsidRPr="009F645F" w:rsidRDefault="00A561A5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3155" w:rsidRPr="00FD096B" w14:paraId="58E63C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0EBA86" w14:textId="047CBC0B" w:rsidR="006A3155" w:rsidRPr="00FD096B" w:rsidRDefault="006A3155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168E62" w14:textId="77777777" w:rsidR="006A3155" w:rsidRPr="00FD096B" w:rsidRDefault="006A3155" w:rsidP="000554F2">
            <w:pPr>
              <w:rPr>
                <w:sz w:val="28"/>
                <w:szCs w:val="28"/>
              </w:rPr>
            </w:pPr>
          </w:p>
          <w:p w14:paraId="02610811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5F7F2C12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2CCA9BB7" w14:textId="77777777" w:rsidR="006A3155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3C4788B" w14:textId="77777777" w:rsidR="006A3155" w:rsidRPr="00FD096B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3516E1F" w14:textId="77777777" w:rsidR="006A3155" w:rsidRPr="00FD096B" w:rsidRDefault="006A3155" w:rsidP="000554F2">
            <w:pPr>
              <w:rPr>
                <w:sz w:val="28"/>
                <w:szCs w:val="28"/>
              </w:rPr>
            </w:pPr>
          </w:p>
          <w:p w14:paraId="75FA7E64" w14:textId="77777777" w:rsidR="006A3155" w:rsidRDefault="006A3155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CFA815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2A6FFAE2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24F86DFF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69A08475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4E067EE1" w14:textId="77777777" w:rsidR="006A3155" w:rsidRPr="00FD096B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493E0C" w14:textId="6A3E59AC" w:rsidR="006A3155" w:rsidRPr="00FD096B" w:rsidRDefault="006A3155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50316D0" w14:textId="7AA654D1" w:rsidR="006A3155" w:rsidRPr="006A3155" w:rsidRDefault="006A3155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A3155">
              <w:rPr>
                <w:sz w:val="28"/>
                <w:szCs w:val="28"/>
              </w:rPr>
              <w:t xml:space="preserve">Про внесення змін до Програми надання інтегрованих соціальних послуг для сімей, дітей та молоді Луцької міської територіальної громади на 2021–2025 роки </w:t>
            </w:r>
          </w:p>
          <w:p w14:paraId="128F2905" w14:textId="77777777" w:rsidR="006A3155" w:rsidRPr="00FD096B" w:rsidRDefault="006A3155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925573F" w14:textId="1732A0B4" w:rsidR="006A3155" w:rsidRPr="003E3827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14:paraId="4890C8BA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571744A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C872A3B" w14:textId="4BCDF021" w:rsidR="006A3155" w:rsidRPr="008C2D35" w:rsidRDefault="006A3155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A3155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86BC9EA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A2DDD7E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DDE0157" w14:textId="77777777" w:rsidR="006A3155" w:rsidRPr="009F645F" w:rsidRDefault="006A3155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3155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9EFA0DB" w14:textId="7A60CCD7" w:rsidR="006A3155" w:rsidRPr="00FD096B" w:rsidRDefault="006A3155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FAD837" w14:textId="77777777" w:rsidR="006A3155" w:rsidRPr="00FD096B" w:rsidRDefault="006A3155" w:rsidP="000554F2">
            <w:pPr>
              <w:rPr>
                <w:sz w:val="28"/>
                <w:szCs w:val="28"/>
              </w:rPr>
            </w:pPr>
          </w:p>
          <w:p w14:paraId="1A45639D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13067745" w14:textId="323A54F0" w:rsidR="006A3155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A1A4324" w14:textId="77777777" w:rsidR="006A3155" w:rsidRPr="00FD096B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C8EBB4E" w14:textId="77777777" w:rsidR="006A3155" w:rsidRPr="00FD096B" w:rsidRDefault="006A3155" w:rsidP="000554F2">
            <w:pPr>
              <w:rPr>
                <w:sz w:val="28"/>
                <w:szCs w:val="28"/>
              </w:rPr>
            </w:pPr>
          </w:p>
          <w:p w14:paraId="6AB489A8" w14:textId="77777777" w:rsidR="006A3155" w:rsidRDefault="006A3155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11E892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6913EA26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3C0AAE17" w14:textId="77777777" w:rsidR="006A3155" w:rsidRDefault="006A3155" w:rsidP="000554F2">
            <w:pPr>
              <w:rPr>
                <w:sz w:val="28"/>
                <w:szCs w:val="28"/>
              </w:rPr>
            </w:pPr>
          </w:p>
          <w:p w14:paraId="30E4AF15" w14:textId="77777777" w:rsidR="006A3155" w:rsidRPr="00FD096B" w:rsidRDefault="006A3155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501D8F9F" w:rsidR="006A3155" w:rsidRPr="00FD096B" w:rsidRDefault="006A3155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91BA7AF" w14:textId="0F124CA1" w:rsidR="006A3155" w:rsidRPr="006A3155" w:rsidRDefault="006A3155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A3155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6A3155">
              <w:rPr>
                <w:sz w:val="28"/>
                <w:szCs w:val="28"/>
              </w:rPr>
              <w:t>Луцькспецкомунтранс</w:t>
            </w:r>
            <w:proofErr w:type="spellEnd"/>
            <w:r w:rsidRPr="006A3155">
              <w:rPr>
                <w:sz w:val="28"/>
                <w:szCs w:val="28"/>
              </w:rPr>
              <w:t xml:space="preserve">» на 2022–2024 роки» </w:t>
            </w:r>
          </w:p>
          <w:p w14:paraId="54FCA95C" w14:textId="77777777" w:rsidR="006A3155" w:rsidRPr="00FD096B" w:rsidRDefault="006A3155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BF9FE84" w14:textId="10659B6E" w:rsidR="006A3155" w:rsidRPr="003E3827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0A614D3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E79BAB2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FC028C" w14:textId="04C136D6" w:rsidR="006A3155" w:rsidRPr="008C2D35" w:rsidRDefault="006A3155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A3155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6A3155">
              <w:rPr>
                <w:sz w:val="28"/>
                <w:szCs w:val="28"/>
              </w:rPr>
              <w:t>Луцьксп</w:t>
            </w:r>
            <w:r>
              <w:rPr>
                <w:sz w:val="28"/>
                <w:szCs w:val="28"/>
              </w:rPr>
              <w:t>ецкомунтранс</w:t>
            </w:r>
            <w:proofErr w:type="spellEnd"/>
            <w:r>
              <w:rPr>
                <w:sz w:val="28"/>
                <w:szCs w:val="28"/>
              </w:rPr>
              <w:t>»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4FAA46E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82D532" w14:textId="77777777" w:rsidR="006A3155" w:rsidRPr="00FD096B" w:rsidRDefault="006A3155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6A3155" w:rsidRPr="00FD096B" w:rsidRDefault="006A3155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15936" w:rsidRPr="00FD096B" w14:paraId="6D79719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FAD06EA" w14:textId="770F50A3" w:rsidR="00D15936" w:rsidRPr="00FD096B" w:rsidRDefault="00D15936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BEF2690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70A716D6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26D3C7FF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5523F63E" w14:textId="77777777" w:rsidR="00D15936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AA94F1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20DB63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3D8D25C7" w14:textId="77777777" w:rsidR="00D15936" w:rsidRDefault="00D15936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EF21B3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72ECCB22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0139C1FB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64CBB11C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1FD35995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380EAB" w14:textId="0A2060BB" w:rsidR="00D15936" w:rsidRPr="00FD096B" w:rsidRDefault="00D1593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72B9C5F" w14:textId="12984996" w:rsidR="00D15936" w:rsidRPr="00D15936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15936">
              <w:rPr>
                <w:sz w:val="28"/>
                <w:szCs w:val="28"/>
              </w:rPr>
              <w:lastRenderedPageBreak/>
              <w:t xml:space="preserve">Про внесення змін до Програми розвитку дорожнього господарства Луцької міської територіальної громади на 2018–2023 роки </w:t>
            </w:r>
          </w:p>
          <w:p w14:paraId="7F1AADB4" w14:textId="77777777" w:rsidR="00D15936" w:rsidRPr="00FD096B" w:rsidRDefault="00D15936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D86DBFF" w14:textId="2D06B3AD" w:rsidR="00D15936" w:rsidRPr="003E3827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79B2A2C5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51B574D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4F10901" w14:textId="54C3561E" w:rsidR="00D15936" w:rsidRPr="008C2D35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15936">
              <w:rPr>
                <w:sz w:val="28"/>
                <w:szCs w:val="28"/>
              </w:rPr>
              <w:t xml:space="preserve">Про внесення змін до Програми розвитку дорожнього </w:t>
            </w:r>
            <w:r w:rsidRPr="00D15936">
              <w:rPr>
                <w:sz w:val="28"/>
                <w:szCs w:val="28"/>
              </w:rPr>
              <w:lastRenderedPageBreak/>
              <w:t>господарства Луцької міської територіальної громади на 2018–2023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DF331A4" w14:textId="6C5C4D61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64503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64503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5C46F50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97BEA5" w14:textId="77777777" w:rsidR="00D15936" w:rsidRDefault="00D15936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15936" w:rsidRPr="00FD096B" w14:paraId="4040E59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7F585B" w14:textId="3FFD170F" w:rsidR="00D15936" w:rsidRPr="00FD096B" w:rsidRDefault="00D15936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6D8648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20C54F3A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4C7D1A18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765EE322" w14:textId="77777777" w:rsidR="00D15936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13C7614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78AB84D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1FCD566A" w14:textId="77777777" w:rsidR="00D15936" w:rsidRDefault="00D15936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78DE7A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6EFBAA1C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47B9F26D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43961BFC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70BC6AF6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701673" w14:textId="07604619" w:rsidR="00D15936" w:rsidRPr="00FD096B" w:rsidRDefault="00D1593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36DE1C2" w14:textId="0F401581" w:rsidR="00D15936" w:rsidRPr="00D15936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15936">
              <w:rPr>
                <w:sz w:val="28"/>
                <w:szCs w:val="28"/>
              </w:rPr>
              <w:t>Про внесення змін до рішення міської ради від 30.11.2022 № 37/66 «Про затвердження Програми підтримки КП «</w:t>
            </w:r>
            <w:proofErr w:type="spellStart"/>
            <w:r w:rsidRPr="00D15936">
              <w:rPr>
                <w:sz w:val="28"/>
                <w:szCs w:val="28"/>
              </w:rPr>
              <w:t>Луцькводоканал</w:t>
            </w:r>
            <w:proofErr w:type="spellEnd"/>
            <w:r w:rsidRPr="00D15936">
              <w:rPr>
                <w:sz w:val="28"/>
                <w:szCs w:val="28"/>
              </w:rPr>
              <w:t xml:space="preserve">» на 2023 рік» </w:t>
            </w:r>
          </w:p>
          <w:p w14:paraId="797A9D8C" w14:textId="77777777" w:rsidR="00D15936" w:rsidRPr="00FD096B" w:rsidRDefault="00D15936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FB0E66" w14:textId="364B61EF" w:rsidR="00D15936" w:rsidRPr="003E3827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0D6459B7" w14:textId="395D3DD1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DD2824B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DD55A7" w14:textId="44364A8C" w:rsidR="00D15936" w:rsidRPr="008C2D35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15936">
              <w:rPr>
                <w:sz w:val="28"/>
                <w:szCs w:val="28"/>
              </w:rPr>
              <w:t>Про внесення змін до рішення міської ради від 30.11.2022 № 37/66 «Про затвердження Програми підтримки КП «</w:t>
            </w:r>
            <w:proofErr w:type="spellStart"/>
            <w:r w:rsidRPr="00D15936">
              <w:rPr>
                <w:sz w:val="28"/>
                <w:szCs w:val="28"/>
              </w:rPr>
              <w:t>Луцькводоканал</w:t>
            </w:r>
            <w:proofErr w:type="spellEnd"/>
            <w:r w:rsidRPr="00D15936">
              <w:rPr>
                <w:sz w:val="28"/>
                <w:szCs w:val="28"/>
              </w:rPr>
              <w:t>» на 2023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92BE2C7" w14:textId="6A9C62F8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E5F96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A7B08E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1A266D" w14:textId="1079588C" w:rsidR="00D15936" w:rsidRDefault="00D15936" w:rsidP="004A73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15936" w:rsidRPr="00FD096B" w14:paraId="4B41E7B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418B1E3" w14:textId="55F10CE0" w:rsidR="00D15936" w:rsidRPr="00FD096B" w:rsidRDefault="00D15936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26D30B3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51F217B2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4F83EB3E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12E492BA" w14:textId="77777777" w:rsidR="00D15936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5DD9DF1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01257C" w14:textId="77777777" w:rsidR="00D15936" w:rsidRPr="00FD096B" w:rsidRDefault="00D15936" w:rsidP="000554F2">
            <w:pPr>
              <w:rPr>
                <w:sz w:val="28"/>
                <w:szCs w:val="28"/>
              </w:rPr>
            </w:pPr>
          </w:p>
          <w:p w14:paraId="0107ADFD" w14:textId="77777777" w:rsidR="00D15936" w:rsidRDefault="00D15936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EAA6F46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0B7B88EC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1D408AC9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5018EFF6" w14:textId="77777777" w:rsidR="00D15936" w:rsidRDefault="00D15936" w:rsidP="000554F2">
            <w:pPr>
              <w:rPr>
                <w:sz w:val="28"/>
                <w:szCs w:val="28"/>
              </w:rPr>
            </w:pPr>
          </w:p>
          <w:p w14:paraId="67BA95A1" w14:textId="77777777" w:rsidR="00D15936" w:rsidRPr="00FD096B" w:rsidRDefault="00D15936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68869A" w14:textId="7C0B412A" w:rsidR="00D15936" w:rsidRPr="00FD096B" w:rsidRDefault="00D1593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6CFD5E0" w14:textId="5ED1E4B2" w:rsidR="00D15936" w:rsidRPr="00D15936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15936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D15936">
              <w:rPr>
                <w:sz w:val="28"/>
                <w:szCs w:val="28"/>
              </w:rPr>
              <w:t>Луцькводоканал</w:t>
            </w:r>
            <w:proofErr w:type="spellEnd"/>
            <w:r w:rsidRPr="00D15936">
              <w:rPr>
                <w:sz w:val="28"/>
                <w:szCs w:val="28"/>
              </w:rPr>
              <w:t>» відкриті в установах банків</w:t>
            </w:r>
          </w:p>
          <w:p w14:paraId="7E4CE8AF" w14:textId="77777777" w:rsidR="00D15936" w:rsidRPr="00FD096B" w:rsidRDefault="00D15936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7877A82" w14:textId="77777777" w:rsidR="00D15936" w:rsidRPr="003E3827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5373ADA9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7D9FD78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0DDAC9A" w14:textId="34F98BFD" w:rsidR="00D15936" w:rsidRPr="008C2D35" w:rsidRDefault="00D15936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15936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D15936">
              <w:rPr>
                <w:sz w:val="28"/>
                <w:szCs w:val="28"/>
              </w:rPr>
              <w:t>Луцькводоканал</w:t>
            </w:r>
            <w:proofErr w:type="spellEnd"/>
            <w:r w:rsidRPr="00D15936">
              <w:rPr>
                <w:sz w:val="28"/>
                <w:szCs w:val="28"/>
              </w:rPr>
              <w:t>» відкриті в установах банків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33358C6" w14:textId="77777777" w:rsidR="00D15936" w:rsidRPr="00FD096B" w:rsidRDefault="00D15936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AE90670" w14:textId="77777777" w:rsidR="00D15936" w:rsidRDefault="00D15936" w:rsidP="006B49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0BC3B" w14:textId="351EB75C" w:rsidR="0024711E" w:rsidRDefault="0024711E" w:rsidP="006B49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95804" w:rsidRPr="00FD096B" w14:paraId="77FB91C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D01409D" w14:textId="1C963A36" w:rsidR="00E95804" w:rsidRPr="00FD096B" w:rsidRDefault="00E95804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4186DA1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38325B82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7EED4F88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043485ED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6E028460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71111548" w14:textId="77777777" w:rsidR="00E95804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76A552E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52A074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4DE23458" w14:textId="77777777" w:rsidR="00E95804" w:rsidRDefault="00E95804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FEE244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423B43CA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76A4643C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1BA6596B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576AC0A1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356CC4E5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57C12F04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2DA392" w14:textId="2935A1CB" w:rsidR="00E95804" w:rsidRPr="00FD096B" w:rsidRDefault="00E95804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98CAD76" w14:textId="27B765F3" w:rsidR="00E95804" w:rsidRPr="00E95804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95804">
              <w:rPr>
                <w:sz w:val="28"/>
                <w:szCs w:val="28"/>
              </w:rPr>
              <w:lastRenderedPageBreak/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</w:p>
          <w:p w14:paraId="74E72AA2" w14:textId="77777777" w:rsidR="00E95804" w:rsidRPr="00FD096B" w:rsidRDefault="00E95804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35B6D7A" w14:textId="77777777" w:rsidR="00E95804" w:rsidRPr="003E3827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4583DF6D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F1F26F8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26F826" w14:textId="02998AB4" w:rsidR="00E95804" w:rsidRPr="008C2D35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95804">
              <w:rPr>
                <w:sz w:val="28"/>
                <w:szCs w:val="28"/>
              </w:rPr>
              <w:t xml:space="preserve">Про звернення до Президента України та Кабінету </w:t>
            </w:r>
            <w:r w:rsidRPr="00E95804">
              <w:rPr>
                <w:sz w:val="28"/>
                <w:szCs w:val="28"/>
              </w:rPr>
              <w:lastRenderedPageBreak/>
              <w:t>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70A8D9E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AE7A8A3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4E8F494" w14:textId="15718B2D" w:rsidR="00E95804" w:rsidRDefault="00E95804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95804" w:rsidRPr="00FD096B" w14:paraId="424ABD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68F64AC" w14:textId="15058108" w:rsidR="00E95804" w:rsidRPr="00FD096B" w:rsidRDefault="00E95804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616045B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25B20A26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3A3C2DA5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31AFE49D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580207D2" w14:textId="77777777" w:rsidR="00E95804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0F2F567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3BD62C2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73828D5B" w14:textId="77777777" w:rsidR="00E95804" w:rsidRDefault="00E95804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75D6F0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2DC3B132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47719651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6BA08261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07B6C518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52FD6710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74F91" w14:textId="5E67A328" w:rsidR="00E95804" w:rsidRPr="00FD096B" w:rsidRDefault="00E95804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8EB2746" w14:textId="03AE766A" w:rsidR="00E95804" w:rsidRPr="00E95804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95804">
              <w:rPr>
                <w:sz w:val="28"/>
                <w:szCs w:val="28"/>
              </w:rPr>
              <w:t>Про інформацію директора комунального підприємства «</w:t>
            </w:r>
            <w:proofErr w:type="spellStart"/>
            <w:r w:rsidRPr="00E95804">
              <w:rPr>
                <w:sz w:val="28"/>
                <w:szCs w:val="28"/>
              </w:rPr>
              <w:t>Луцькводоканал</w:t>
            </w:r>
            <w:proofErr w:type="spellEnd"/>
            <w:r w:rsidRPr="00E95804">
              <w:rPr>
                <w:sz w:val="28"/>
                <w:szCs w:val="28"/>
              </w:rPr>
              <w:t xml:space="preserve">» щодо проблем з </w:t>
            </w:r>
            <w:proofErr w:type="spellStart"/>
            <w:r w:rsidRPr="00E95804">
              <w:rPr>
                <w:sz w:val="28"/>
                <w:szCs w:val="28"/>
              </w:rPr>
              <w:t>тарифоутворенням</w:t>
            </w:r>
            <w:proofErr w:type="spellEnd"/>
            <w:r w:rsidRPr="00E95804">
              <w:rPr>
                <w:sz w:val="28"/>
                <w:szCs w:val="28"/>
              </w:rPr>
              <w:t xml:space="preserve"> на централізоване водопостачання та централізоване водовідведення</w:t>
            </w:r>
          </w:p>
          <w:p w14:paraId="004E77EF" w14:textId="77777777" w:rsidR="00E95804" w:rsidRPr="00FD096B" w:rsidRDefault="00E95804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5BB495" w14:textId="77777777" w:rsidR="00E95804" w:rsidRPr="003E3827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222BB124" w14:textId="2F09E014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24711E">
              <w:rPr>
                <w:sz w:val="28"/>
                <w:szCs w:val="28"/>
              </w:rPr>
              <w:t>.</w:t>
            </w:r>
          </w:p>
          <w:p w14:paraId="0137815B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96A3A47" w14:textId="5F0E2E7C" w:rsidR="00E95804" w:rsidRPr="008C2D35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95804">
              <w:rPr>
                <w:sz w:val="28"/>
                <w:szCs w:val="28"/>
              </w:rPr>
              <w:t>Про інформацію директора комунального підприємства «</w:t>
            </w:r>
            <w:proofErr w:type="spellStart"/>
            <w:r w:rsidRPr="00E95804">
              <w:rPr>
                <w:sz w:val="28"/>
                <w:szCs w:val="28"/>
              </w:rPr>
              <w:t>Луцькводоканал</w:t>
            </w:r>
            <w:proofErr w:type="spellEnd"/>
            <w:r w:rsidRPr="00E95804">
              <w:rPr>
                <w:sz w:val="28"/>
                <w:szCs w:val="28"/>
              </w:rPr>
              <w:t xml:space="preserve">» щодо проблем з </w:t>
            </w:r>
            <w:proofErr w:type="spellStart"/>
            <w:r w:rsidRPr="00E95804">
              <w:rPr>
                <w:sz w:val="28"/>
                <w:szCs w:val="28"/>
              </w:rPr>
              <w:t>тарифоутворенням</w:t>
            </w:r>
            <w:proofErr w:type="spellEnd"/>
            <w:r w:rsidRPr="00E95804">
              <w:rPr>
                <w:sz w:val="28"/>
                <w:szCs w:val="28"/>
              </w:rPr>
              <w:t xml:space="preserve"> на централізоване водопостачання та централізоване водовідведення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B4A94CF" w14:textId="21E7A0F8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4711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73B6E10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4438FB" w14:textId="20DD653C" w:rsidR="00E95804" w:rsidRDefault="00E95804" w:rsidP="007D3E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95804" w:rsidRPr="00FD096B" w14:paraId="1473A62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C56279B" w14:textId="0F88BCE1" w:rsidR="00E95804" w:rsidRPr="00FD096B" w:rsidRDefault="00E95804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3A460B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169DDAA8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6C23DCDF" w14:textId="77777777" w:rsidR="00E95804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6DD35F2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F6B6425" w14:textId="77777777" w:rsidR="00E95804" w:rsidRPr="00FD096B" w:rsidRDefault="00E95804" w:rsidP="000554F2">
            <w:pPr>
              <w:rPr>
                <w:sz w:val="28"/>
                <w:szCs w:val="28"/>
              </w:rPr>
            </w:pPr>
          </w:p>
          <w:p w14:paraId="35EDDA79" w14:textId="77777777" w:rsidR="00E95804" w:rsidRDefault="00E95804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0E3378A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27D66BF8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67F8E3D5" w14:textId="77777777" w:rsidR="00E95804" w:rsidRDefault="00E95804" w:rsidP="000554F2">
            <w:pPr>
              <w:rPr>
                <w:sz w:val="28"/>
                <w:szCs w:val="28"/>
              </w:rPr>
            </w:pPr>
          </w:p>
          <w:p w14:paraId="551C32FB" w14:textId="77777777" w:rsidR="00E95804" w:rsidRPr="00FD096B" w:rsidRDefault="00E95804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7597E2" w14:textId="35DCB76D" w:rsidR="00E95804" w:rsidRPr="00FD096B" w:rsidRDefault="00E95804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F75AE2E" w14:textId="12101BA8" w:rsidR="00E95804" w:rsidRPr="00E95804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95804">
              <w:rPr>
                <w:sz w:val="28"/>
                <w:szCs w:val="28"/>
              </w:rPr>
              <w:t>Про затвердження Статуту КП «ПАРКИ ТА СКВЕРИ М. ЛУЦЬКА» в новій редакції</w:t>
            </w:r>
          </w:p>
          <w:p w14:paraId="10A815E5" w14:textId="77777777" w:rsidR="00E95804" w:rsidRPr="00FD096B" w:rsidRDefault="00E95804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B5CBD59" w14:textId="11340571" w:rsidR="00E95804" w:rsidRPr="003E3827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FD8B9ED" w14:textId="63275A6A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24711E">
              <w:rPr>
                <w:sz w:val="28"/>
                <w:szCs w:val="28"/>
              </w:rPr>
              <w:t>.</w:t>
            </w:r>
          </w:p>
          <w:p w14:paraId="48619496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8E1003" w14:textId="1AFF88BE" w:rsidR="00E95804" w:rsidRPr="008C2D35" w:rsidRDefault="00E95804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95804">
              <w:rPr>
                <w:sz w:val="28"/>
                <w:szCs w:val="28"/>
              </w:rPr>
              <w:t>Про затвердження Статуту КП «ПАРКИ ТА СКВЕРИ М. ЛУЦЬКА»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F0934E7" w14:textId="4B0B617B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4711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3F7EC0" w14:textId="77777777" w:rsidR="00E95804" w:rsidRPr="00FD096B" w:rsidRDefault="00E95804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150665C" w14:textId="60A455E4" w:rsidR="00E95804" w:rsidRDefault="00E95804" w:rsidP="00C370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435C2" w:rsidRPr="00FD096B" w14:paraId="660F95F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C475806" w14:textId="6FC76F44" w:rsidR="000435C2" w:rsidRPr="00FD096B" w:rsidRDefault="000435C2" w:rsidP="000554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08C5A9" w14:textId="77777777" w:rsidR="000435C2" w:rsidRPr="00FD096B" w:rsidRDefault="000435C2" w:rsidP="000554F2">
            <w:pPr>
              <w:rPr>
                <w:sz w:val="28"/>
                <w:szCs w:val="28"/>
              </w:rPr>
            </w:pPr>
          </w:p>
          <w:p w14:paraId="53939206" w14:textId="77777777" w:rsidR="000435C2" w:rsidRDefault="000435C2" w:rsidP="000554F2">
            <w:pPr>
              <w:rPr>
                <w:sz w:val="28"/>
                <w:szCs w:val="28"/>
              </w:rPr>
            </w:pPr>
          </w:p>
          <w:p w14:paraId="5F55E1C5" w14:textId="6F34BFF0" w:rsidR="000435C2" w:rsidRDefault="000435C2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2D2519"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7CC32A7D" w14:textId="77777777" w:rsidR="000435C2" w:rsidRPr="00FD096B" w:rsidRDefault="000435C2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641FB23" w14:textId="77777777" w:rsidR="000435C2" w:rsidRPr="00FD096B" w:rsidRDefault="000435C2" w:rsidP="000554F2">
            <w:pPr>
              <w:rPr>
                <w:sz w:val="28"/>
                <w:szCs w:val="28"/>
              </w:rPr>
            </w:pPr>
          </w:p>
          <w:p w14:paraId="0C4C6621" w14:textId="77777777" w:rsidR="000435C2" w:rsidRDefault="000435C2" w:rsidP="0005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F6AF7E" w14:textId="77777777" w:rsidR="000435C2" w:rsidRDefault="000435C2" w:rsidP="000554F2">
            <w:pPr>
              <w:rPr>
                <w:sz w:val="28"/>
                <w:szCs w:val="28"/>
              </w:rPr>
            </w:pPr>
          </w:p>
          <w:p w14:paraId="37B754C2" w14:textId="77777777" w:rsidR="000435C2" w:rsidRDefault="000435C2" w:rsidP="000554F2">
            <w:pPr>
              <w:rPr>
                <w:sz w:val="28"/>
                <w:szCs w:val="28"/>
              </w:rPr>
            </w:pPr>
          </w:p>
          <w:p w14:paraId="0F3B641B" w14:textId="77777777" w:rsidR="000435C2" w:rsidRDefault="000435C2" w:rsidP="000554F2">
            <w:pPr>
              <w:rPr>
                <w:sz w:val="28"/>
                <w:szCs w:val="28"/>
              </w:rPr>
            </w:pPr>
          </w:p>
          <w:p w14:paraId="747C1A2D" w14:textId="77777777" w:rsidR="000435C2" w:rsidRPr="00FD096B" w:rsidRDefault="000435C2" w:rsidP="000554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7506ABE5" w14:textId="58051D4B" w:rsidR="000435C2" w:rsidRPr="00FD096B" w:rsidRDefault="000435C2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741A448" w14:textId="3AEBC425" w:rsidR="000435C2" w:rsidRPr="002D2519" w:rsidRDefault="002D2519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D2519">
              <w:rPr>
                <w:sz w:val="28"/>
                <w:szCs w:val="28"/>
                <w:lang w:eastAsia="uk-UA"/>
              </w:rPr>
              <w:lastRenderedPageBreak/>
              <w:t>Звіт про роботу КП «Луцька міська клінічна стоматологічна поліклініка» за I півріччя 2023 року</w:t>
            </w:r>
          </w:p>
          <w:p w14:paraId="0C48366D" w14:textId="77777777" w:rsidR="000435C2" w:rsidRPr="00FD096B" w:rsidRDefault="000435C2" w:rsidP="000554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95CA606" w14:textId="04346766" w:rsidR="000435C2" w:rsidRPr="003E3827" w:rsidRDefault="002D2519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043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25A1764" w14:textId="16EDB6F0" w:rsidR="000435C2" w:rsidRPr="00FD096B" w:rsidRDefault="000435C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297EEB">
              <w:rPr>
                <w:sz w:val="28"/>
                <w:szCs w:val="28"/>
              </w:rPr>
              <w:t>.</w:t>
            </w:r>
          </w:p>
          <w:p w14:paraId="553FF752" w14:textId="77777777" w:rsidR="000435C2" w:rsidRPr="00FD096B" w:rsidRDefault="000435C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FFF423" w14:textId="7423281E" w:rsidR="000435C2" w:rsidRPr="008C2D35" w:rsidRDefault="002D2519" w:rsidP="000554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D2519">
              <w:rPr>
                <w:sz w:val="28"/>
                <w:szCs w:val="28"/>
                <w:lang w:eastAsia="uk-UA"/>
              </w:rPr>
              <w:t>Звіт про роботу КП «Луцька міська клінічна стоматологічна поліклініка» за I півріччя 2023 року</w:t>
            </w:r>
            <w:r>
              <w:rPr>
                <w:sz w:val="28"/>
                <w:szCs w:val="28"/>
                <w:lang w:eastAsia="uk-UA"/>
              </w:rPr>
              <w:t xml:space="preserve"> взяти до відома.</w:t>
            </w:r>
          </w:p>
          <w:p w14:paraId="2345AA0C" w14:textId="2712CA2C" w:rsidR="000435C2" w:rsidRPr="00FD096B" w:rsidRDefault="000435C2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297EEB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996534" w14:textId="1EF1D7EC" w:rsidR="000435C2" w:rsidRPr="00FD096B" w:rsidRDefault="002D2519" w:rsidP="00055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2D2519">
              <w:rPr>
                <w:sz w:val="28"/>
                <w:szCs w:val="28"/>
                <w:lang w:eastAsia="uk-UA"/>
              </w:rPr>
              <w:t>Звіт про роботу КП «Луцька міська клінічна стоматологічна поліклініка» за I півріччя 2023 року</w:t>
            </w:r>
            <w:r>
              <w:rPr>
                <w:sz w:val="28"/>
                <w:szCs w:val="28"/>
                <w:lang w:eastAsia="uk-UA"/>
              </w:rPr>
              <w:t xml:space="preserve"> взяти до відома.</w:t>
            </w:r>
          </w:p>
          <w:p w14:paraId="1BFD78CA" w14:textId="5B6F4DA9" w:rsidR="000435C2" w:rsidRDefault="000435C2" w:rsidP="005F3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14:paraId="347DA394" w14:textId="6D8FE15C" w:rsidR="002B4D71" w:rsidRPr="00FD096B" w:rsidRDefault="002B4D71">
      <w:pPr>
        <w:rPr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33D56F91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59754D" w:rsidRPr="0059754D">
        <w:rPr>
          <w:sz w:val="28"/>
          <w:szCs w:val="28"/>
        </w:rPr>
        <w:t>Пояснювальна записка, Додаткова пояснювальна записка</w:t>
      </w:r>
      <w:r w:rsidR="0059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 w:rsidR="0059754D" w:rsidRPr="0059754D">
        <w:rPr>
          <w:sz w:val="28"/>
          <w:szCs w:val="28"/>
        </w:rPr>
        <w:t>проєкту</w:t>
      </w:r>
      <w:proofErr w:type="spellEnd"/>
      <w:r w:rsidR="0059754D" w:rsidRPr="0059754D">
        <w:rPr>
          <w:sz w:val="28"/>
          <w:szCs w:val="28"/>
        </w:rPr>
        <w:t xml:space="preserve"> рішення</w:t>
      </w:r>
      <w:r w:rsidR="00AC3AA9">
        <w:rPr>
          <w:sz w:val="28"/>
          <w:szCs w:val="28"/>
        </w:rPr>
        <w:t xml:space="preserve">, </w:t>
      </w:r>
      <w:r w:rsidR="00AC3AA9" w:rsidRPr="0059754D">
        <w:rPr>
          <w:sz w:val="28"/>
          <w:szCs w:val="28"/>
        </w:rPr>
        <w:t>Додаткова</w:t>
      </w:r>
      <w:r w:rsidR="00AC3AA9">
        <w:rPr>
          <w:sz w:val="28"/>
          <w:szCs w:val="28"/>
        </w:rPr>
        <w:t xml:space="preserve"> 2</w:t>
      </w:r>
      <w:r w:rsidR="00AC3AA9" w:rsidRPr="0059754D">
        <w:rPr>
          <w:sz w:val="28"/>
          <w:szCs w:val="28"/>
        </w:rPr>
        <w:t xml:space="preserve"> пояснювальна записка</w:t>
      </w:r>
      <w:r w:rsidR="00AC3AA9">
        <w:rPr>
          <w:sz w:val="28"/>
          <w:szCs w:val="28"/>
        </w:rPr>
        <w:t xml:space="preserve"> до </w:t>
      </w:r>
      <w:proofErr w:type="spellStart"/>
      <w:r w:rsidR="00AC3AA9" w:rsidRPr="0059754D">
        <w:rPr>
          <w:sz w:val="28"/>
          <w:szCs w:val="28"/>
        </w:rPr>
        <w:t>проєкту</w:t>
      </w:r>
      <w:proofErr w:type="spellEnd"/>
      <w:r w:rsidR="00AC3AA9" w:rsidRPr="0059754D">
        <w:rPr>
          <w:sz w:val="28"/>
          <w:szCs w:val="28"/>
        </w:rPr>
        <w:t xml:space="preserve"> рішення</w:t>
      </w:r>
      <w:r w:rsidR="0059754D" w:rsidRPr="0059754D">
        <w:rPr>
          <w:sz w:val="28"/>
          <w:szCs w:val="28"/>
        </w:rPr>
        <w:t xml:space="preserve">  </w:t>
      </w:r>
      <w:r w:rsidR="0059754D" w:rsidRPr="0059754D">
        <w:rPr>
          <w:iCs/>
          <w:sz w:val="28"/>
          <w:szCs w:val="28"/>
        </w:rPr>
        <w:t>«</w:t>
      </w:r>
      <w:r w:rsidR="001E60D0" w:rsidRPr="001E60D0">
        <w:rPr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 39/43, від 25.01.2023 № 40/100, від 22.02.2023 № 41/77, від 07.03.2023 № 42/1, від 31.03.2023 № 43/70, від 26.04.2023 № 44/49, від 31.05.2023 № 45/70, від 28.06.2023 № 47/84</w:t>
      </w:r>
      <w:r w:rsidR="0059754D" w:rsidRPr="0059754D">
        <w:rPr>
          <w:sz w:val="28"/>
          <w:szCs w:val="28"/>
        </w:rPr>
        <w:t>»</w:t>
      </w:r>
      <w:r w:rsidR="004669D0">
        <w:rPr>
          <w:sz w:val="28"/>
          <w:szCs w:val="28"/>
        </w:rPr>
        <w:t xml:space="preserve">, </w:t>
      </w:r>
      <w:r w:rsidR="003B0C21">
        <w:rPr>
          <w:sz w:val="28"/>
          <w:szCs w:val="28"/>
        </w:rPr>
        <w:t>п</w:t>
      </w:r>
      <w:r w:rsidR="004669D0">
        <w:rPr>
          <w:sz w:val="28"/>
          <w:szCs w:val="28"/>
        </w:rPr>
        <w:t xml:space="preserve">ерерозподіл </w:t>
      </w:r>
      <w:r w:rsidR="004669D0" w:rsidRPr="004669D0">
        <w:rPr>
          <w:sz w:val="28"/>
          <w:szCs w:val="28"/>
          <w:lang w:eastAsia="uk-UA"/>
        </w:rPr>
        <w:t>вільного залишку загального фонду бюджету, який склався на 01.01.2023</w:t>
      </w:r>
      <w:r w:rsidR="004669D0">
        <w:rPr>
          <w:sz w:val="28"/>
          <w:szCs w:val="28"/>
          <w:lang w:eastAsia="uk-UA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41BCD89F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 w:rsidR="001E60D0">
        <w:rPr>
          <w:sz w:val="28"/>
          <w:szCs w:val="28"/>
        </w:rPr>
        <w:t xml:space="preserve"> засідання</w:t>
      </w:r>
      <w:r w:rsidRPr="00372732">
        <w:rPr>
          <w:sz w:val="28"/>
          <w:szCs w:val="28"/>
        </w:rPr>
        <w:t xml:space="preserve"> комісії    </w:t>
      </w:r>
      <w:r w:rsidR="00AC3AA9">
        <w:rPr>
          <w:sz w:val="28"/>
          <w:szCs w:val="28"/>
        </w:rPr>
        <w:t xml:space="preserve">                              Володимир ПШИБЕЛЬСЬКИЙ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61D0A" w14:textId="77777777" w:rsidR="00A37571" w:rsidRDefault="00A37571" w:rsidP="00EA0951">
      <w:r>
        <w:separator/>
      </w:r>
    </w:p>
  </w:endnote>
  <w:endnote w:type="continuationSeparator" w:id="0">
    <w:p w14:paraId="66E3A708" w14:textId="77777777" w:rsidR="00A37571" w:rsidRDefault="00A3757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0FE4" w14:textId="77777777" w:rsidR="00A37571" w:rsidRDefault="00A37571" w:rsidP="00EA0951">
      <w:r>
        <w:separator/>
      </w:r>
    </w:p>
  </w:footnote>
  <w:footnote w:type="continuationSeparator" w:id="0">
    <w:p w14:paraId="02E10C35" w14:textId="77777777" w:rsidR="00A37571" w:rsidRDefault="00A3757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0554F2" w:rsidRPr="009B00DF" w:rsidRDefault="000554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3D3899">
      <w:rPr>
        <w:noProof/>
        <w:sz w:val="28"/>
        <w:szCs w:val="28"/>
      </w:rPr>
      <w:t>9</w:t>
    </w:r>
    <w:r w:rsidRPr="009B00DF">
      <w:rPr>
        <w:sz w:val="28"/>
        <w:szCs w:val="28"/>
      </w:rPr>
      <w:fldChar w:fldCharType="end"/>
    </w:r>
  </w:p>
  <w:p w14:paraId="369C202C" w14:textId="77777777" w:rsidR="000554F2" w:rsidRDefault="000554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198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7833-D332-4648-9F48-151FAA5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12</Pages>
  <Words>14489</Words>
  <Characters>8260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204</cp:revision>
  <cp:lastPrinted>2023-07-25T12:33:00Z</cp:lastPrinted>
  <dcterms:created xsi:type="dcterms:W3CDTF">2023-03-07T08:49:00Z</dcterms:created>
  <dcterms:modified xsi:type="dcterms:W3CDTF">2023-07-25T12:36:00Z</dcterms:modified>
  <dc:language>ru-RU</dc:language>
</cp:coreProperties>
</file>