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7572826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266A2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27BB9">
        <w:rPr>
          <w:b/>
          <w:sz w:val="28"/>
          <w:szCs w:val="28"/>
        </w:rPr>
        <w:t>8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 w:rsidR="00044B99">
        <w:rPr>
          <w:b/>
          <w:sz w:val="28"/>
          <w:szCs w:val="28"/>
        </w:rPr>
        <w:t>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543B3">
        <w:rPr>
          <w:b/>
          <w:sz w:val="28"/>
          <w:szCs w:val="28"/>
        </w:rPr>
        <w:t>3</w:t>
      </w:r>
      <w:r w:rsidR="00527BB9"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(дистанційно)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05D78" w:rsidRPr="004054D2" w:rsidTr="00631536">
        <w:tc>
          <w:tcPr>
            <w:tcW w:w="2836" w:type="dxa"/>
            <w:shd w:val="clear" w:color="auto" w:fill="auto"/>
          </w:tcPr>
          <w:p w:rsidR="00705D78" w:rsidRDefault="00705D78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705D78" w:rsidRPr="004054D2" w:rsidRDefault="00705D78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5D78" w:rsidRDefault="00705D78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27BB9" w:rsidRPr="004054D2" w:rsidTr="00631536">
        <w:tc>
          <w:tcPr>
            <w:tcW w:w="2836" w:type="dxa"/>
            <w:shd w:val="clear" w:color="auto" w:fill="auto"/>
          </w:tcPr>
          <w:p w:rsidR="00527BB9" w:rsidRDefault="00527BB9" w:rsidP="00B65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527BB9" w:rsidRPr="004054D2" w:rsidRDefault="00527BB9" w:rsidP="00B6516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B9" w:rsidRDefault="00527BB9" w:rsidP="00B6516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Pr="004054D2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Pr="00F163F5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6717B2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717B2" w:rsidRDefault="00044B99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44718" w:rsidRPr="00D40B8A" w:rsidRDefault="006717B2" w:rsidP="00527BB9">
            <w:pPr>
              <w:tabs>
                <w:tab w:val="left" w:pos="900"/>
              </w:tabs>
              <w:overflowPunct w:val="0"/>
              <w:autoSpaceDE w:val="0"/>
              <w:ind w:left="-108" w:firstLine="108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5648F1">
              <w:rPr>
                <w:sz w:val="28"/>
                <w:szCs w:val="28"/>
              </w:rPr>
              <w:t xml:space="preserve">- </w:t>
            </w:r>
            <w:r w:rsidR="00044B99">
              <w:rPr>
                <w:sz w:val="28"/>
                <w:szCs w:val="28"/>
              </w:rPr>
              <w:t>директор</w:t>
            </w:r>
            <w:r w:rsidR="005648F1" w:rsidRPr="005648F1">
              <w:rPr>
                <w:sz w:val="28"/>
                <w:szCs w:val="28"/>
              </w:rPr>
              <w:t xml:space="preserve"> департаме</w:t>
            </w:r>
            <w:r w:rsidR="00527BB9">
              <w:rPr>
                <w:sz w:val="28"/>
                <w:szCs w:val="28"/>
              </w:rPr>
              <w:t>нту фінансів, бюджету та аудиту</w:t>
            </w:r>
            <w:r w:rsidR="005648F1" w:rsidRPr="005648F1">
              <w:rPr>
                <w:sz w:val="28"/>
                <w:szCs w:val="28"/>
              </w:rPr>
              <w:t xml:space="preserve">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</w:rPr>
              <w:t>(</w:t>
            </w:r>
            <w:r w:rsidR="00527BB9">
              <w:rPr>
                <w:bCs/>
                <w:iCs/>
                <w:spacing w:val="-1"/>
                <w:sz w:val="27"/>
                <w:szCs w:val="27"/>
              </w:rPr>
              <w:t>1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</w:rPr>
              <w:t xml:space="preserve">)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5648F1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  <w:r w:rsidR="005648F1">
              <w:rPr>
                <w:bCs/>
                <w:iCs/>
                <w:spacing w:val="-1"/>
                <w:sz w:val="27"/>
                <w:szCs w:val="27"/>
              </w:rPr>
              <w:t xml:space="preserve">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527BB9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527BB9" w:rsidRDefault="00527BB9" w:rsidP="00527B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0C0BCF" w:rsidRPr="0044123C" w:rsidRDefault="00527BB9" w:rsidP="00527BB9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22C31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22C31" w:rsidRPr="0044123C" w:rsidRDefault="000F2442" w:rsidP="00CD3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B22C31" w:rsidRPr="0044123C">
              <w:rPr>
                <w:b/>
                <w:sz w:val="28"/>
                <w:szCs w:val="28"/>
              </w:rPr>
              <w:t>.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Default="00B22C31" w:rsidP="00CD3F9B">
            <w:pPr>
              <w:rPr>
                <w:sz w:val="28"/>
                <w:szCs w:val="28"/>
              </w:rPr>
            </w:pP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2C31" w:rsidRPr="0044123C" w:rsidRDefault="00B22C31" w:rsidP="00CD3F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22C31" w:rsidRPr="00B22C31" w:rsidRDefault="00B22C31" w:rsidP="00CD3F9B">
            <w:pPr>
              <w:ind w:right="-3"/>
              <w:jc w:val="both"/>
              <w:rPr>
                <w:sz w:val="28"/>
                <w:szCs w:val="28"/>
              </w:rPr>
            </w:pPr>
            <w:r w:rsidRPr="00B22C31">
              <w:rPr>
                <w:sz w:val="28"/>
                <w:szCs w:val="28"/>
              </w:rPr>
              <w:lastRenderedPageBreak/>
              <w:t>Про затвердження Програми заходів територіальної оборони Луцької міської територіальної громади на 2022-2024 роки</w:t>
            </w:r>
          </w:p>
          <w:p w:rsidR="00B22C31" w:rsidRPr="0044123C" w:rsidRDefault="00B22C31" w:rsidP="00CD3F9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B22C31" w:rsidRDefault="0001569E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B22C31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Моклиця, Т. Шкітер</w:t>
            </w:r>
            <w:r w:rsidR="00BA793B">
              <w:rPr>
                <w:sz w:val="28"/>
                <w:szCs w:val="28"/>
              </w:rPr>
              <w:t>, Р</w:t>
            </w:r>
          </w:p>
          <w:p w:rsidR="00B22C31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1569E" w:rsidRPr="0001569E" w:rsidRDefault="00B22C31" w:rsidP="0001569E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</w:t>
            </w:r>
            <w:r w:rsidR="0001569E">
              <w:rPr>
                <w:iCs/>
                <w:sz w:val="28"/>
                <w:szCs w:val="28"/>
              </w:rPr>
              <w:t>виконавчому комітету міської ради</w:t>
            </w:r>
            <w:r>
              <w:rPr>
                <w:iCs/>
                <w:sz w:val="28"/>
                <w:szCs w:val="28"/>
              </w:rPr>
              <w:t xml:space="preserve"> підтримати проєкт рішення «</w:t>
            </w:r>
            <w:r w:rsidR="0001569E" w:rsidRPr="0001569E">
              <w:rPr>
                <w:sz w:val="28"/>
                <w:szCs w:val="28"/>
              </w:rPr>
              <w:t>Про перерозподіл видатків</w:t>
            </w:r>
          </w:p>
          <w:p w:rsidR="00B22C31" w:rsidRPr="00217616" w:rsidRDefault="0001569E" w:rsidP="0001569E">
            <w:pPr>
              <w:jc w:val="both"/>
              <w:rPr>
                <w:sz w:val="28"/>
                <w:szCs w:val="28"/>
              </w:rPr>
            </w:pPr>
            <w:r w:rsidRPr="0001569E">
              <w:rPr>
                <w:sz w:val="28"/>
                <w:szCs w:val="28"/>
              </w:rPr>
              <w:t>бюджету Луцької міської територіальної громади</w:t>
            </w:r>
            <w:r w:rsidR="00B22C31" w:rsidRPr="00705D78">
              <w:rPr>
                <w:sz w:val="28"/>
                <w:szCs w:val="28"/>
              </w:rPr>
              <w:t>»</w:t>
            </w:r>
            <w:r w:rsidR="00B22C31">
              <w:rPr>
                <w:sz w:val="28"/>
                <w:szCs w:val="28"/>
              </w:rPr>
              <w:t>.</w:t>
            </w:r>
          </w:p>
          <w:p w:rsidR="00B22C31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F2442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B22C31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22C31" w:rsidRPr="00010418" w:rsidRDefault="00B22C31" w:rsidP="00CD3F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0B252F" w:rsidRDefault="00BC313E" w:rsidP="00015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569E">
        <w:rPr>
          <w:sz w:val="28"/>
          <w:szCs w:val="28"/>
        </w:rPr>
        <w:t>Проєкт рішення «</w:t>
      </w:r>
      <w:r w:rsidR="0001569E" w:rsidRPr="0001569E">
        <w:rPr>
          <w:sz w:val="28"/>
          <w:szCs w:val="28"/>
        </w:rPr>
        <w:t>Про перерозподіл видатків</w:t>
      </w:r>
      <w:r w:rsidR="0001569E">
        <w:rPr>
          <w:sz w:val="28"/>
          <w:szCs w:val="28"/>
        </w:rPr>
        <w:t xml:space="preserve"> </w:t>
      </w:r>
      <w:r w:rsidR="0001569E" w:rsidRPr="0001569E">
        <w:rPr>
          <w:sz w:val="28"/>
          <w:szCs w:val="28"/>
        </w:rPr>
        <w:t>бюджету Луцької міської територіальної громади</w:t>
      </w:r>
      <w:r w:rsidR="0001569E">
        <w:rPr>
          <w:sz w:val="28"/>
          <w:szCs w:val="28"/>
        </w:rPr>
        <w:t>»</w:t>
      </w:r>
    </w:p>
    <w:p w:rsidR="00DF6C14" w:rsidRDefault="00DF6C14">
      <w:pPr>
        <w:rPr>
          <w:sz w:val="28"/>
          <w:szCs w:val="28"/>
        </w:rPr>
      </w:pPr>
    </w:p>
    <w:p w:rsidR="0001569E" w:rsidRDefault="0001569E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F96128" w:rsidRDefault="00F96128"/>
    <w:p w:rsidR="00D9135C" w:rsidRDefault="00D9135C" w:rsidP="00D9135C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Оксана РУДНІК</w:t>
      </w:r>
    </w:p>
    <w:p w:rsidR="00D9135C" w:rsidRDefault="00D9135C" w:rsidP="00D9135C"/>
    <w:p w:rsidR="00633185" w:rsidRDefault="00633185"/>
    <w:p w:rsidR="009C3F92" w:rsidRPr="009C3F92" w:rsidRDefault="00B0660B">
      <w:r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CA" w:rsidRDefault="00B403CA" w:rsidP="00EA0951">
      <w:r>
        <w:separator/>
      </w:r>
    </w:p>
  </w:endnote>
  <w:endnote w:type="continuationSeparator" w:id="1">
    <w:p w:rsidR="00B403CA" w:rsidRDefault="00B403CA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CA" w:rsidRDefault="00B403CA" w:rsidP="00EA0951">
      <w:r>
        <w:separator/>
      </w:r>
    </w:p>
  </w:footnote>
  <w:footnote w:type="continuationSeparator" w:id="1">
    <w:p w:rsidR="00B403CA" w:rsidRDefault="00B403CA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5254FD">
    <w:pPr>
      <w:pStyle w:val="12"/>
      <w:jc w:val="center"/>
    </w:pPr>
    <w:fldSimple w:instr="PAGE">
      <w:r w:rsidR="00712D4D">
        <w:rPr>
          <w:noProof/>
        </w:rPr>
        <w:t>2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B9"/>
    <w:rsid w:val="000E0064"/>
    <w:rsid w:val="000E26D4"/>
    <w:rsid w:val="000E39D9"/>
    <w:rsid w:val="000E605D"/>
    <w:rsid w:val="000E69DA"/>
    <w:rsid w:val="000F2442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355D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35AD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4695B"/>
    <w:rsid w:val="0025031C"/>
    <w:rsid w:val="00250481"/>
    <w:rsid w:val="00251364"/>
    <w:rsid w:val="00254A02"/>
    <w:rsid w:val="00255F9C"/>
    <w:rsid w:val="0025687B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1E0D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5BE9"/>
    <w:rsid w:val="005163C1"/>
    <w:rsid w:val="00516C31"/>
    <w:rsid w:val="00517AA1"/>
    <w:rsid w:val="00520414"/>
    <w:rsid w:val="00521702"/>
    <w:rsid w:val="005217E3"/>
    <w:rsid w:val="005254FD"/>
    <w:rsid w:val="005272B4"/>
    <w:rsid w:val="00527927"/>
    <w:rsid w:val="00527BB9"/>
    <w:rsid w:val="00527D4E"/>
    <w:rsid w:val="00530EED"/>
    <w:rsid w:val="005320E8"/>
    <w:rsid w:val="00533A8C"/>
    <w:rsid w:val="005361EB"/>
    <w:rsid w:val="00541E99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7013"/>
    <w:rsid w:val="006D07B2"/>
    <w:rsid w:val="006D0D8E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3AD8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2D4D"/>
    <w:rsid w:val="00713076"/>
    <w:rsid w:val="007135F6"/>
    <w:rsid w:val="00713B6E"/>
    <w:rsid w:val="00716E62"/>
    <w:rsid w:val="007177A2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6149"/>
    <w:rsid w:val="008F676E"/>
    <w:rsid w:val="008F6B1C"/>
    <w:rsid w:val="008F7ABE"/>
    <w:rsid w:val="008F7C23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2A88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355B"/>
    <w:rsid w:val="00B138A8"/>
    <w:rsid w:val="00B1573C"/>
    <w:rsid w:val="00B17422"/>
    <w:rsid w:val="00B179DD"/>
    <w:rsid w:val="00B22C31"/>
    <w:rsid w:val="00B267C2"/>
    <w:rsid w:val="00B2704B"/>
    <w:rsid w:val="00B273EC"/>
    <w:rsid w:val="00B27C87"/>
    <w:rsid w:val="00B30F19"/>
    <w:rsid w:val="00B32334"/>
    <w:rsid w:val="00B3423E"/>
    <w:rsid w:val="00B34FE6"/>
    <w:rsid w:val="00B36207"/>
    <w:rsid w:val="00B3626C"/>
    <w:rsid w:val="00B402BD"/>
    <w:rsid w:val="00B403CA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3F9B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478CE"/>
    <w:rsid w:val="00E52B80"/>
    <w:rsid w:val="00E533BB"/>
    <w:rsid w:val="00E56BBA"/>
    <w:rsid w:val="00E56FAD"/>
    <w:rsid w:val="00E60E15"/>
    <w:rsid w:val="00E61848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236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B8A"/>
    <w:rsid w:val="00F00F6E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8BFB1-6FAA-43B8-9896-E5AE71CC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104</cp:revision>
  <cp:lastPrinted>2022-02-28T14:59:00Z</cp:lastPrinted>
  <dcterms:created xsi:type="dcterms:W3CDTF">2021-12-14T08:40:00Z</dcterms:created>
  <dcterms:modified xsi:type="dcterms:W3CDTF">2022-02-28T15:00:00Z</dcterms:modified>
  <dc:language>ru-RU</dc:language>
</cp:coreProperties>
</file>