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85702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F0479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4718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C1CF2" w:rsidRPr="00D40B8A">
        <w:rPr>
          <w:b/>
          <w:sz w:val="28"/>
          <w:szCs w:val="28"/>
        </w:rPr>
        <w:t>2</w:t>
      </w:r>
      <w:r w:rsidR="00844718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A47F8" w:rsidRPr="004054D2" w:rsidTr="00631536">
        <w:tc>
          <w:tcPr>
            <w:tcW w:w="2836" w:type="dxa"/>
            <w:shd w:val="clear" w:color="auto" w:fill="auto"/>
          </w:tcPr>
          <w:p w:rsidR="002A47F8" w:rsidRDefault="002A47F8" w:rsidP="00650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A47F8" w:rsidRPr="004054D2" w:rsidRDefault="002A47F8" w:rsidP="006506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A47F8" w:rsidRDefault="002A47F8" w:rsidP="00650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F3A41" w:rsidRPr="004054D2" w:rsidTr="00631536">
        <w:tc>
          <w:tcPr>
            <w:tcW w:w="2836" w:type="dxa"/>
            <w:shd w:val="clear" w:color="auto" w:fill="auto"/>
          </w:tcPr>
          <w:p w:rsidR="008F3A41" w:rsidRPr="004054D2" w:rsidRDefault="008F3A41" w:rsidP="0061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8F3A41" w:rsidRPr="004054D2" w:rsidRDefault="008F3A41" w:rsidP="0061575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8F3A41" w:rsidRPr="00F163F5" w:rsidRDefault="008F3A41" w:rsidP="006157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05F4" w:rsidRPr="00F163F5" w:rsidTr="003B0B0A">
        <w:tc>
          <w:tcPr>
            <w:tcW w:w="2836" w:type="dxa"/>
            <w:shd w:val="clear" w:color="auto" w:fill="auto"/>
          </w:tcPr>
          <w:p w:rsidR="00A505F4" w:rsidRDefault="00A505F4" w:rsidP="003B0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A505F4" w:rsidRPr="004054D2" w:rsidRDefault="00A505F4" w:rsidP="003B0B0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05F4" w:rsidRDefault="00A505F4" w:rsidP="003B0B0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660"/>
        <w:gridCol w:w="6946"/>
        <w:gridCol w:w="31"/>
        <w:gridCol w:w="30"/>
      </w:tblGrid>
      <w:tr w:rsidR="006717B2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D40B8A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641869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10F53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A5483">
              <w:rPr>
                <w:b/>
                <w:sz w:val="28"/>
                <w:szCs w:val="28"/>
                <w:lang w:val="en-US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C10F53" w:rsidRDefault="00C10F5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  <w:r w:rsidR="00844718">
              <w:rPr>
                <w:sz w:val="28"/>
                <w:szCs w:val="28"/>
              </w:rPr>
              <w:t xml:space="preserve"> </w:t>
            </w:r>
          </w:p>
          <w:p w:rsidR="00844718" w:rsidRDefault="00844718" w:rsidP="00872E74">
            <w:pPr>
              <w:rPr>
                <w:sz w:val="28"/>
                <w:szCs w:val="28"/>
              </w:rPr>
            </w:pPr>
          </w:p>
          <w:p w:rsidR="00334E16" w:rsidRDefault="00334E16" w:rsidP="00872E74">
            <w:pPr>
              <w:rPr>
                <w:sz w:val="28"/>
                <w:szCs w:val="28"/>
              </w:rPr>
            </w:pPr>
          </w:p>
          <w:p w:rsidR="00334E16" w:rsidRDefault="00334E16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A505F4" w:rsidP="00872E74">
            <w:pPr>
              <w:rPr>
                <w:sz w:val="28"/>
                <w:szCs w:val="28"/>
              </w:rPr>
            </w:pPr>
          </w:p>
          <w:p w:rsidR="00A505F4" w:rsidRDefault="00BF5F9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F5F96" w:rsidRDefault="00BF5F96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55341" w:rsidRDefault="00555341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722B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3C0636" w:rsidRDefault="003C0636" w:rsidP="00872E74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5903FD" w:rsidRPr="00FB4E0B" w:rsidRDefault="00FB4E0B" w:rsidP="00872E74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B4E0B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</w:t>
            </w:r>
            <w:r w:rsidRPr="00FB4E0B">
              <w:rPr>
                <w:sz w:val="28"/>
                <w:szCs w:val="28"/>
              </w:rPr>
              <w:lastRenderedPageBreak/>
              <w:t>24.02.2021 № 7/77, від 12.03.2021 № 8/2, від 24.03.2021 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</w:t>
            </w:r>
            <w:r w:rsidR="00C10F53">
              <w:rPr>
                <w:sz w:val="28"/>
                <w:szCs w:val="28"/>
              </w:rPr>
              <w:t xml:space="preserve">Додаткова Пояснювальна записка </w:t>
            </w:r>
            <w:r w:rsidR="00844718">
              <w:rPr>
                <w:sz w:val="28"/>
                <w:szCs w:val="28"/>
              </w:rPr>
              <w:t>3</w:t>
            </w:r>
            <w:r w:rsidR="005903FD">
              <w:rPr>
                <w:sz w:val="28"/>
                <w:szCs w:val="28"/>
              </w:rPr>
              <w:t xml:space="preserve"> до проєкту рішення).</w:t>
            </w:r>
          </w:p>
          <w:p w:rsidR="00C10F53" w:rsidRDefault="00334E16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5923E5" w:rsidRDefault="00334E16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звернення депутата міської ради </w:t>
            </w:r>
            <w:r w:rsidR="00A505F4">
              <w:rPr>
                <w:sz w:val="28"/>
                <w:szCs w:val="28"/>
              </w:rPr>
              <w:t>Р. Бондарука</w:t>
            </w:r>
            <w:r>
              <w:rPr>
                <w:sz w:val="28"/>
                <w:szCs w:val="28"/>
              </w:rPr>
              <w:t xml:space="preserve"> </w:t>
            </w:r>
            <w:r w:rsidR="005923E5" w:rsidRPr="00726F9C">
              <w:rPr>
                <w:sz w:val="28"/>
                <w:szCs w:val="28"/>
              </w:rPr>
              <w:t xml:space="preserve">спрямувати кошти депутатського фонду </w:t>
            </w:r>
            <w:r w:rsidR="00A505F4">
              <w:rPr>
                <w:sz w:val="28"/>
                <w:szCs w:val="28"/>
              </w:rPr>
              <w:t>на надання субвенції з місцевого бюджету обласному бюджету для здійснення видатків на нагородження переможців та призерів</w:t>
            </w:r>
            <w:r w:rsidR="00A505F4" w:rsidRPr="00A505F4">
              <w:rPr>
                <w:sz w:val="28"/>
                <w:szCs w:val="28"/>
              </w:rPr>
              <w:t xml:space="preserve"> </w:t>
            </w:r>
            <w:r w:rsidR="00A505F4">
              <w:rPr>
                <w:sz w:val="28"/>
                <w:szCs w:val="28"/>
                <w:lang w:val="en-US"/>
              </w:rPr>
              <w:t>XVIII</w:t>
            </w:r>
            <w:r w:rsidR="00A505F4">
              <w:rPr>
                <w:sz w:val="28"/>
                <w:szCs w:val="28"/>
              </w:rPr>
              <w:t xml:space="preserve"> Спортивних ігор школярів у сумі 30 000 грн</w:t>
            </w:r>
            <w:r w:rsidR="00A505F4">
              <w:rPr>
                <w:color w:val="000000"/>
                <w:sz w:val="28"/>
                <w:szCs w:val="28"/>
              </w:rPr>
              <w:t>.</w:t>
            </w:r>
          </w:p>
          <w:p w:rsidR="00A505F4" w:rsidRDefault="00A505F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звернень депутата міської ради Ю. Сачковської </w:t>
            </w:r>
            <w:r w:rsidRPr="00726F9C">
              <w:rPr>
                <w:sz w:val="28"/>
                <w:szCs w:val="28"/>
              </w:rPr>
              <w:t xml:space="preserve">спрямувати кошти депутатського фонду </w:t>
            </w:r>
            <w:r>
              <w:rPr>
                <w:sz w:val="28"/>
                <w:szCs w:val="28"/>
              </w:rPr>
              <w:t>на надання субвенції з місцевого бюджету обласному бюджету для здійснення видатків на нагородження переможців та призерів</w:t>
            </w:r>
            <w:r w:rsidRPr="00A50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Спортивних ігор школярів у сумі</w:t>
            </w:r>
            <w:r w:rsidRPr="00A505F4">
              <w:rPr>
                <w:sz w:val="28"/>
                <w:szCs w:val="28"/>
              </w:rPr>
              <w:t xml:space="preserve"> 25 </w:t>
            </w:r>
            <w:r>
              <w:rPr>
                <w:sz w:val="28"/>
                <w:szCs w:val="28"/>
              </w:rPr>
              <w:t>000 грн та департаменту культури на закупівлю принтерів для бібліотеки-філії сіл Дачне, Прилуцьке, Кульчин у сумі 25 000 грн.</w:t>
            </w:r>
          </w:p>
          <w:p w:rsidR="00A505F4" w:rsidRDefault="00A505F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звернення депутата міської ради К. Шкльоди </w:t>
            </w:r>
            <w:r w:rsidRPr="00726F9C">
              <w:rPr>
                <w:sz w:val="28"/>
                <w:szCs w:val="28"/>
              </w:rPr>
              <w:t>спрямувати кошти депутатського фонду</w:t>
            </w:r>
            <w:r>
              <w:rPr>
                <w:sz w:val="28"/>
                <w:szCs w:val="28"/>
              </w:rPr>
              <w:t xml:space="preserve"> департаменту культури 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придбання проектора у сумі 27 000 грн.</w:t>
            </w:r>
          </w:p>
          <w:p w:rsidR="00A505F4" w:rsidRDefault="00BF5F96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</w:t>
            </w:r>
          </w:p>
          <w:p w:rsidR="00BF5F96" w:rsidRDefault="00F1722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Виділити кошти з резервного фонду в сумі 10 000 грн </w:t>
            </w:r>
            <w:r w:rsidR="00555341" w:rsidRPr="00EE3C1B">
              <w:rPr>
                <w:sz w:val="28"/>
                <w:szCs w:val="28"/>
              </w:rPr>
              <w:t>для ДЮСШ № 2 на мульчування футбольного поля стадіону “Піонер”</w:t>
            </w:r>
            <w:r w:rsidR="00555341">
              <w:rPr>
                <w:sz w:val="28"/>
                <w:szCs w:val="28"/>
              </w:rPr>
              <w:t>.</w:t>
            </w:r>
          </w:p>
          <w:p w:rsidR="00844718" w:rsidRDefault="00D967F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</w:t>
            </w:r>
            <w:r w:rsidR="00C10F53">
              <w:rPr>
                <w:sz w:val="28"/>
                <w:szCs w:val="28"/>
              </w:rPr>
              <w:t>, Т. Шкітер</w:t>
            </w:r>
            <w:r w:rsidR="00BF5F96">
              <w:rPr>
                <w:sz w:val="28"/>
                <w:szCs w:val="28"/>
              </w:rPr>
              <w:t>, Ю. Моклиця</w:t>
            </w:r>
            <w:r w:rsidR="008F3A41">
              <w:rPr>
                <w:sz w:val="28"/>
                <w:szCs w:val="28"/>
              </w:rPr>
              <w:t xml:space="preserve"> </w:t>
            </w:r>
          </w:p>
          <w:p w:rsidR="00F1722B" w:rsidRDefault="00F1722B" w:rsidP="00F172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1722B" w:rsidRDefault="00F1722B" w:rsidP="00F172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02438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>
              <w:rPr>
                <w:iCs/>
                <w:sz w:val="28"/>
                <w:szCs w:val="28"/>
              </w:rPr>
              <w:t>рішення «</w:t>
            </w:r>
            <w:r w:rsidR="009E0614" w:rsidRPr="00FB4E0B">
              <w:rPr>
                <w:sz w:val="28"/>
                <w:szCs w:val="28"/>
              </w:rPr>
              <w:t xml:space="preserve"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24.02.2021 № 7/77, від 12.03.2021 № 8/2, від 24.03.2021 </w:t>
            </w:r>
            <w:r w:rsidR="009E0614" w:rsidRPr="00FB4E0B">
              <w:rPr>
                <w:sz w:val="28"/>
                <w:szCs w:val="28"/>
              </w:rPr>
              <w:lastRenderedPageBreak/>
              <w:t>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      </w:r>
            <w:r>
              <w:rPr>
                <w:iCs/>
                <w:sz w:val="28"/>
                <w:szCs w:val="28"/>
              </w:rPr>
              <w:t>»</w:t>
            </w:r>
            <w:r w:rsidR="00A1643D">
              <w:rPr>
                <w:iCs/>
                <w:sz w:val="28"/>
                <w:szCs w:val="28"/>
              </w:rPr>
              <w:t xml:space="preserve"> </w:t>
            </w:r>
            <w:r w:rsidR="00602438">
              <w:rPr>
                <w:iCs/>
                <w:sz w:val="28"/>
                <w:szCs w:val="28"/>
              </w:rPr>
              <w:t>із змінами, озвученими Л. Єловою</w:t>
            </w:r>
            <w:r w:rsidR="00F1722B">
              <w:rPr>
                <w:iCs/>
                <w:sz w:val="28"/>
                <w:szCs w:val="28"/>
              </w:rPr>
              <w:t xml:space="preserve"> та підтриманими комісією</w:t>
            </w:r>
            <w:r w:rsidR="00602438">
              <w:rPr>
                <w:iCs/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5F96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903FD" w:rsidRPr="00010418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9D0692" w:rsidRDefault="009D0692">
      <w:pPr>
        <w:rPr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>
        <w:rPr>
          <w:sz w:val="28"/>
          <w:szCs w:val="28"/>
        </w:rPr>
        <w:t xml:space="preserve">Додаткова Пояснювальна записка </w:t>
      </w:r>
      <w:r w:rsidR="00844718">
        <w:rPr>
          <w:sz w:val="28"/>
          <w:szCs w:val="28"/>
        </w:rPr>
        <w:t>3</w:t>
      </w:r>
      <w:r w:rsidR="00A1643D">
        <w:rPr>
          <w:sz w:val="28"/>
          <w:szCs w:val="28"/>
        </w:rPr>
        <w:t xml:space="preserve"> </w:t>
      </w:r>
      <w:r w:rsidR="00B47CB7">
        <w:rPr>
          <w:sz w:val="28"/>
          <w:szCs w:val="28"/>
        </w:rPr>
        <w:t xml:space="preserve">до проєкту рішення </w:t>
      </w:r>
      <w:r>
        <w:rPr>
          <w:iCs/>
          <w:sz w:val="28"/>
          <w:szCs w:val="28"/>
        </w:rPr>
        <w:t>«</w:t>
      </w:r>
      <w:r w:rsidR="00347E90" w:rsidRPr="00347E90">
        <w:rPr>
          <w:sz w:val="28"/>
          <w:szCs w:val="28"/>
        </w:rPr>
        <w:t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24.02.2021 № 7/77, від 12.03.2021 № 8/2, від 24.03.2021 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</w:r>
      <w:r w:rsidR="008F3A41" w:rsidRPr="001E148B">
        <w:rPr>
          <w:iCs/>
          <w:sz w:val="28"/>
          <w:szCs w:val="28"/>
        </w:rPr>
        <w:t>»</w:t>
      </w:r>
      <w:r w:rsidR="008F3A41">
        <w:rPr>
          <w:iCs/>
          <w:sz w:val="28"/>
          <w:szCs w:val="28"/>
        </w:rPr>
        <w:t xml:space="preserve">. </w:t>
      </w:r>
    </w:p>
    <w:p w:rsidR="002C3C12" w:rsidRDefault="002C3C12" w:rsidP="002C3C12">
      <w:pPr>
        <w:jc w:val="both"/>
        <w:rPr>
          <w:iCs/>
          <w:sz w:val="28"/>
          <w:szCs w:val="28"/>
        </w:rPr>
      </w:pPr>
    </w:p>
    <w:p w:rsidR="00A1643D" w:rsidRDefault="00A1643D">
      <w:pPr>
        <w:rPr>
          <w:sz w:val="28"/>
          <w:szCs w:val="28"/>
        </w:rPr>
      </w:pPr>
    </w:p>
    <w:p w:rsidR="007F1A45" w:rsidRDefault="001A39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A94F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Андрій РАЗУМОВСЬКИЙ</w:t>
      </w:r>
    </w:p>
    <w:p w:rsidR="005D0D06" w:rsidRDefault="005D0D06">
      <w:pPr>
        <w:rPr>
          <w:sz w:val="28"/>
          <w:szCs w:val="28"/>
        </w:rPr>
      </w:pPr>
    </w:p>
    <w:p w:rsidR="00633185" w:rsidRDefault="00633185">
      <w:pPr>
        <w:rPr>
          <w:sz w:val="28"/>
          <w:szCs w:val="28"/>
        </w:rPr>
      </w:pPr>
    </w:p>
    <w:p w:rsidR="00633185" w:rsidRDefault="00633185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Оксана РУДНІК</w:t>
      </w:r>
    </w:p>
    <w:p w:rsidR="00F96128" w:rsidRDefault="00F96128"/>
    <w:p w:rsidR="00633185" w:rsidRDefault="00633185"/>
    <w:p w:rsidR="009C3F92" w:rsidRPr="009C3F92" w:rsidRDefault="009C3F92">
      <w:r>
        <w:t>Жгутова</w:t>
      </w:r>
      <w:r w:rsidRPr="006B531E">
        <w:t xml:space="preserve">  </w:t>
      </w:r>
      <w:r w:rsidRPr="000A395F">
        <w:t>777</w:t>
      </w:r>
      <w:r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27" w:rsidRDefault="00844C27" w:rsidP="00EA0951">
      <w:r>
        <w:separator/>
      </w:r>
    </w:p>
  </w:endnote>
  <w:endnote w:type="continuationSeparator" w:id="1">
    <w:p w:rsidR="00844C27" w:rsidRDefault="00844C2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27" w:rsidRDefault="00844C27" w:rsidP="00EA0951">
      <w:r>
        <w:separator/>
      </w:r>
    </w:p>
  </w:footnote>
  <w:footnote w:type="continuationSeparator" w:id="1">
    <w:p w:rsidR="00844C27" w:rsidRDefault="00844C2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0D" w:rsidRDefault="00002A57">
    <w:pPr>
      <w:pStyle w:val="12"/>
      <w:jc w:val="center"/>
    </w:pPr>
    <w:fldSimple w:instr="PAGE">
      <w:r w:rsidR="00BA5483">
        <w:rPr>
          <w:noProof/>
        </w:rPr>
        <w:t>2</w:t>
      </w:r>
    </w:fldSimple>
  </w:p>
  <w:p w:rsidR="00ED4A0D" w:rsidRDefault="00ED4A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602D"/>
    <w:rsid w:val="001B6AC7"/>
    <w:rsid w:val="001C0147"/>
    <w:rsid w:val="001C1CF2"/>
    <w:rsid w:val="001C733B"/>
    <w:rsid w:val="001D10C2"/>
    <w:rsid w:val="001D18AC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DFB"/>
    <w:rsid w:val="002353DC"/>
    <w:rsid w:val="002357FF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281F"/>
    <w:rsid w:val="003C3A9A"/>
    <w:rsid w:val="003D16AA"/>
    <w:rsid w:val="003D1A8E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E5E"/>
    <w:rsid w:val="00447983"/>
    <w:rsid w:val="00447F6B"/>
    <w:rsid w:val="00451DB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60E1"/>
    <w:rsid w:val="004B6752"/>
    <w:rsid w:val="004B6F54"/>
    <w:rsid w:val="004B73E4"/>
    <w:rsid w:val="004C05C1"/>
    <w:rsid w:val="004C0B54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525C"/>
    <w:rsid w:val="00755C46"/>
    <w:rsid w:val="00762980"/>
    <w:rsid w:val="007633D7"/>
    <w:rsid w:val="00763454"/>
    <w:rsid w:val="00765582"/>
    <w:rsid w:val="0076639E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B02548"/>
    <w:rsid w:val="00B035B2"/>
    <w:rsid w:val="00B03E30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44BC"/>
    <w:rsid w:val="00E75C42"/>
    <w:rsid w:val="00E7600A"/>
    <w:rsid w:val="00E76CCC"/>
    <w:rsid w:val="00E77121"/>
    <w:rsid w:val="00E77A95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895"/>
    <w:rsid w:val="00F674A0"/>
    <w:rsid w:val="00F7024E"/>
    <w:rsid w:val="00F70C9B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497D"/>
    <w:rsid w:val="00FB4E0B"/>
    <w:rsid w:val="00FB6FEE"/>
    <w:rsid w:val="00FB77F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1D1C-BC76-48D7-BFB0-687756E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10</cp:revision>
  <cp:lastPrinted>2021-10-27T07:55:00Z</cp:lastPrinted>
  <dcterms:created xsi:type="dcterms:W3CDTF">2021-10-26T07:21:00Z</dcterms:created>
  <dcterms:modified xsi:type="dcterms:W3CDTF">2021-10-27T13:24:00Z</dcterms:modified>
  <dc:language>ru-RU</dc:language>
</cp:coreProperties>
</file>