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0251321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5EAFBA9D" w:rsidR="000A06C0" w:rsidRDefault="00465CB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1C6C2F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5</w:t>
      </w:r>
    </w:p>
    <w:p w14:paraId="7A12E461" w14:textId="5E11B275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8E73BA">
        <w:rPr>
          <w:rFonts w:eastAsia="SimSun" w:cs="Arial"/>
          <w:b/>
          <w:bCs/>
          <w:kern w:val="1"/>
          <w:sz w:val="28"/>
          <w:lang w:bidi="hi-IN"/>
        </w:rPr>
        <w:t>5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BE404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42" w:type="dxa"/>
            <w:shd w:val="clear" w:color="auto" w:fill="auto"/>
          </w:tcPr>
          <w:p w14:paraId="526BF434" w14:textId="59469F29" w:rsidR="00BE404C" w:rsidRDefault="00D919D3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BE404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BE404C" w:rsidRDefault="00BE404C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bookmarkEnd w:id="0"/>
      <w:tr w:rsidR="00542631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542631" w:rsidRPr="004054D2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542631" w:rsidRPr="009807BF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542631" w:rsidRPr="00311DA4" w:rsidRDefault="00542631" w:rsidP="005426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4E36C0" w14:paraId="5D062B7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015F4B66" w14:textId="78847D66" w:rsidR="004E36C0" w:rsidRDefault="004E36C0" w:rsidP="004E36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42" w:type="dxa"/>
            <w:shd w:val="clear" w:color="auto" w:fill="auto"/>
          </w:tcPr>
          <w:p w14:paraId="3FDC4592" w14:textId="0554BF1D" w:rsidR="004E36C0" w:rsidRDefault="00D919D3" w:rsidP="004E36C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065D0C1" w14:textId="0DCBB39C" w:rsidR="004E36C0" w:rsidRDefault="004E36C0" w:rsidP="004E36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2BF20149" w14:textId="230C2371" w:rsidR="004C7270" w:rsidRDefault="000259AC" w:rsidP="004C727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CB279E" w14:paraId="431B3140" w14:textId="77777777" w:rsidTr="004832FB">
        <w:trPr>
          <w:trHeight w:val="391"/>
        </w:trPr>
        <w:tc>
          <w:tcPr>
            <w:tcW w:w="2900" w:type="dxa"/>
            <w:shd w:val="clear" w:color="auto" w:fill="auto"/>
          </w:tcPr>
          <w:p w14:paraId="6CBC984A" w14:textId="77777777" w:rsidR="00CB279E" w:rsidRDefault="00CB279E" w:rsidP="004832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2B41DD" w14:textId="1F347F7F" w:rsidR="00CB279E" w:rsidRDefault="00D919D3" w:rsidP="004832F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88A779B" w14:textId="77777777" w:rsidR="00CB279E" w:rsidRDefault="00CB279E" w:rsidP="004832F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E73BA" w14:paraId="6EF5C53F" w14:textId="77777777" w:rsidTr="009355C0">
        <w:trPr>
          <w:trHeight w:val="391"/>
        </w:trPr>
        <w:tc>
          <w:tcPr>
            <w:tcW w:w="2900" w:type="dxa"/>
            <w:shd w:val="clear" w:color="auto" w:fill="auto"/>
          </w:tcPr>
          <w:p w14:paraId="41C11DEA" w14:textId="77777777" w:rsidR="008E73BA" w:rsidRDefault="008E73BA" w:rsidP="00935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shd w:val="clear" w:color="auto" w:fill="auto"/>
          </w:tcPr>
          <w:p w14:paraId="28A56A42" w14:textId="77777777" w:rsidR="008E73BA" w:rsidRDefault="008E73BA" w:rsidP="009355C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CEA2E0E" w14:textId="77777777" w:rsidR="008E73BA" w:rsidRDefault="008E73BA" w:rsidP="009355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E73BA" w14:paraId="3D999362" w14:textId="77777777" w:rsidTr="009355C0">
        <w:trPr>
          <w:trHeight w:val="391"/>
        </w:trPr>
        <w:tc>
          <w:tcPr>
            <w:tcW w:w="2900" w:type="dxa"/>
            <w:shd w:val="clear" w:color="auto" w:fill="auto"/>
          </w:tcPr>
          <w:p w14:paraId="29C99601" w14:textId="77777777" w:rsidR="008E73BA" w:rsidRDefault="008E73BA" w:rsidP="009355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358C70B7" w14:textId="3C0BFB50" w:rsidR="008E73BA" w:rsidRDefault="00D919D3" w:rsidP="009355C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7CCF9D7" w14:textId="77777777" w:rsidR="008E73BA" w:rsidRDefault="008E73BA" w:rsidP="009355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1C6C2F" w:rsidRPr="0044123C" w14:paraId="264EFF7B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45692C" w:rsidRPr="0044123C" w14:paraId="0F748200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7B3A2DF2" w14:textId="4DFA8AB3" w:rsidR="0045692C" w:rsidRPr="000E1FF2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</w:tc>
        <w:tc>
          <w:tcPr>
            <w:tcW w:w="6663" w:type="dxa"/>
            <w:shd w:val="clear" w:color="auto" w:fill="auto"/>
          </w:tcPr>
          <w:p w14:paraId="020185BE" w14:textId="52D35E01" w:rsidR="0045692C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директор ДКП </w:t>
            </w:r>
            <w:r w:rsidRPr="001A3E0A">
              <w:rPr>
                <w:color w:val="000000"/>
                <w:sz w:val="28"/>
                <w:szCs w:val="28"/>
              </w:rPr>
              <w:t>«Луцьктепло»</w:t>
            </w:r>
          </w:p>
        </w:tc>
      </w:tr>
      <w:tr w:rsidR="001A3E0A" w:rsidRPr="0044123C" w14:paraId="036CFDE9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771EA181" w14:textId="13FA4120" w:rsidR="001A3E0A" w:rsidRPr="001A3E0A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6D26C553" w14:textId="557E509A" w:rsidR="001A3E0A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директор КП «Луцькводоканал»</w:t>
            </w:r>
          </w:p>
        </w:tc>
      </w:tr>
      <w:tr w:rsidR="001A3E0A" w:rsidRPr="0044123C" w14:paraId="2162BBCC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48EE5AF1" w14:textId="4746A606" w:rsidR="001A3E0A" w:rsidRPr="001A3E0A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7B23A44B" w14:textId="15F58AC5" w:rsidR="001A3E0A" w:rsidRPr="005F2251" w:rsidRDefault="005F2251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5F2251">
              <w:rPr>
                <w:sz w:val="28"/>
                <w:szCs w:val="28"/>
              </w:rPr>
              <w:t>ЛСКАП «Луцькспецкомунтранс»</w:t>
            </w:r>
          </w:p>
        </w:tc>
      </w:tr>
      <w:tr w:rsidR="001A3E0A" w:rsidRPr="0044123C" w14:paraId="38A2773F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59EC7407" w14:textId="3BA88296" w:rsidR="001A3E0A" w:rsidRPr="001A3E0A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Гудима Віра</w:t>
            </w:r>
          </w:p>
        </w:tc>
        <w:tc>
          <w:tcPr>
            <w:tcW w:w="6663" w:type="dxa"/>
            <w:shd w:val="clear" w:color="auto" w:fill="auto"/>
          </w:tcPr>
          <w:p w14:paraId="5F2C1159" w14:textId="04FF53A4" w:rsidR="001A3E0A" w:rsidRPr="005F2251" w:rsidRDefault="005F2251" w:rsidP="005F225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начальник управління персоналу</w:t>
            </w:r>
          </w:p>
        </w:tc>
      </w:tr>
      <w:tr w:rsidR="005F2251" w:rsidRPr="0044123C" w14:paraId="5073D59A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1B7F99E1" w14:textId="549AF959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663" w:type="dxa"/>
            <w:shd w:val="clear" w:color="auto" w:fill="auto"/>
          </w:tcPr>
          <w:p w14:paraId="093EFCC5" w14:textId="0FB583D3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5F2251" w:rsidRPr="0044123C" w14:paraId="15FF3684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1F52E9A1" w14:textId="2466F395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Богданюк Оксана</w:t>
            </w:r>
          </w:p>
        </w:tc>
        <w:tc>
          <w:tcPr>
            <w:tcW w:w="6663" w:type="dxa"/>
            <w:shd w:val="clear" w:color="auto" w:fill="auto"/>
          </w:tcPr>
          <w:p w14:paraId="4AD9863A" w14:textId="2AD60ACA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директор КП «Ласка»</w:t>
            </w:r>
          </w:p>
        </w:tc>
      </w:tr>
      <w:tr w:rsidR="005F2251" w:rsidRPr="0044123C" w14:paraId="614ACD98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132059BE" w14:textId="79159693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5B1F77FB" w14:textId="4E1E3222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5F2251" w:rsidRPr="0044123C" w14:paraId="4A880E6E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0CB22DC3" w14:textId="730C7039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Лисак Оксана</w:t>
            </w:r>
          </w:p>
        </w:tc>
        <w:tc>
          <w:tcPr>
            <w:tcW w:w="6663" w:type="dxa"/>
            <w:shd w:val="clear" w:color="auto" w:fill="auto"/>
          </w:tcPr>
          <w:p w14:paraId="2A925307" w14:textId="50E598BC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начальник відділу екології</w:t>
            </w:r>
          </w:p>
        </w:tc>
      </w:tr>
      <w:tr w:rsidR="005F2251" w:rsidRPr="0044123C" w14:paraId="3757F96C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633C715A" w14:textId="7BFDC608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20D570E0" w14:textId="1D5FF1EA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259AC" w:rsidRPr="0044123C" w14:paraId="6E9044AF" w14:textId="77777777" w:rsidTr="001A0F03">
        <w:tc>
          <w:tcPr>
            <w:tcW w:w="9640" w:type="dxa"/>
            <w:gridSpan w:val="2"/>
            <w:shd w:val="clear" w:color="auto" w:fill="auto"/>
          </w:tcPr>
          <w:p w14:paraId="43211D62" w14:textId="77777777" w:rsidR="005F2251" w:rsidRPr="005F2251" w:rsidRDefault="001A3E0A" w:rsidP="005F225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1A3E0A">
              <w:rPr>
                <w:bCs/>
                <w:sz w:val="28"/>
                <w:szCs w:val="28"/>
                <w:lang w:val="ru-RU" w:eastAsia="ar-SA"/>
              </w:rPr>
              <w:t xml:space="preserve">   </w:t>
            </w:r>
            <w:r w:rsidR="005F2251" w:rsidRPr="005F2251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68711416" w14:textId="77777777" w:rsidR="005F2251" w:rsidRPr="005F2251" w:rsidRDefault="005F2251" w:rsidP="005F225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F2251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551C87E0" w14:textId="77777777" w:rsidR="005F2251" w:rsidRPr="005F2251" w:rsidRDefault="005F2251" w:rsidP="005F225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F2251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42958E31" w14:textId="77777777" w:rsidR="005F2251" w:rsidRPr="005F2251" w:rsidRDefault="005F2251" w:rsidP="005F225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F2251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7E7CC444" w14:textId="77777777" w:rsidR="005F2251" w:rsidRPr="005F2251" w:rsidRDefault="005F2251" w:rsidP="005F225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F2251">
              <w:rPr>
                <w:bCs/>
                <w:sz w:val="28"/>
                <w:szCs w:val="28"/>
                <w:lang w:eastAsia="ar-SA"/>
              </w:rPr>
              <w:lastRenderedPageBreak/>
              <w:t>транспорту та енергоощадності</w:t>
            </w:r>
          </w:p>
          <w:p w14:paraId="13825613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A2CC3A3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1/130. Про внесення змін до Програми фінансової підтримки ЛСКАП «Луцькспецкомунтранс» на 2022–2024 роки.</w:t>
            </w:r>
          </w:p>
          <w:p w14:paraId="725A088C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Доповідає: Марценюк Володимир Віталійович – директор </w:t>
            </w:r>
            <w:r w:rsidRPr="005F2251">
              <w:rPr>
                <w:sz w:val="28"/>
                <w:szCs w:val="28"/>
              </w:rPr>
              <w:t>ЛСКАП «Луцькспецкомунтранс»</w:t>
            </w:r>
          </w:p>
          <w:p w14:paraId="0306D5E1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847C552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2/131. Про затвердження Статуту комунального підприємства «Луцькводоканал» у новій редакції.</w:t>
            </w:r>
          </w:p>
          <w:p w14:paraId="3469B78E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«Луцькводоканал»</w:t>
            </w:r>
          </w:p>
          <w:p w14:paraId="56B3881E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079D651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3/132. Про надання комунальному підприємству «Луцькводоканал» дозволу на отримання кредиту у формі овердрафту.</w:t>
            </w:r>
          </w:p>
          <w:p w14:paraId="1D1FBF17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«Луцькводоканал»</w:t>
            </w:r>
          </w:p>
          <w:p w14:paraId="65F28AC7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24C2E1B1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4/133. Про надання згоди державному комунальному підприємству «Луцьктепло» на продовження строку оренди майна.</w:t>
            </w:r>
          </w:p>
          <w:p w14:paraId="6358FE44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Скорупський Іван Анатолійович – директор ДКП «Луцьктепло»</w:t>
            </w:r>
          </w:p>
          <w:p w14:paraId="681F7508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19D99730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5/134. Про надання дозволу державному комунальному підприємству «Луцьктепло» на списання шляхом ліквідації будівлі складу солі.</w:t>
            </w:r>
          </w:p>
          <w:p w14:paraId="4B89D9C3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Скорупський Іван Анатолійович – директор ДКП «Луцьктепло»</w:t>
            </w:r>
          </w:p>
          <w:p w14:paraId="0273F911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rPr>
                <w:sz w:val="28"/>
                <w:szCs w:val="28"/>
                <w:lang w:val="en-US"/>
              </w:rPr>
            </w:pPr>
          </w:p>
          <w:p w14:paraId="3626B1E1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6/</w:t>
            </w:r>
            <w:r w:rsidRPr="005F2251">
              <w:rPr>
                <w:sz w:val="28"/>
                <w:szCs w:val="28"/>
                <w:lang w:val="en-US"/>
              </w:rPr>
              <w:t>12</w:t>
            </w:r>
            <w:r w:rsidRPr="005F2251">
              <w:rPr>
                <w:sz w:val="28"/>
                <w:szCs w:val="28"/>
              </w:rPr>
              <w:t>2. Про затвердження на посаду старости П. Сущука.</w:t>
            </w:r>
          </w:p>
          <w:p w14:paraId="0582E122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Гудима Віра Михайлівна – начальник управління персоналу</w:t>
            </w:r>
          </w:p>
          <w:p w14:paraId="0903780C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65211BA8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7/123. Про внесення змін до рішення міської ради від 17.12.2020 № 1/14 «Про затвердження персонального складу виконавчого комітету Луцької міської ради».</w:t>
            </w:r>
          </w:p>
          <w:p w14:paraId="422ED7D2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Гудима Віра Михайлівна – начальник управління персоналу</w:t>
            </w:r>
          </w:p>
          <w:p w14:paraId="1A1A5A53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007DD20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8/125. Про Програму розвитку електрозарядної інфраструктури Луцької міської територіальної громади на 2023–2027 роки.</w:t>
            </w:r>
          </w:p>
          <w:p w14:paraId="48BAC63A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14:paraId="4053825A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5EBC91A8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9/126. Про затвердження Положення про встановлення станцій зарядки електротранспорту на території Луцької міської територіальної громади.</w:t>
            </w:r>
          </w:p>
          <w:p w14:paraId="032CC781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14:paraId="67EE61CC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F2AC952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10/128. Про допущення претендента до участі в конкурсі на здійснення державно-приватного партнерства.</w:t>
            </w:r>
          </w:p>
          <w:p w14:paraId="677A2315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Смаль Борис Анатолійович – директор департаменту економічної політики</w:t>
            </w:r>
          </w:p>
          <w:p w14:paraId="53A0C3BB" w14:textId="77777777" w:rsidR="005F2251" w:rsidRPr="005F2251" w:rsidRDefault="005F2251" w:rsidP="005F2251">
            <w:pPr>
              <w:suppressAutoHyphens/>
              <w:jc w:val="center"/>
              <w:rPr>
                <w:i/>
                <w:sz w:val="26"/>
                <w:szCs w:val="26"/>
              </w:rPr>
            </w:pPr>
          </w:p>
          <w:p w14:paraId="5981B460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sz w:val="28"/>
                <w:szCs w:val="28"/>
              </w:rPr>
              <w:t xml:space="preserve">        11/155. Про передачу генераторів.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  <w:bookmarkStart w:id="1" w:name="_Hlk149146675"/>
          </w:p>
          <w:bookmarkEnd w:id="1"/>
          <w:p w14:paraId="5FF19FBD" w14:textId="77777777" w:rsidR="005F2251" w:rsidRPr="005F2251" w:rsidRDefault="005F2251" w:rsidP="005F225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 Доповідає: Смаль Борис Анатолійович – директор департаменту економічної політики</w:t>
            </w:r>
          </w:p>
          <w:p w14:paraId="5389FFD5" w14:textId="77777777" w:rsidR="005F2251" w:rsidRPr="005F2251" w:rsidRDefault="005F2251" w:rsidP="005F2251">
            <w:pPr>
              <w:suppressAutoHyphens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 xml:space="preserve">        </w:t>
            </w:r>
          </w:p>
          <w:p w14:paraId="702876FA" w14:textId="77777777" w:rsidR="005F2251" w:rsidRPr="005F2251" w:rsidRDefault="005F2251" w:rsidP="005F2251">
            <w:pPr>
              <w:suppressAutoHyphens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 xml:space="preserve">        12/152.Про затвердження Порядку формування фонду житла в гуртожитку Луцького національного технічного університету на вулиці Софії Ковалевської, 29 у місті Луцьк,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громади.</w:t>
            </w:r>
          </w:p>
          <w:p w14:paraId="5B694489" w14:textId="77777777" w:rsidR="005F2251" w:rsidRPr="005F2251" w:rsidRDefault="005F2251" w:rsidP="005F225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 Доповідає: Смаль Борис Анатолійович – директор департаменту економічної політики</w:t>
            </w:r>
          </w:p>
          <w:p w14:paraId="70773560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28479C83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13/135. Про внесення змін до Програми регулювання чисельності безпритульних тварин гуманними методами на 2022–2024 роки.</w:t>
            </w:r>
          </w:p>
          <w:p w14:paraId="5E4C1226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Богданюк Оксана Миколаївна – директор КП «Ласка»</w:t>
            </w:r>
          </w:p>
          <w:p w14:paraId="27611D5D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3B03F4B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14/136.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2B78F72A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5AAED4B5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023046A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>15/137. Про внесення змін до Комплексної програми охорони довкілля Луцької міської територіальної громади на 2022</w:t>
            </w:r>
            <w:r w:rsidRPr="005F2251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5F2251">
              <w:rPr>
                <w:sz w:val="28"/>
                <w:szCs w:val="28"/>
              </w:rPr>
              <w:t>2025 роки.</w:t>
            </w:r>
          </w:p>
          <w:p w14:paraId="5A6D161F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25F68545" w14:textId="77777777" w:rsidR="005F2251" w:rsidRPr="005F2251" w:rsidRDefault="005F2251" w:rsidP="005F225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D638067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sz w:val="28"/>
                <w:szCs w:val="28"/>
              </w:rPr>
              <w:t xml:space="preserve">        16/154. Про надання дозволу на розроблення проекту землеустрою щодо організації і встановлення меж земель водного фонду та водоохоронної зони річки Стир на території м. Луцька Волинської області.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6D41F58A" w14:textId="77777777" w:rsidR="005F2251" w:rsidRPr="005F2251" w:rsidRDefault="005F2251" w:rsidP="005F2251">
            <w:pPr>
              <w:suppressAutoHyphens/>
              <w:rPr>
                <w:i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Доповідає: Лисак Оксана Віталіївна – начальник відділу екології</w:t>
            </w:r>
          </w:p>
          <w:p w14:paraId="16758E5F" w14:textId="77777777" w:rsidR="005F2251" w:rsidRPr="005F2251" w:rsidRDefault="005F2251" w:rsidP="005F2251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ind w:right="-2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36E380E5" w14:textId="77777777" w:rsidR="005F2251" w:rsidRPr="005F2251" w:rsidRDefault="005F2251" w:rsidP="005F2251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ind w:right="-2"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F225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17/120. Про надання дозволу на розроблення </w:t>
            </w:r>
            <w:r w:rsidRPr="005F2251">
              <w:rPr>
                <w:spacing w:val="-6"/>
                <w:sz w:val="28"/>
                <w:szCs w:val="28"/>
              </w:rPr>
              <w:t>проєкту детального плану</w:t>
            </w:r>
            <w:r w:rsidRPr="005F2251">
              <w:rPr>
                <w:sz w:val="28"/>
                <w:szCs w:val="28"/>
              </w:rPr>
              <w:t xml:space="preserve"> території в межах вулиць Левітана, Маковського, </w:t>
            </w:r>
            <w:r w:rsidRPr="005F225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Львівської та Трутовського у м. Луцьку. </w:t>
            </w:r>
          </w:p>
          <w:p w14:paraId="50D49560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67368F5" w14:textId="77777777" w:rsidR="005F2251" w:rsidRPr="005F2251" w:rsidRDefault="005F2251" w:rsidP="005F2251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ind w:right="-2" w:firstLine="567"/>
              <w:jc w:val="both"/>
              <w:rPr>
                <w:sz w:val="28"/>
                <w:szCs w:val="28"/>
              </w:rPr>
            </w:pPr>
          </w:p>
          <w:p w14:paraId="148E33C2" w14:textId="77777777" w:rsidR="005F2251" w:rsidRPr="005F2251" w:rsidRDefault="005F2251" w:rsidP="005F2251">
            <w:pPr>
              <w:tabs>
                <w:tab w:val="left" w:pos="739"/>
                <w:tab w:val="left" w:pos="793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F225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18/121. Про надання дозволу на розроблення проекту землеустрою щодо встановлення меж території Луцької міської територіальної громади.</w:t>
            </w:r>
          </w:p>
          <w:p w14:paraId="2E644829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8310697" w14:textId="77777777" w:rsidR="005F2251" w:rsidRPr="005F2251" w:rsidRDefault="005F2251" w:rsidP="005F225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bookmarkStart w:id="2" w:name="__DdeLink__121_579361638"/>
          </w:p>
          <w:p w14:paraId="6BD6A372" w14:textId="77777777" w:rsidR="005F2251" w:rsidRPr="005F2251" w:rsidRDefault="005F2251" w:rsidP="005F2251">
            <w:pPr>
              <w:suppressAutoHyphens/>
              <w:jc w:val="both"/>
              <w:rPr>
                <w:bCs/>
                <w:i/>
                <w:iCs/>
                <w:sz w:val="28"/>
                <w:szCs w:val="28"/>
                <w:lang w:eastAsia="ar-SA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 19. Про перейменування вулиці Бородіна на вулицю Барвінкова у місті Луцьку.</w:t>
            </w:r>
            <w:r w:rsidRPr="005F2251">
              <w:rPr>
                <w:i/>
                <w:sz w:val="26"/>
                <w:szCs w:val="26"/>
              </w:rPr>
              <w:t xml:space="preserve"> (вноситься постійною комісією</w:t>
            </w:r>
            <w:r w:rsidRPr="005F2251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5F2251">
              <w:rPr>
                <w:bCs/>
                <w:i/>
                <w:iCs/>
                <w:sz w:val="28"/>
                <w:szCs w:val="28"/>
                <w:lang w:eastAsia="ar-SA"/>
              </w:rPr>
              <w:t xml:space="preserve">з питань генерального планування, </w:t>
            </w:r>
            <w:r w:rsidRPr="005F2251">
              <w:rPr>
                <w:bCs/>
                <w:i/>
                <w:iCs/>
                <w:sz w:val="28"/>
                <w:szCs w:val="28"/>
                <w:lang w:eastAsia="ar-SA"/>
              </w:rPr>
              <w:lastRenderedPageBreak/>
              <w:t>будівництва, архітектури та благоустрою, житлово-комунального господарства, екології, транспорту та енергоощадності</w:t>
            </w:r>
            <w:r w:rsidRPr="005F2251">
              <w:rPr>
                <w:i/>
                <w:iCs/>
                <w:sz w:val="26"/>
                <w:szCs w:val="26"/>
              </w:rPr>
              <w:t>)</w:t>
            </w:r>
          </w:p>
          <w:p w14:paraId="24494F64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B777649" w14:textId="77777777" w:rsidR="005F2251" w:rsidRPr="005F2251" w:rsidRDefault="005F2251" w:rsidP="005F225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101A8E3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20/158. Про перейменування вулиці Верещагіна на вулицю Освітня у місті Луцьку.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57B8C230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5FE8E57" w14:textId="77777777" w:rsidR="005F2251" w:rsidRPr="005F2251" w:rsidRDefault="005F2251" w:rsidP="005F225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1A796D0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21/159. Про об’єднання вулиці Глинки з вулицею Фабрична у місті Луцьку.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4551A964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8DC36AB" w14:textId="77777777" w:rsidR="005F2251" w:rsidRPr="005F2251" w:rsidRDefault="005F2251" w:rsidP="005F225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32A3A0D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22/160. Про перейменування вулиці Нахімова на вулицю Джерельна </w:t>
            </w:r>
            <w:bookmarkEnd w:id="2"/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у місті Луцьку. </w:t>
            </w:r>
          </w:p>
          <w:p w14:paraId="6601EF32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3422F45" w14:textId="77777777" w:rsidR="005F2251" w:rsidRPr="005F2251" w:rsidRDefault="005F2251" w:rsidP="005F225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D1C6FAA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23/161. Про перейменування вулиці Тургенєва на вулицю Солов’їна у місті Луцьку.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56F4A180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1E4960D" w14:textId="77777777" w:rsidR="005F2251" w:rsidRPr="005F2251" w:rsidRDefault="005F2251" w:rsidP="005F225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 </w:t>
            </w:r>
          </w:p>
          <w:p w14:paraId="395D2F70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24/162. Про перейменування вулиці Гордіюк на вулицю Захисників України у місті Луцьку.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46F1B6CD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1FEC285" w14:textId="77777777" w:rsidR="005F2251" w:rsidRPr="005F2251" w:rsidRDefault="005F2251" w:rsidP="005F225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5793F4E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25/163. Про перейменування вулиці Тимірязєва на вулицю Медична у місті Луцьку.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777E8F1D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D454E6F" w14:textId="77777777" w:rsidR="005F2251" w:rsidRPr="005F2251" w:rsidRDefault="005F2251" w:rsidP="005F225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6DEDEC0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26/164. Про перейменування вулиці Ушинського на вулицю Художників у місті Луцьку.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5F145134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97C0FA2" w14:textId="77777777" w:rsidR="005F2251" w:rsidRPr="005F2251" w:rsidRDefault="005F2251" w:rsidP="005F225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770883B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 27/165. Про перейменування вулиці Качалова на вулицю В’їзна у селі Зміїнець.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5326F2C2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83BE694" w14:textId="77777777" w:rsidR="005F2251" w:rsidRPr="005F2251" w:rsidRDefault="005F2251" w:rsidP="005F225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D097709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 28/166. Про перейменування вулиці Гагаріна на вулицю Паркова у селі Милуші.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7F2861BE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B3AAF2F" w14:textId="77777777" w:rsidR="005F2251" w:rsidRPr="005F2251" w:rsidRDefault="005F2251" w:rsidP="005F225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55F6CFA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 29/167. Про перейменування провулку Гагаріна на провулок Парковий у селі Милуші.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58E4708F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EBF1190" w14:textId="77777777" w:rsidR="005F2251" w:rsidRPr="005F2251" w:rsidRDefault="005F2251" w:rsidP="005F225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311A592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30/168. Про перейменування вулиці Мічуріна на вулицю Героїв України у смт Рокині.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270986DE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387A84C" w14:textId="77777777" w:rsidR="005F2251" w:rsidRPr="005F2251" w:rsidRDefault="005F2251" w:rsidP="005F225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650478B" w14:textId="77777777" w:rsidR="005F2251" w:rsidRPr="005F2251" w:rsidRDefault="005F2251" w:rsidP="005F2251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   31/169. Про об’єднання вулиці Норільська з вулицею Квітнева у смт Рокині.</w:t>
            </w:r>
            <w:r w:rsidRPr="005F2251">
              <w:rPr>
                <w:i/>
                <w:sz w:val="26"/>
                <w:szCs w:val="26"/>
              </w:rPr>
              <w:t xml:space="preserve"> </w:t>
            </w:r>
          </w:p>
          <w:p w14:paraId="00D59AD5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DA19042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A27F444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 xml:space="preserve">    32/147. Про перейменування вулиці Бенделіані у місті Луцьку.</w:t>
            </w:r>
          </w:p>
          <w:p w14:paraId="49D2B433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Наход Михайло Андрійович – депутат міської ради</w:t>
            </w:r>
          </w:p>
          <w:p w14:paraId="3357E271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4D96E1B1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F2251">
              <w:rPr>
                <w:sz w:val="28"/>
                <w:szCs w:val="28"/>
              </w:rPr>
              <w:t xml:space="preserve">    33/142. Про надання згоди на прийняття до комунальної власності квартир № 36, № 68, № 77, № 87 на вул. Залізничній, 20 у місті Луцьку.</w:t>
            </w:r>
          </w:p>
          <w:p w14:paraId="305D1892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E8467A3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3888C6CF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5F2251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34. Звіти житлово-комунальних підприємств та управлінських компаній щодо їх роботи, зміни в тарифах на утримання будинків та поточної роботи.</w:t>
            </w:r>
          </w:p>
          <w:p w14:paraId="723FD0EF" w14:textId="77777777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2A1BB2C1" w14:textId="4A06314B" w:rsidR="001A3E0A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5F2251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35. Різне.</w:t>
            </w:r>
            <w:r w:rsidR="001A3E0A" w:rsidRPr="001A3E0A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FD8786A" w14:textId="0564563F" w:rsidR="000259AC" w:rsidRPr="00F84BAD" w:rsidRDefault="000259AC" w:rsidP="005F225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9528D" w:rsidRPr="0044123C" w14:paraId="7C6B9262" w14:textId="77777777" w:rsidTr="008C30A8">
        <w:tc>
          <w:tcPr>
            <w:tcW w:w="3011" w:type="dxa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AC2AC70" w14:textId="7F60C250" w:rsidR="003F5201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242FD9C9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FC3562">
              <w:rPr>
                <w:sz w:val="28"/>
                <w:szCs w:val="28"/>
              </w:rPr>
              <w:t>.</w:t>
            </w:r>
          </w:p>
          <w:p w14:paraId="6DEFF580" w14:textId="1D4C718D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CB3451">
              <w:rPr>
                <w:iCs/>
                <w:sz w:val="28"/>
                <w:szCs w:val="28"/>
              </w:rPr>
              <w:t xml:space="preserve"> </w:t>
            </w:r>
            <w:r w:rsidR="00D919D3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4F8B93A3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19D3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c>
          <w:tcPr>
            <w:tcW w:w="9640" w:type="dxa"/>
            <w:gridSpan w:val="2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05FF8AA6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2594D1F2" w14:textId="77777777" w:rsidR="000D0B76" w:rsidRDefault="000D0B76" w:rsidP="006E692D">
            <w:pPr>
              <w:rPr>
                <w:sz w:val="28"/>
                <w:szCs w:val="28"/>
              </w:rPr>
            </w:pPr>
          </w:p>
          <w:p w14:paraId="0528310B" w14:textId="499B6E90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F536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7C229CC0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2E7D68C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17DA0569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0CE4CD8A" w14:textId="12F2C7E8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D310B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163660E8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2BEA282D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0777D8EA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4939EDE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5FBDF67A" w14:textId="77777777" w:rsidR="003668FD" w:rsidRDefault="003668FD" w:rsidP="00364316">
            <w:pPr>
              <w:rPr>
                <w:sz w:val="28"/>
                <w:szCs w:val="28"/>
              </w:rPr>
            </w:pPr>
          </w:p>
          <w:p w14:paraId="2F1447DB" w14:textId="23250F05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B24C88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5F4E83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F7DE9B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7ADF0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D65168" w:rsidRDefault="00D65168" w:rsidP="00AF4382">
            <w:pPr>
              <w:rPr>
                <w:sz w:val="28"/>
                <w:szCs w:val="28"/>
              </w:rPr>
            </w:pPr>
          </w:p>
          <w:p w14:paraId="6E72E37F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1CC6893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662C9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09FC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FE5DA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B5C7B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48BD7E3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3E61C5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DB3A7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172FD9" w:rsidRDefault="00172FD9" w:rsidP="00364316">
            <w:pPr>
              <w:rPr>
                <w:b/>
                <w:sz w:val="28"/>
                <w:szCs w:val="28"/>
              </w:rPr>
            </w:pPr>
          </w:p>
          <w:p w14:paraId="774D094C" w14:textId="613AA24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50854BC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D98CF38" w14:textId="64177F1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B279E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110D1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AC218C4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3A4A86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EDDEEA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31A72F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220C9C48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75C5962D" w14:textId="6E2FFA70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10F62C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64DF17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736504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140A9F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8C64358" w14:textId="0BD1E556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9129182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7E7D3C3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43B3CF8F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FAA2D98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632D2996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21F98F80" w14:textId="2EA3F650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24EB75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0DC584D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03457B2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314F359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5C8733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5F84B83" w14:textId="6E32BED8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175AE3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359A3F6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2082922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C2E8171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30C0D9B8" w14:textId="77777777" w:rsidR="003668FD" w:rsidRDefault="003668FD" w:rsidP="00364316">
            <w:pPr>
              <w:rPr>
                <w:sz w:val="28"/>
                <w:szCs w:val="28"/>
              </w:rPr>
            </w:pPr>
          </w:p>
          <w:p w14:paraId="0E16FDEF" w14:textId="6EBF021C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B3255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8ABDB6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40E1BF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52FEF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70BFA5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19070D8" w14:textId="21461C5F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D45C4A4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00B91CB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16E4ED45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76F1F58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3B3E054E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2D126469" w14:textId="555E672A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5FCF9F6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50E238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A754DE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13B682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F18291D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6A17CE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5DF3F24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73FC9F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5346FA8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7AC7958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04F9C538" w14:textId="77777777" w:rsidR="003668FD" w:rsidRDefault="003668FD" w:rsidP="00364316">
            <w:pPr>
              <w:rPr>
                <w:sz w:val="28"/>
                <w:szCs w:val="28"/>
              </w:rPr>
            </w:pPr>
          </w:p>
          <w:p w14:paraId="1EB7DB5E" w14:textId="716D30E5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2C1CA1E" w14:textId="2EF8BF5A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F73BDB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642B129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7933FE5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707116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213163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89B9534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9D117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CB42665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4CDF4B2" w14:textId="32A8415F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3C59939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E93CD5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7394DD6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C6BCC4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E89A3B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51698D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3FD67A2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D58D51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3F470D5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3997750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6EE8CC5C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13736FD0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4B6B89CA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3309EF16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0E495ABF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1EC2B6D7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11833366" w14:textId="2F2AF9ED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5410B5F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B5E17B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3C1EB3B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169FF31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A6FBC9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BB0CEB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F13668B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86B3B2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BF6971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E0FEEF4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A68C86C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344EE20E" w14:textId="245E597E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440C4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2094C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9BB4A4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11CBAD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63997E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A85A79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47A9BD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40FE77F" w14:textId="77777777" w:rsidR="0047241E" w:rsidRDefault="0047241E" w:rsidP="00364316">
            <w:pPr>
              <w:rPr>
                <w:sz w:val="28"/>
                <w:szCs w:val="28"/>
              </w:rPr>
            </w:pPr>
          </w:p>
          <w:p w14:paraId="33CEE09B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0C77C0FA" w14:textId="77777777" w:rsidR="00B440C4" w:rsidRPr="004C787D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AB74A31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3EB8DD4C" w14:textId="44A61D02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2CF3A6F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6A1E489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BC943D8" w14:textId="77444ACF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C84B532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59BF6D4F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00953963" w14:textId="2A27F3C4" w:rsidR="00B440C4" w:rsidRPr="004C787D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7C741A9" w14:textId="77777777" w:rsidR="00B440C4" w:rsidRPr="004C787D" w:rsidRDefault="00B440C4" w:rsidP="00B44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22EE12A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4B80D582" w14:textId="77777777" w:rsidR="00B440C4" w:rsidRPr="004C787D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8BC07B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146409E0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5CDB8C06" w14:textId="77777777" w:rsidR="00B440C4" w:rsidRPr="004C787D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D979E1D" w14:textId="77777777" w:rsidR="00B440C4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C99B9DD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2E555EFF" w14:textId="77777777" w:rsidR="00910DB7" w:rsidRPr="004C787D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C2A1955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161A8A4E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13387D33" w14:textId="289934AE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157350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27BD1B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48E9BC4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6DFA517E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7153DD1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44F15C42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7A6D27F0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8A22BD5" w14:textId="77777777" w:rsidR="00910DB7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33C9AC7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CE8A142" w14:textId="77777777" w:rsidR="00910DB7" w:rsidRPr="004C787D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7F3EC9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73988EBE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496E6AA9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3EA8F441" w14:textId="5C21BB0D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157350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2AF245F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134AA5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332378C7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DD4627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2DD93A88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01A750B2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CF759D" w14:textId="77777777" w:rsidR="00910DB7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EAC8143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491A4D2E" w14:textId="77777777" w:rsidR="00910DB7" w:rsidRPr="004C787D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10FA904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20D3C6FC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58443204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B3FAE60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5117A6E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6A92BAD4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A16544C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65ACB60F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2DD13E1C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4221EF8" w14:textId="725075E5" w:rsidR="00A87DE4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5145D2B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0ECDC6B2" w14:textId="77777777" w:rsidR="00910DB7" w:rsidRPr="004C787D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74C4501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13FFDC88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1D04A991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6E9F312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81ED9BF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029456EC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FD749BE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5134C5BB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70928141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93A27F" w14:textId="11EAA88A" w:rsidR="00910DB7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46D811E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65D19BAF" w14:textId="77777777" w:rsidR="00157350" w:rsidRPr="004C787D" w:rsidRDefault="00157350" w:rsidP="0015735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54E84CE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2049B2D2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465DEFEA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CC9C4BE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38D739C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498DF31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7B74B7E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2DD801CF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52CA1E4A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F8F0A6" w14:textId="77777777" w:rsidR="00157350" w:rsidRDefault="00157350" w:rsidP="00157350">
            <w:pPr>
              <w:rPr>
                <w:b/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8ED9517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651CCC12" w14:textId="1D0EEDB8" w:rsidR="00A87DE4" w:rsidRDefault="00157350" w:rsidP="00364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ВИСТУПИВ:</w:t>
            </w:r>
          </w:p>
          <w:p w14:paraId="1D19D0DD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620D8BF7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4ED4E9B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F34DC22" w14:textId="77777777" w:rsidR="00157350" w:rsidRPr="004C787D" w:rsidRDefault="00157350" w:rsidP="0015735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9EDD74C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44695B5F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1B626361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7FB3407E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0BDC7D8D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5A3F0BF2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1A60D04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7E5BE4C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03F7C706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780F1507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15F14F4F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CF599FB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0107C639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5E08C71A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368E461F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240D4015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24870641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1FDEF67A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3BC028BF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3E9B35BA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4ECB4F43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418F419B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0CF0583D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7429952C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D382EDF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8AA31F9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51F9092B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3DE5AB3D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70EC1637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77DA1168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7B882314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D5A81B7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11CDF15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41D71E9A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303F0588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051FC0B4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5C5F07E7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BF05C1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F4C98F9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8957CD2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49E26193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0CC623B7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854D8C2" w14:textId="77777777" w:rsidR="00157350" w:rsidRDefault="00157350" w:rsidP="00157350">
            <w:pPr>
              <w:rPr>
                <w:b/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E68520A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4A35E63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FFF788F" w14:textId="77777777" w:rsidR="00A87DE4" w:rsidRDefault="00A87DE4" w:rsidP="00364316">
            <w:pPr>
              <w:rPr>
                <w:sz w:val="28"/>
                <w:szCs w:val="28"/>
              </w:rPr>
            </w:pPr>
          </w:p>
          <w:p w14:paraId="22D43D6C" w14:textId="77777777" w:rsidR="00A87DE4" w:rsidRDefault="00A87DE4" w:rsidP="00364316">
            <w:pPr>
              <w:rPr>
                <w:sz w:val="28"/>
                <w:szCs w:val="28"/>
              </w:rPr>
            </w:pPr>
          </w:p>
          <w:p w14:paraId="00A8CAFD" w14:textId="43451813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852A0A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4EB0DA5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8777C5B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AEAB45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915E64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C73B79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8B3CBD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D89373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0417E39E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0127B4D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25A4B9EF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618DAFBB" w14:textId="77777777" w:rsidR="00157350" w:rsidRDefault="00157350" w:rsidP="00364316">
            <w:pPr>
              <w:rPr>
                <w:sz w:val="28"/>
                <w:szCs w:val="28"/>
              </w:rPr>
            </w:pPr>
          </w:p>
          <w:p w14:paraId="4AFC27A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68AF270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ED698DC" w14:textId="77777777" w:rsidR="00157350" w:rsidRDefault="00157350" w:rsidP="00364316">
            <w:pPr>
              <w:rPr>
                <w:sz w:val="28"/>
                <w:szCs w:val="28"/>
              </w:rPr>
            </w:pPr>
          </w:p>
          <w:p w14:paraId="5B837D51" w14:textId="139B7B51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E6B62F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9D3F459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7139E066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65049D2D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392473C0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3B3636F5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2536638E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424829E0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45962D1A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7F199201" w14:textId="657B486B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DE0608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A561AF" w14:textId="5E5CD1FD" w:rsidR="00364316" w:rsidRPr="00F859D9" w:rsidRDefault="00364316" w:rsidP="007A7F4B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32E3E0D9" w14:textId="77777777" w:rsidR="00D919D3" w:rsidRPr="00D919D3" w:rsidRDefault="00D919D3" w:rsidP="00D919D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919D3">
              <w:rPr>
                <w:sz w:val="28"/>
                <w:szCs w:val="28"/>
              </w:rPr>
              <w:lastRenderedPageBreak/>
              <w:t>1/130. Про внесення змін до Програми фінансової підтримки ЛСКАП «Луцькспецкомунтранс» на 2022–2024 роки.</w:t>
            </w:r>
          </w:p>
          <w:p w14:paraId="731EAAF0" w14:textId="36B703C0" w:rsidR="00CB279E" w:rsidRDefault="00D919D3" w:rsidP="00D919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D919D3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  <w:p w14:paraId="7A90A1B6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998ABF2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091AE4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59443E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C9BC6D4" w14:textId="76C49086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D919D3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F2797B8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lastRenderedPageBreak/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CF44C7B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FA7E870" w14:textId="77777777" w:rsidR="00D919D3" w:rsidRPr="00D919D3" w:rsidRDefault="00D919D3" w:rsidP="00D919D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919D3">
              <w:rPr>
                <w:sz w:val="28"/>
                <w:szCs w:val="28"/>
              </w:rPr>
              <w:t>2/131. Про затвердження Статуту комунального підприємства «Луцькводоканал» у новій редакції.</w:t>
            </w:r>
          </w:p>
          <w:p w14:paraId="4A844716" w14:textId="414687FE" w:rsidR="00D919D3" w:rsidRDefault="00D919D3" w:rsidP="00D919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D919D3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6A30152F" w14:textId="6B522C8E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1A99007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1074238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E844AD7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437F48B" w14:textId="5B0AC28F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668FD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1AD5B8E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29E0F29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8C697B6" w14:textId="77777777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t>3/132. Про надання комунальному підприємству «Луцькводоканал» дозволу на отримання кредиту у формі овердрафту.</w:t>
            </w:r>
          </w:p>
          <w:p w14:paraId="64193849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D919D3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76202AD9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B18CB74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420E77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E319F3B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0B67685" w14:textId="409B36A2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668FD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668FD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2EDAF39" w14:textId="4C4F1DF3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3668FD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367EE8E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FFB09ED" w14:textId="77777777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t>4/133. Про надання згоди державному комунальному підприємству «Луцьктепло» на продовження строку оренди майна.</w:t>
            </w:r>
          </w:p>
          <w:p w14:paraId="3CB403E6" w14:textId="77777777" w:rsid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668FD"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D2FBB78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B37A40F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09DDFDE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3A20A68" w14:textId="77777777" w:rsidR="003668FD" w:rsidRPr="004F41E5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5A7631EA" w14:textId="717CDD3B" w:rsidR="003668FD" w:rsidRPr="004F41E5" w:rsidRDefault="003668FD" w:rsidP="003668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BBFEE8E" w14:textId="70B80C96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4E42083" w14:textId="5E402282" w:rsidR="00CB279E" w:rsidRDefault="00CB279E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3BA0BDB" w14:textId="77777777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t>5/134. Про надання дозволу державному комунальному підприємству «Луцьктепло» на списання шляхом ліквідації будівлі складу солі.</w:t>
            </w:r>
          </w:p>
          <w:p w14:paraId="6EC02684" w14:textId="2CFBE145" w:rsidR="00CB279E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3668FD"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  <w:p w14:paraId="5C92951B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E6F1016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5C90FAF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6B7170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DEB8663" w14:textId="6507DA96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668FD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668FD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F8F86B6" w14:textId="75EC4464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3668FD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02FF2F9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09646081" w14:textId="77777777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rPr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t>6/</w:t>
            </w:r>
            <w:r w:rsidRPr="003668FD">
              <w:rPr>
                <w:sz w:val="28"/>
                <w:szCs w:val="28"/>
                <w:lang w:val="en-US"/>
              </w:rPr>
              <w:t>12</w:t>
            </w:r>
            <w:r w:rsidRPr="003668FD">
              <w:rPr>
                <w:sz w:val="28"/>
                <w:szCs w:val="28"/>
              </w:rPr>
              <w:t>2. Про затвердження на посаду старости П. Сущука.</w:t>
            </w:r>
          </w:p>
          <w:p w14:paraId="787BD770" w14:textId="5FC847AE" w:rsidR="00CB279E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z w:val="28"/>
                <w:szCs w:val="28"/>
              </w:rPr>
            </w:pPr>
            <w:r w:rsidRPr="003668FD">
              <w:rPr>
                <w:bCs/>
                <w:iCs/>
                <w:color w:val="000000"/>
                <w:sz w:val="28"/>
                <w:szCs w:val="28"/>
              </w:rPr>
              <w:t>Гудима Віра</w:t>
            </w:r>
            <w:r>
              <w:rPr>
                <w:bCs/>
                <w:iCs/>
                <w:color w:val="000000"/>
                <w:sz w:val="28"/>
                <w:szCs w:val="28"/>
              </w:rPr>
              <w:t>, Сущук Петро</w:t>
            </w:r>
          </w:p>
          <w:p w14:paraId="4204EF34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259801F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95041F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5CBF174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BFAC0F7" w14:textId="1D09C944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668FD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 w:rsidR="003668FD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 w:rsidR="003668FD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3668FD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DC984B2" w14:textId="54697EBD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6F466A5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172BF78" w14:textId="7B4718F9" w:rsidR="003668FD" w:rsidRPr="003668FD" w:rsidRDefault="003668FD" w:rsidP="003668FD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t>7/123. Про внесення змін до рішення міської ради від 17.12.2020 № 1/14 «Про затвердження персонального складу виконавчого комітету Луцької міської ради».</w:t>
            </w:r>
          </w:p>
          <w:p w14:paraId="1C3E9A5B" w14:textId="7FA0009A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668FD">
              <w:rPr>
                <w:bCs/>
                <w:iCs/>
                <w:color w:val="000000"/>
                <w:sz w:val="28"/>
                <w:szCs w:val="28"/>
              </w:rPr>
              <w:t>Гудима Віра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>Сущук Петро</w:t>
            </w:r>
          </w:p>
          <w:p w14:paraId="28B447C9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732C2BD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1658288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E4D8C40" w14:textId="77777777" w:rsidR="003668FD" w:rsidRPr="004F41E5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500A3BDB" w14:textId="768FC6DB" w:rsidR="003668FD" w:rsidRPr="004F41E5" w:rsidRDefault="003668FD" w:rsidP="003668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2FC6263" w14:textId="38441AD1" w:rsidR="00CB279E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6A2DA1E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0822884" w14:textId="77777777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t>8/125. Про Програму розвитку електрозарядної інфраструктури Луцької міської територіальної громади на 2023–2027 роки.</w:t>
            </w:r>
          </w:p>
          <w:p w14:paraId="4AE4C826" w14:textId="01FB0ECA" w:rsidR="00CB279E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3668FD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45DF3717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F514CAB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CF6F166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8978F26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95B8E60" w14:textId="5C062727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3668FD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668FD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871F687" w14:textId="07B2A675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70B8A56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EF9D810" w14:textId="77777777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t>9/126. Про затвердження Положення про встановлення станцій зарядки електротранспорту на території Луцької міської територіальної громади.</w:t>
            </w:r>
          </w:p>
          <w:p w14:paraId="7C25DA53" w14:textId="77777777" w:rsid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668FD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239D6A6A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9083CEC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161075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58259D4" w14:textId="77777777" w:rsidR="003668FD" w:rsidRPr="004F41E5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4BD07A3" w14:textId="77777777" w:rsidR="003668FD" w:rsidRPr="004F41E5" w:rsidRDefault="003668FD" w:rsidP="003668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1DBBFB1" w14:textId="1E3DC5D5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059C275" w14:textId="42DB364D" w:rsidR="00CB279E" w:rsidRPr="005032B2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3668F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B279E">
              <w:rPr>
                <w:b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3E69427C" w14:textId="77777777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lastRenderedPageBreak/>
              <w:t>10/128. Про допущення претендента до участі в конкурсі на здійснення державно-приватного партнерства.</w:t>
            </w:r>
          </w:p>
          <w:p w14:paraId="2E1C9ECC" w14:textId="5A5666BC" w:rsidR="00CB279E" w:rsidRDefault="00CB279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CB279E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0F70F4B8" w14:textId="616629DB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B68EE23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384B6DF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DD7D92C" w14:textId="03F046FE" w:rsidR="003668FD" w:rsidRPr="003668FD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5816B96A" w14:textId="3BF55802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EA482E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668FD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AD3EB59" w14:textId="032B00F6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EA482E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F7F71E0" w14:textId="4E3E1220" w:rsidR="00EA482E" w:rsidRPr="00EA482E" w:rsidRDefault="00EA482E" w:rsidP="00EA482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---------------------------------------------------------------------</w:t>
            </w:r>
          </w:p>
          <w:p w14:paraId="3F4C1AC6" w14:textId="65ABF2D2" w:rsidR="003668FD" w:rsidRDefault="003668FD" w:rsidP="00EA482E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t>11/155. Про передачу генераторів.</w:t>
            </w:r>
          </w:p>
          <w:p w14:paraId="43D717F2" w14:textId="42B1EFDF" w:rsidR="00EA482E" w:rsidRDefault="00EA482E" w:rsidP="00EA482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CB279E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0119BF8C" w14:textId="77777777" w:rsidR="00EA482E" w:rsidRPr="004F41E5" w:rsidRDefault="00EA482E" w:rsidP="00EA48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796CD0E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4553E0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1AF7E48" w14:textId="77777777" w:rsidR="003668FD" w:rsidRPr="003668FD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48C7C0D" w14:textId="4E4D4EBE" w:rsidR="003668FD" w:rsidRPr="004F41E5" w:rsidRDefault="003668FD" w:rsidP="003668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3D5FE9A" w14:textId="56CDA9AF" w:rsidR="00EA482E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ACAA841" w14:textId="5FDACD50" w:rsidR="00CB279E" w:rsidRDefault="00EA482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</w:t>
            </w:r>
            <w:r w:rsidR="0047241E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  <w:p w14:paraId="0CA98692" w14:textId="77777777" w:rsidR="00B440C4" w:rsidRPr="00B440C4" w:rsidRDefault="00B440C4" w:rsidP="00B440C4">
            <w:pPr>
              <w:suppressAutoHyphens/>
              <w:jc w:val="both"/>
              <w:rPr>
                <w:sz w:val="28"/>
                <w:szCs w:val="28"/>
              </w:rPr>
            </w:pPr>
            <w:r w:rsidRPr="00B440C4">
              <w:rPr>
                <w:sz w:val="28"/>
                <w:szCs w:val="28"/>
              </w:rPr>
              <w:t>12/152.Про затвердження Порядку формування фонду житла в гуртожитку Луцького національного технічного університету на вулиці Софії Ковалевської, 29 у місті Луцьк,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громади.</w:t>
            </w:r>
          </w:p>
          <w:p w14:paraId="180D15E7" w14:textId="77777777" w:rsidR="00B440C4" w:rsidRDefault="00B440C4" w:rsidP="00B440C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CB279E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3492BDE4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C8BA546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505948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A76A260" w14:textId="77777777" w:rsidR="00B440C4" w:rsidRPr="003668FD" w:rsidRDefault="00B440C4" w:rsidP="00B440C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4401690" w14:textId="77777777" w:rsidR="00B440C4" w:rsidRPr="004F41E5" w:rsidRDefault="00B440C4" w:rsidP="00B440C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D21F310" w14:textId="65E7A9C6" w:rsidR="00B440C4" w:rsidRP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D4AAB33" w14:textId="77777777" w:rsidR="00CB279E" w:rsidRPr="00FB516A" w:rsidRDefault="00CB279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---------------------------------------------------------------------</w:t>
            </w:r>
          </w:p>
          <w:p w14:paraId="17C674AF" w14:textId="77777777" w:rsid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440C4">
              <w:rPr>
                <w:sz w:val="28"/>
                <w:szCs w:val="28"/>
              </w:rPr>
              <w:t>13/135. Про внесення змін до Програми регулювання чисельності безпритульних тварин гуманними методами на 2022–2024 роки.</w:t>
            </w:r>
          </w:p>
          <w:p w14:paraId="40A59943" w14:textId="337725F5" w:rsidR="00B440C4" w:rsidRP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440C4">
              <w:rPr>
                <w:bCs/>
                <w:iCs/>
                <w:color w:val="000000"/>
                <w:sz w:val="28"/>
                <w:szCs w:val="28"/>
              </w:rPr>
              <w:t>Богданюк Оксана</w:t>
            </w:r>
          </w:p>
          <w:p w14:paraId="1CFE8DC6" w14:textId="6BCD5E3F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C91B1E1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61F37C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D02D43" w14:textId="133F9C6C" w:rsidR="00B440C4" w:rsidRPr="004F41E5" w:rsidRDefault="00B440C4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-запросити на чергове засідання сесії міської ради для надання роз’яснень щодо будівництва вольєрів </w:t>
            </w:r>
            <w:r>
              <w:rPr>
                <w:iCs/>
                <w:sz w:val="28"/>
                <w:szCs w:val="28"/>
              </w:rPr>
              <w:lastRenderedPageBreak/>
              <w:t>начальника управління капітального будівництва Карабана Леоніда.</w:t>
            </w:r>
          </w:p>
          <w:p w14:paraId="10B12F0F" w14:textId="77777777" w:rsidR="00B440C4" w:rsidRDefault="00B440C4" w:rsidP="00B440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86706F9" w14:textId="77777777" w:rsidR="00B440C4" w:rsidRPr="003668FD" w:rsidRDefault="00B440C4" w:rsidP="00B440C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38364F6" w14:textId="4A043E34" w:rsidR="00B440C4" w:rsidRPr="004F41E5" w:rsidRDefault="00B440C4" w:rsidP="00B440C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E57F093" w14:textId="70ADCA67" w:rsidR="00B440C4" w:rsidRP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0C14791" w14:textId="7CF7ED4F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33986F4C" w14:textId="77777777" w:rsidR="00B440C4" w:rsidRP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440C4">
              <w:rPr>
                <w:sz w:val="28"/>
                <w:szCs w:val="28"/>
              </w:rPr>
              <w:t>14/136.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60DA7CB6" w14:textId="1E868EAF" w:rsid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B440C4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  <w:p w14:paraId="097754CB" w14:textId="77777777" w:rsidR="00B440C4" w:rsidRPr="004F41E5" w:rsidRDefault="00B440C4" w:rsidP="00B440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1FCA372" w14:textId="77777777" w:rsidR="00B440C4" w:rsidRDefault="00B440C4" w:rsidP="00B440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1732FE" w14:textId="77777777" w:rsidR="00B440C4" w:rsidRDefault="00B440C4" w:rsidP="00B440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90C074C" w14:textId="77777777" w:rsidR="00B440C4" w:rsidRPr="003668FD" w:rsidRDefault="00B440C4" w:rsidP="00B440C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D80E452" w14:textId="77777777" w:rsidR="00B440C4" w:rsidRPr="004F41E5" w:rsidRDefault="00B440C4" w:rsidP="00B440C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4C40558" w14:textId="77777777" w:rsidR="00B440C4" w:rsidRP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D560691" w14:textId="76C65781" w:rsidR="00B440C4" w:rsidRDefault="00B440C4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343E615" w14:textId="77777777" w:rsidR="00910DB7" w:rsidRPr="00910DB7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910DB7">
              <w:rPr>
                <w:sz w:val="28"/>
                <w:szCs w:val="28"/>
              </w:rPr>
              <w:t>15/137. Про внесення змін до Комплексної програми охорони довкілля Луцької міської територіальної громади на 2022</w:t>
            </w:r>
            <w:r w:rsidRPr="00910DB7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910DB7">
              <w:rPr>
                <w:sz w:val="28"/>
                <w:szCs w:val="28"/>
              </w:rPr>
              <w:t>2025 роки.</w:t>
            </w:r>
          </w:p>
          <w:p w14:paraId="506FB34B" w14:textId="1D4DDE14" w:rsid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910DB7">
              <w:rPr>
                <w:bCs/>
                <w:iCs/>
                <w:color w:val="000000"/>
                <w:sz w:val="28"/>
                <w:szCs w:val="28"/>
              </w:rPr>
              <w:t>Лисак Оксана</w:t>
            </w:r>
          </w:p>
          <w:p w14:paraId="4AEC4AC3" w14:textId="77777777" w:rsidR="00910DB7" w:rsidRPr="004F41E5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5FD005E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603F4B5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0CFA66F" w14:textId="77777777" w:rsidR="00910DB7" w:rsidRPr="003668FD" w:rsidRDefault="00910DB7" w:rsidP="00910DB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930D2A1" w14:textId="77777777" w:rsidR="00910DB7" w:rsidRPr="004F41E5" w:rsidRDefault="00910DB7" w:rsidP="00910D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10D5050" w14:textId="77777777" w:rsidR="00910DB7" w:rsidRP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2D87ADF" w14:textId="467B91A5" w:rsidR="00B440C4" w:rsidRDefault="00910DB7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E767A5C" w14:textId="77777777" w:rsidR="00910DB7" w:rsidRPr="00910DB7" w:rsidRDefault="00910DB7" w:rsidP="00910DB7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910DB7">
              <w:rPr>
                <w:sz w:val="28"/>
                <w:szCs w:val="28"/>
              </w:rPr>
              <w:t>16/154. Про надання дозволу на розроблення проекту землеустрою щодо організації і встановлення меж земель водного фонду та водоохоронної зони річки Стир на території м. Луцька Волинської області.</w:t>
            </w:r>
            <w:r w:rsidRPr="00910DB7">
              <w:rPr>
                <w:i/>
                <w:sz w:val="26"/>
                <w:szCs w:val="26"/>
              </w:rPr>
              <w:t xml:space="preserve"> </w:t>
            </w:r>
          </w:p>
          <w:p w14:paraId="1B4C4FD2" w14:textId="441087C2" w:rsid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910DB7">
              <w:rPr>
                <w:bCs/>
                <w:iCs/>
                <w:color w:val="000000"/>
                <w:sz w:val="28"/>
                <w:szCs w:val="28"/>
              </w:rPr>
              <w:t>Лисак Оксана</w:t>
            </w:r>
          </w:p>
          <w:p w14:paraId="3EE4E0B5" w14:textId="77777777" w:rsidR="00910DB7" w:rsidRPr="004F41E5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D8D498E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04BC991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680989D" w14:textId="77777777" w:rsidR="00910DB7" w:rsidRPr="003668FD" w:rsidRDefault="00910DB7" w:rsidP="00910DB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E6BB02E" w14:textId="77777777" w:rsidR="00910DB7" w:rsidRPr="004F41E5" w:rsidRDefault="00910DB7" w:rsidP="00910D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45292D4" w14:textId="77777777" w:rsidR="00910DB7" w:rsidRP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113BD03" w14:textId="49F2340E" w:rsidR="00B440C4" w:rsidRDefault="00910DB7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E929494" w14:textId="77777777" w:rsidR="00910DB7" w:rsidRPr="00910DB7" w:rsidRDefault="00910DB7" w:rsidP="00910DB7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ind w:right="-2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910DB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17/120. Про надання дозволу на розроблення </w:t>
            </w:r>
            <w:r w:rsidRPr="00910DB7">
              <w:rPr>
                <w:spacing w:val="-6"/>
                <w:sz w:val="28"/>
                <w:szCs w:val="28"/>
              </w:rPr>
              <w:t>проєкту детального плану</w:t>
            </w:r>
            <w:r w:rsidRPr="00910DB7">
              <w:rPr>
                <w:sz w:val="28"/>
                <w:szCs w:val="28"/>
              </w:rPr>
              <w:t xml:space="preserve"> території в межах вулиць Левітана, Маковського, </w:t>
            </w:r>
            <w:r w:rsidRPr="00910DB7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Львівської та Трутовського у м. Луцьку. </w:t>
            </w:r>
          </w:p>
          <w:p w14:paraId="685ACA8E" w14:textId="364E89CD" w:rsidR="00910DB7" w:rsidRPr="00910DB7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10DB7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Туз Веніамін </w:t>
            </w:r>
          </w:p>
          <w:p w14:paraId="7360C007" w14:textId="77777777" w:rsidR="00910DB7" w:rsidRPr="004F41E5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1B3C09B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7F0E216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F1E2F6B" w14:textId="77777777" w:rsidR="00910DB7" w:rsidRPr="003668FD" w:rsidRDefault="00910DB7" w:rsidP="00910DB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40E1C60" w14:textId="40C38D13" w:rsidR="00910DB7" w:rsidRPr="004F41E5" w:rsidRDefault="00910DB7" w:rsidP="00910D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C635621" w14:textId="4F42B7CF" w:rsidR="00910DB7" w:rsidRP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E198CCA" w14:textId="37DD88E8" w:rsidR="00910DB7" w:rsidRPr="00910DB7" w:rsidRDefault="00910DB7" w:rsidP="00910DB7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53B0E1B" w14:textId="4BEAFD3F" w:rsidR="00910DB7" w:rsidRPr="00910DB7" w:rsidRDefault="00910DB7" w:rsidP="00910DB7">
            <w:pPr>
              <w:tabs>
                <w:tab w:val="left" w:pos="739"/>
                <w:tab w:val="left" w:pos="793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910DB7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18/121. Про надання дозволу на розроблення проекту землеустрою щодо встановлення меж території Луцької міської територіальної громади.</w:t>
            </w:r>
          </w:p>
          <w:p w14:paraId="4676FDF2" w14:textId="100D090A" w:rsidR="00910DB7" w:rsidRPr="00910DB7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10DB7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771E360A" w14:textId="77777777" w:rsidR="00910DB7" w:rsidRPr="004F41E5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D0C0D46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2662925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4454DCE" w14:textId="77777777" w:rsidR="00910DB7" w:rsidRPr="003668FD" w:rsidRDefault="00910DB7" w:rsidP="00910DB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1C697C0" w14:textId="509B812F" w:rsidR="00910DB7" w:rsidRPr="004F41E5" w:rsidRDefault="00910DB7" w:rsidP="00910D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AB87843" w14:textId="77777777" w:rsidR="00910DB7" w:rsidRP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37B5DFC" w14:textId="4F9E637E" w:rsidR="00B440C4" w:rsidRDefault="00910DB7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757C9A2" w14:textId="7A7FD916" w:rsidR="00157350" w:rsidRPr="00157350" w:rsidRDefault="00157350" w:rsidP="00157350">
            <w:pPr>
              <w:suppressAutoHyphens/>
              <w:jc w:val="both"/>
              <w:rPr>
                <w:bCs/>
                <w:i/>
                <w:iCs/>
                <w:sz w:val="28"/>
                <w:szCs w:val="28"/>
                <w:lang w:eastAsia="ar-SA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19. Про перейменування вулиці Бородіна на вулицю Барвінкова у місті Луцьку.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3E2465BF" w14:textId="15B818A8" w:rsidR="00B440C4" w:rsidRDefault="00157350" w:rsidP="0015735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601AD7FD" w14:textId="77777777" w:rsidR="00157350" w:rsidRPr="004F41E5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0DCF502" w14:textId="77777777" w:rsidR="00157350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7AFF703" w14:textId="77777777" w:rsidR="00157350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4A40B26" w14:textId="517C7EC8" w:rsidR="00157350" w:rsidRPr="003668FD" w:rsidRDefault="00157350" w:rsidP="0015735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на розгляд чергової 52-ї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544CAD09" w14:textId="33EF2760" w:rsidR="00157350" w:rsidRPr="004F41E5" w:rsidRDefault="00157350" w:rsidP="001573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C971268" w14:textId="77777777" w:rsidR="00157350" w:rsidRPr="00B440C4" w:rsidRDefault="00157350" w:rsidP="0015735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4FBC7D9" w14:textId="495561B7" w:rsidR="00B440C4" w:rsidRDefault="00157350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394D3DD" w14:textId="5DE15E82" w:rsidR="0047241E" w:rsidRDefault="0047241E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Головуючий: розглянути питання №</w:t>
            </w:r>
            <w:r w:rsidR="00157350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-№</w:t>
            </w:r>
            <w:r w:rsidR="00157350">
              <w:rPr>
                <w:bCs/>
                <w:color w:val="000000"/>
                <w:sz w:val="28"/>
                <w:szCs w:val="28"/>
              </w:rPr>
              <w:t>32</w:t>
            </w:r>
            <w:r>
              <w:rPr>
                <w:bCs/>
                <w:color w:val="000000"/>
                <w:sz w:val="28"/>
                <w:szCs w:val="28"/>
              </w:rPr>
              <w:t xml:space="preserve"> як однотипні.</w:t>
            </w:r>
          </w:p>
          <w:p w14:paraId="074FC1AB" w14:textId="3EF66349" w:rsidR="0047241E" w:rsidRDefault="0047241E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FC1E33A" w14:textId="77777777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20/158. Про перейменування вулиці Верещагіна на вулицю Освітня у місті Луцьку.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25F55644" w14:textId="77777777" w:rsid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FA4E0A3" w14:textId="067086F0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 xml:space="preserve"> 21/159. Про об’єднання вулиці Глинки з вулицею Фабрична у місті Луцьку.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10E40079" w14:textId="77777777" w:rsid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6CFB47B" w14:textId="2DA43DCF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 xml:space="preserve">22/160. Про перейменування вулиці Нахімова на вулицю Джерельна у місті Луцьку. </w:t>
            </w:r>
          </w:p>
          <w:p w14:paraId="04E381FB" w14:textId="77777777" w:rsid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F62712D" w14:textId="5C82116E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23/161. Про перейменування вулиці Тургенєва на вулицю Солов’їна у місті Луцьку.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56E95213" w14:textId="77777777" w:rsid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46DBFE6" w14:textId="737E7F5F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lastRenderedPageBreak/>
              <w:t>24/162. Про перейменування вулиці Гордіюк на вулицю Захисників України у місті Луцьку.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75376653" w14:textId="77777777" w:rsid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A0385D9" w14:textId="4FFE98C4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25/163. Про перейменування вулиці Тимірязєва на вулицю Медична у місті Луцьку.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41B14739" w14:textId="77777777" w:rsid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 xml:space="preserve">       </w:t>
            </w:r>
          </w:p>
          <w:p w14:paraId="14203138" w14:textId="695D7729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26/164. Про перейменування вулиці Ушинського на вулицю Художників у місті Луцьку.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0A6121CE" w14:textId="77777777" w:rsid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472AE47" w14:textId="4B5AA0C5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27/165. Про перейменування вулиці Качалова на вулицю В’їзна у селі Зміїнець.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36838336" w14:textId="77777777" w:rsidR="00157350" w:rsidRP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6037499" w14:textId="6E4D878E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28/166. Про перейменування вулиці Гагаріна на вулицю Паркова у селі Милуші.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4409AD8F" w14:textId="77777777" w:rsidR="00157350" w:rsidRPr="00157350" w:rsidRDefault="00157350" w:rsidP="00157350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2541D44" w14:textId="2F5643BB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29/167. Про перейменування провулку Гагаріна на провулок Парковий у селі Милуші.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5D2D4B31" w14:textId="77777777" w:rsid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EEAF604" w14:textId="2DAA8492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30/168. Про перейменування вулиці Мічуріна на вулицю Героїв України у смт Рокині.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5956188E" w14:textId="77777777" w:rsidR="00157350" w:rsidRDefault="00157350" w:rsidP="00157350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 xml:space="preserve">    </w:t>
            </w:r>
          </w:p>
          <w:p w14:paraId="68D114B6" w14:textId="01ACB2DA" w:rsidR="00157350" w:rsidRPr="00157350" w:rsidRDefault="00157350" w:rsidP="00157350">
            <w:pPr>
              <w:suppressAutoHyphens/>
              <w:jc w:val="both"/>
              <w:rPr>
                <w:i/>
                <w:iCs/>
                <w:sz w:val="26"/>
                <w:szCs w:val="26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31/169. Про об’єднання вулиці Норільська з вулицею Квітнева у смт Рокині.</w:t>
            </w:r>
            <w:r w:rsidRPr="00157350">
              <w:rPr>
                <w:i/>
                <w:sz w:val="26"/>
                <w:szCs w:val="26"/>
              </w:rPr>
              <w:t xml:space="preserve"> </w:t>
            </w:r>
          </w:p>
          <w:p w14:paraId="400AAA3E" w14:textId="77777777" w:rsidR="00157350" w:rsidRDefault="00157350" w:rsidP="0015735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697DBCF6" w14:textId="256C1FBF" w:rsidR="00157350" w:rsidRPr="00157350" w:rsidRDefault="00157350" w:rsidP="0015735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157350">
              <w:rPr>
                <w:sz w:val="28"/>
                <w:szCs w:val="28"/>
              </w:rPr>
              <w:t>32/147. Про перейменування вулиці Бенделіані у місті Луцьку.</w:t>
            </w:r>
          </w:p>
          <w:p w14:paraId="055D83A5" w14:textId="77777777" w:rsidR="0047241E" w:rsidRPr="004F41E5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F900C6F" w14:textId="77777777" w:rsidR="0047241E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439E0B6" w14:textId="77777777" w:rsidR="0047241E" w:rsidRPr="004F41E5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B6E4643" w14:textId="7431EDC7" w:rsidR="0047241E" w:rsidRPr="004F41E5" w:rsidRDefault="0047241E" w:rsidP="0047241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</w:t>
            </w:r>
            <w:r w:rsidR="00A87DE4">
              <w:rPr>
                <w:iCs/>
                <w:sz w:val="28"/>
                <w:szCs w:val="28"/>
              </w:rPr>
              <w:t>и</w:t>
            </w:r>
            <w:r w:rsidRPr="004F41E5">
              <w:rPr>
                <w:iCs/>
                <w:sz w:val="28"/>
                <w:szCs w:val="28"/>
              </w:rPr>
              <w:t xml:space="preserve"> рішен</w:t>
            </w:r>
            <w:r w:rsidR="00A87DE4"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108A4F43" w14:textId="3DB30825" w:rsidR="0047241E" w:rsidRPr="004F41E5" w:rsidRDefault="0047241E" w:rsidP="0047241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157350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50F656E" w14:textId="77777777" w:rsidR="0047241E" w:rsidRPr="00A32D2D" w:rsidRDefault="0047241E" w:rsidP="0047241E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AB2E741" w14:textId="77777777" w:rsidR="0047241E" w:rsidRDefault="0047241E" w:rsidP="0047241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6CF3070" w14:textId="77777777" w:rsidR="00157350" w:rsidRPr="00157350" w:rsidRDefault="00157350" w:rsidP="0015735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157350">
              <w:rPr>
                <w:sz w:val="28"/>
                <w:szCs w:val="28"/>
              </w:rPr>
              <w:t>33/142. Про надання згоди на прийняття до комунальної власності квартир № 36, № 68, № 77, № 87 на вул. Залізничній, 20 у місті Луцьку.</w:t>
            </w:r>
          </w:p>
          <w:p w14:paraId="1A27DB08" w14:textId="0C23D72C" w:rsidR="00CB3451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  <w:p w14:paraId="55D9DC60" w14:textId="54705CBD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1E8342E" w14:textId="77777777" w:rsidR="009F5367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426925D" w14:textId="77777777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6C9E8D4" w14:textId="77777777" w:rsidR="009F5367" w:rsidRPr="004F41E5" w:rsidRDefault="009F5367" w:rsidP="009F53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AF5EE32" w14:textId="72446DA7" w:rsidR="009F5367" w:rsidRPr="004F41E5" w:rsidRDefault="009F5367" w:rsidP="009F53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157350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57350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7A7F4B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7BFE48E" w14:textId="080593AF" w:rsidR="009F5367" w:rsidRDefault="009F5367" w:rsidP="009F536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66474BF" w14:textId="2D315C80" w:rsidR="00157350" w:rsidRPr="00157350" w:rsidRDefault="00CB3451" w:rsidP="00157350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  <w:r w:rsidR="00157350" w:rsidRPr="00157350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34. Звіти житлово-комунальних підприємств та </w:t>
            </w:r>
            <w:r w:rsidR="00157350" w:rsidRPr="00157350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lastRenderedPageBreak/>
              <w:t>управлінських компаній щодо їх роботи, зміни в тарифах на утримання будинків та поточної роботи.</w:t>
            </w:r>
          </w:p>
          <w:p w14:paraId="695E3E77" w14:textId="77777777" w:rsidR="00157350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 w:rsidRPr="00157350"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  <w:p w14:paraId="5F8F3D03" w14:textId="77777777" w:rsidR="00157350" w:rsidRPr="004F41E5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5247781" w14:textId="77777777" w:rsidR="00157350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3095A6B" w14:textId="77777777" w:rsidR="00157350" w:rsidRPr="004F41E5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8DE8A73" w14:textId="667A38D4" w:rsidR="00157350" w:rsidRPr="004F41E5" w:rsidRDefault="00157350" w:rsidP="0015735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департаменту ЖКГ підготувати узагальнений проєкт рішення про</w:t>
            </w:r>
            <w:r w:rsidRPr="00157350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з</w:t>
            </w:r>
            <w:r w:rsidRPr="00157350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віти житлово-комунальних підприємств та управлінських компаній щодо їх роботи, зміни в тарифах на утримання будинків та поточної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та подати на розгляд чергового засідання 53-ї сесії міської ради. Доповідачем визначити директора департаменту ЖКГ, співдоповідачі директори або виконуючі обов’язки житлово-комунальних підприємств.</w:t>
            </w:r>
          </w:p>
          <w:p w14:paraId="5C720D81" w14:textId="02952F97" w:rsidR="00157350" w:rsidRPr="004F41E5" w:rsidRDefault="00157350" w:rsidP="001573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7A7F4B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74ED809" w14:textId="79E31A25" w:rsidR="00157350" w:rsidRDefault="00157350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E85AD3" w14:textId="35429B5C" w:rsidR="007D310B" w:rsidRPr="007D310B" w:rsidRDefault="007D310B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</w:t>
            </w:r>
            <w:r w:rsidR="00F108B1">
              <w:rPr>
                <w:rFonts w:eastAsia="SimSun"/>
                <w:sz w:val="28"/>
                <w:szCs w:val="28"/>
              </w:rPr>
              <w:t>--</w:t>
            </w:r>
          </w:p>
          <w:p w14:paraId="152FD090" w14:textId="2AAB0179" w:rsidR="00FB516A" w:rsidRPr="009F0656" w:rsidRDefault="00FB516A" w:rsidP="0047241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14:paraId="3DC22D12" w14:textId="77777777" w:rsidR="005D3444" w:rsidRDefault="005D3444">
      <w:pPr>
        <w:rPr>
          <w:sz w:val="28"/>
          <w:szCs w:val="28"/>
        </w:rPr>
      </w:pPr>
    </w:p>
    <w:p w14:paraId="5765E87C" w14:textId="77777777" w:rsidR="00452350" w:rsidRDefault="00452350">
      <w:pPr>
        <w:rPr>
          <w:sz w:val="28"/>
          <w:szCs w:val="28"/>
        </w:rPr>
      </w:pPr>
    </w:p>
    <w:p w14:paraId="1C37AB15" w14:textId="4720FBBA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91045">
        <w:rPr>
          <w:sz w:val="28"/>
          <w:szCs w:val="28"/>
        </w:rPr>
        <w:t xml:space="preserve"> </w:t>
      </w:r>
      <w:r w:rsidR="00912EB6">
        <w:rPr>
          <w:sz w:val="28"/>
          <w:szCs w:val="28"/>
        </w:rPr>
        <w:t xml:space="preserve">комісії                                  </w:t>
      </w:r>
      <w:r w:rsidR="00D6516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Роман БОНДАРУК</w:t>
      </w:r>
    </w:p>
    <w:p w14:paraId="5337A0C5" w14:textId="77777777" w:rsidR="00452350" w:rsidRDefault="00452350">
      <w:pPr>
        <w:rPr>
          <w:sz w:val="28"/>
          <w:szCs w:val="28"/>
        </w:rPr>
      </w:pPr>
    </w:p>
    <w:p w14:paraId="0E0DEBF0" w14:textId="77777777" w:rsidR="00452350" w:rsidRDefault="00452350">
      <w:pPr>
        <w:rPr>
          <w:sz w:val="28"/>
          <w:szCs w:val="28"/>
        </w:rPr>
      </w:pPr>
    </w:p>
    <w:p w14:paraId="22589A53" w14:textId="181F9117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452350">
      <w:headerReference w:type="default" r:id="rId10"/>
      <w:pgSz w:w="11906" w:h="16838"/>
      <w:pgMar w:top="284" w:right="567" w:bottom="142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37D7" w14:textId="77777777" w:rsidR="003F52DD" w:rsidRDefault="003F52DD" w:rsidP="00EA0951">
      <w:r>
        <w:separator/>
      </w:r>
    </w:p>
  </w:endnote>
  <w:endnote w:type="continuationSeparator" w:id="0">
    <w:p w14:paraId="48ECF142" w14:textId="77777777" w:rsidR="003F52DD" w:rsidRDefault="003F52D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F0B3" w14:textId="77777777" w:rsidR="003F52DD" w:rsidRDefault="003F52DD" w:rsidP="00EA0951">
      <w:r>
        <w:separator/>
      </w:r>
    </w:p>
  </w:footnote>
  <w:footnote w:type="continuationSeparator" w:id="0">
    <w:p w14:paraId="2A6E5958" w14:textId="77777777" w:rsidR="003F52DD" w:rsidRDefault="003F52D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6"/>
  </w:num>
  <w:num w:numId="3" w16cid:durableId="1410226925">
    <w:abstractNumId w:val="1"/>
  </w:num>
  <w:num w:numId="4" w16cid:durableId="1756659381">
    <w:abstractNumId w:val="12"/>
  </w:num>
  <w:num w:numId="5" w16cid:durableId="1982417340">
    <w:abstractNumId w:val="10"/>
  </w:num>
  <w:num w:numId="6" w16cid:durableId="251819879">
    <w:abstractNumId w:val="8"/>
  </w:num>
  <w:num w:numId="7" w16cid:durableId="1385712738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9"/>
  </w:num>
  <w:num w:numId="9" w16cid:durableId="737748804">
    <w:abstractNumId w:val="13"/>
  </w:num>
  <w:num w:numId="10" w16cid:durableId="473791800">
    <w:abstractNumId w:val="5"/>
  </w:num>
  <w:num w:numId="11" w16cid:durableId="1263993172">
    <w:abstractNumId w:val="11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7"/>
  </w:num>
  <w:num w:numId="14" w16cid:durableId="2035956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9AC"/>
    <w:rsid w:val="00025F9A"/>
    <w:rsid w:val="00026ED3"/>
    <w:rsid w:val="000273A2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605"/>
    <w:rsid w:val="006E7D85"/>
    <w:rsid w:val="006F2003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10B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4EDA"/>
    <w:rsid w:val="0083541E"/>
    <w:rsid w:val="00840BA2"/>
    <w:rsid w:val="008449B0"/>
    <w:rsid w:val="0084504B"/>
    <w:rsid w:val="00845EB5"/>
    <w:rsid w:val="008476FE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2D2D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382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515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45BAB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14971</Words>
  <Characters>8534</Characters>
  <Application>Microsoft Office Word</Application>
  <DocSecurity>0</DocSecurity>
  <Lines>71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6</cp:revision>
  <cp:lastPrinted>2023-07-25T08:49:00Z</cp:lastPrinted>
  <dcterms:created xsi:type="dcterms:W3CDTF">2023-10-30T15:17:00Z</dcterms:created>
  <dcterms:modified xsi:type="dcterms:W3CDTF">2023-10-31T07:56:00Z</dcterms:modified>
  <dc:language>ru-RU</dc:language>
</cp:coreProperties>
</file>