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295348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622858FF" w:rsidR="000A06C0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54041456"/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2" w:name="_Hlk154042122"/>
      <w:r w:rsidR="00063F36" w:rsidRPr="00981B3F">
        <w:rPr>
          <w:b/>
          <w:sz w:val="28"/>
          <w:szCs w:val="28"/>
        </w:rPr>
        <w:t xml:space="preserve">№ </w:t>
      </w:r>
      <w:bookmarkEnd w:id="2"/>
      <w:r>
        <w:rPr>
          <w:b/>
          <w:sz w:val="28"/>
          <w:szCs w:val="28"/>
        </w:rPr>
        <w:t>60</w:t>
      </w:r>
    </w:p>
    <w:p w14:paraId="7A12E461" w14:textId="17B333D3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8D0095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47FD64AD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533928F5" w14:textId="77777777" w:rsidR="008D0095" w:rsidRDefault="008D0095" w:rsidP="00D707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E5266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FF30BC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185056F8" w14:textId="77777777" w:rsidTr="00B76FB0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0663160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36CA3E5" w14:textId="2250AB70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0BCDB791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8D0095" w14:paraId="0C0DAAD5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3BD48150" w14:textId="77777777" w:rsidR="008D0095" w:rsidRDefault="008D0095" w:rsidP="00D7075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271BE7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A4C45B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052B72BE" w14:textId="77777777" w:rsidR="007D681F" w:rsidRDefault="007D681F" w:rsidP="009C780A">
      <w:pPr>
        <w:rPr>
          <w:b/>
          <w:sz w:val="28"/>
          <w:szCs w:val="28"/>
        </w:rPr>
      </w:pPr>
    </w:p>
    <w:bookmarkEnd w:id="1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833FBC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29BD25CE" w:rsidR="00833FBC" w:rsidRPr="001A3E0A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D26C553" w14:textId="1BF6D720" w:rsidR="00833FBC" w:rsidRPr="001A3E0A" w:rsidRDefault="00494596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833FBC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440BA3C3" w:rsidR="00833FBC" w:rsidRPr="005F2251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093EFCC5" w14:textId="3D79DE26" w:rsidR="00833FBC" w:rsidRPr="00607C24" w:rsidRDefault="00494596" w:rsidP="00607C24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начальник відділу екології</w:t>
            </w:r>
          </w:p>
        </w:tc>
      </w:tr>
      <w:tr w:rsidR="00833FBC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2CF43BAA" w:rsidR="00833FBC" w:rsidRPr="005F2251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20D570E0" w14:textId="76F84D2E" w:rsidR="00833FBC" w:rsidRPr="005F2251" w:rsidRDefault="00494596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494596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49459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33FBC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0E9F9355" w:rsidR="00833FBC" w:rsidRPr="005712CE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E59D5CC" w14:textId="54FCBA69" w:rsidR="00833FBC" w:rsidRPr="00494596" w:rsidRDefault="00494596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833FBC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833FBC" w:rsidRDefault="00833FBC" w:rsidP="00833FBC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84DB1DC" w14:textId="38C659F5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2BB1FD8" w14:textId="01FFDC73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3FEFAF5" w14:textId="29D6729E" w:rsidR="00833FB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833FBC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44991E4E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</w:t>
            </w:r>
            <w:r w:rsidR="008D0095">
              <w:rPr>
                <w:sz w:val="28"/>
                <w:szCs w:val="28"/>
              </w:rPr>
              <w:t>.</w:t>
            </w:r>
          </w:p>
          <w:p w14:paraId="6DEFF580" w14:textId="5E03E09C" w:rsidR="00833FBC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D0095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489FD74" w14:textId="77777777" w:rsidR="00833FBC" w:rsidRDefault="00833FBC" w:rsidP="00833FBC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14:paraId="0A8C180C" w14:textId="77777777" w:rsidR="008D0095" w:rsidRDefault="008D0095" w:rsidP="008D00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FD60C5" w14:textId="45880DDD" w:rsidR="008D0095" w:rsidRPr="008D0095" w:rsidRDefault="008D0095" w:rsidP="008D0095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- пропозиція зняти з порядку денного комісії та сесії питання № 127 «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8D0095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межах вул. Ярослава Мудрого – вул. Ростислава Волошина у місті Луцьку</w:t>
            </w: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  <w:p w14:paraId="65871F20" w14:textId="275CEDEC" w:rsidR="008D0095" w:rsidRPr="004F41E5" w:rsidRDefault="008D0095" w:rsidP="008D009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BC1F5BB" w14:textId="476C1070" w:rsidR="008D0095" w:rsidRDefault="008D0095" w:rsidP="008D0095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B805491" w14:textId="77777777" w:rsidR="008D0095" w:rsidRDefault="008D0095" w:rsidP="008D0095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SimSun"/>
                <w:sz w:val="28"/>
                <w:szCs w:val="28"/>
              </w:rPr>
              <w:t xml:space="preserve">- пропозиція розглянути перед «Різним», №14 питання «Про розгляд відповіді на депутатське звернення </w:t>
            </w:r>
            <w:r w:rsidRPr="008D0095">
              <w:rPr>
                <w:rFonts w:eastAsia="SimSun"/>
                <w:sz w:val="28"/>
                <w:szCs w:val="28"/>
              </w:rPr>
              <w:t>щодо</w:t>
            </w:r>
            <w:r w:rsidRPr="008D0095">
              <w:rPr>
                <w:rFonts w:eastAsia="NSimSun"/>
                <w:sz w:val="28"/>
                <w:szCs w:val="28"/>
                <w:lang w:eastAsia="uk-UA"/>
              </w:rPr>
              <w:t xml:space="preserve"> кількості питань у сфері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8D0095">
              <w:rPr>
                <w:rFonts w:eastAsia="NSimSun"/>
                <w:sz w:val="28"/>
                <w:szCs w:val="28"/>
                <w:lang w:eastAsia="uk-UA"/>
              </w:rPr>
              <w:t>комунальних послуг та інфраструктури Луцької міської територіальної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8D0095">
              <w:rPr>
                <w:rFonts w:eastAsia="NSimSun"/>
                <w:sz w:val="28"/>
                <w:szCs w:val="28"/>
                <w:lang w:eastAsia="uk-UA"/>
              </w:rPr>
              <w:t>громади, що надійшли за період з 01.09.2023 до 29.02.2024 у відділ комунікацій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8D0095">
              <w:rPr>
                <w:rFonts w:eastAsia="NSimSun"/>
                <w:sz w:val="28"/>
                <w:szCs w:val="28"/>
                <w:lang w:eastAsia="uk-UA"/>
              </w:rPr>
              <w:t>"15-80" та у відділ звернень громадян департаменту «Центр надання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8D0095">
              <w:rPr>
                <w:rFonts w:eastAsia="NSimSun"/>
                <w:sz w:val="28"/>
                <w:szCs w:val="28"/>
                <w:lang w:eastAsia="uk-UA"/>
              </w:rPr>
              <w:t>адміністративних послуг у місті Луцьку»</w:t>
            </w:r>
            <w:r>
              <w:rPr>
                <w:rFonts w:eastAsia="NSimSun"/>
                <w:sz w:val="28"/>
                <w:szCs w:val="28"/>
                <w:lang w:eastAsia="uk-UA"/>
              </w:rPr>
              <w:t>.</w:t>
            </w:r>
          </w:p>
          <w:p w14:paraId="653928FF" w14:textId="77777777" w:rsidR="008D0095" w:rsidRPr="004F41E5" w:rsidRDefault="008D0095" w:rsidP="008D009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CE6B52C" w14:textId="77777777" w:rsidR="008D0095" w:rsidRDefault="008D0095" w:rsidP="008D0095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2B71765" w14:textId="77777777" w:rsidR="008D0095" w:rsidRDefault="008D0095" w:rsidP="00CC233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пропозиція депутата В. </w:t>
            </w:r>
            <w:proofErr w:type="spellStart"/>
            <w:r>
              <w:rPr>
                <w:rFonts w:eastAsia="SimSun"/>
                <w:sz w:val="28"/>
                <w:szCs w:val="28"/>
              </w:rPr>
              <w:t>Хаймика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sz w:val="28"/>
                <w:szCs w:val="28"/>
              </w:rPr>
              <w:t>внести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до порядку денного </w:t>
            </w:r>
            <w:r w:rsidR="00CC233B">
              <w:rPr>
                <w:rFonts w:eastAsia="SimSun"/>
                <w:sz w:val="28"/>
                <w:szCs w:val="28"/>
              </w:rPr>
              <w:t xml:space="preserve">постійної комісії </w:t>
            </w:r>
            <w:proofErr w:type="spellStart"/>
            <w:r>
              <w:rPr>
                <w:rFonts w:eastAsia="SimSun"/>
                <w:sz w:val="28"/>
                <w:szCs w:val="28"/>
              </w:rPr>
              <w:t>проєкт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рішення «</w:t>
            </w:r>
            <w:r w:rsidR="00CC233B" w:rsidRPr="00CC233B">
              <w:rPr>
                <w:rFonts w:eastAsia="SimSun"/>
                <w:sz w:val="28"/>
                <w:szCs w:val="28"/>
              </w:rPr>
              <w:t>Про створення тимчасової контрольної</w:t>
            </w:r>
            <w:r w:rsidR="00CC233B">
              <w:rPr>
                <w:rFonts w:eastAsia="SimSun"/>
                <w:sz w:val="28"/>
                <w:szCs w:val="28"/>
              </w:rPr>
              <w:t xml:space="preserve"> </w:t>
            </w:r>
            <w:r w:rsidR="00CC233B" w:rsidRPr="00CC233B">
              <w:rPr>
                <w:rFonts w:eastAsia="SimSun"/>
                <w:sz w:val="28"/>
                <w:szCs w:val="28"/>
              </w:rPr>
              <w:t>комісії міської ради з вивчення</w:t>
            </w:r>
            <w:r w:rsidR="00CC233B">
              <w:rPr>
                <w:rFonts w:eastAsia="SimSun"/>
                <w:sz w:val="28"/>
                <w:szCs w:val="28"/>
              </w:rPr>
              <w:t xml:space="preserve"> </w:t>
            </w:r>
            <w:r w:rsidR="00CC233B" w:rsidRPr="00CC233B">
              <w:rPr>
                <w:rFonts w:eastAsia="SimSun"/>
                <w:sz w:val="28"/>
                <w:szCs w:val="28"/>
              </w:rPr>
              <w:t>проблем діяльності КП «Луцька міська</w:t>
            </w:r>
            <w:r w:rsidR="00CC233B">
              <w:rPr>
                <w:rFonts w:eastAsia="SimSun"/>
                <w:sz w:val="28"/>
                <w:szCs w:val="28"/>
              </w:rPr>
              <w:t xml:space="preserve"> </w:t>
            </w:r>
            <w:r w:rsidR="00CC233B" w:rsidRPr="00CC233B">
              <w:rPr>
                <w:rFonts w:eastAsia="SimSun"/>
                <w:sz w:val="28"/>
                <w:szCs w:val="28"/>
              </w:rPr>
              <w:t>клінічна стоматологічна поліклініка»</w:t>
            </w:r>
          </w:p>
          <w:p w14:paraId="05095A4F" w14:textId="60818973" w:rsidR="00CC233B" w:rsidRPr="004F41E5" w:rsidRDefault="00CC233B" w:rsidP="00CC23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2DA294B" w14:textId="667AC779" w:rsidR="00CC233B" w:rsidRDefault="00CC233B" w:rsidP="00CC233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FD47DC1" w14:textId="77777777" w:rsidR="00CC233B" w:rsidRDefault="00CC233B" w:rsidP="00CC233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5E914CE" w14:textId="15EE8643" w:rsidR="00CC233B" w:rsidRDefault="00CC233B" w:rsidP="00CC2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в цілому.</w:t>
            </w:r>
          </w:p>
          <w:p w14:paraId="49CFE572" w14:textId="1CEE8B65" w:rsidR="00CC233B" w:rsidRDefault="00CC233B" w:rsidP="00CC233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14:paraId="29AA116F" w14:textId="3E1DB1A2" w:rsidR="00CC233B" w:rsidRPr="00CC233B" w:rsidRDefault="00CC233B" w:rsidP="00CC233B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Затвердити порядок денний </w:t>
            </w:r>
            <w:r>
              <w:rPr>
                <w:sz w:val="28"/>
                <w:szCs w:val="28"/>
              </w:rPr>
              <w:t>в цілому.</w:t>
            </w:r>
          </w:p>
        </w:tc>
      </w:tr>
      <w:tr w:rsidR="00833FBC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16F8A23E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D7002CD" w14:textId="77777777" w:rsidR="008D0095" w:rsidRPr="008D0095" w:rsidRDefault="008D0095" w:rsidP="008D0095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5D284C16" w14:textId="77777777" w:rsidR="008D0095" w:rsidRPr="008D0095" w:rsidRDefault="008D0095" w:rsidP="008D0095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1/127. Про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8D0095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межах вул. Ярослава Мудрого – вул. Ростислава Волошина у місті Луцьку.</w:t>
            </w:r>
          </w:p>
          <w:p w14:paraId="6DFBCB1F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FAC4A03" w14:textId="77777777" w:rsidR="008D0095" w:rsidRPr="008D0095" w:rsidRDefault="008D0095" w:rsidP="008D009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FA048B4" w14:textId="77777777" w:rsidR="008D0095" w:rsidRPr="008D0095" w:rsidRDefault="008D0095" w:rsidP="008D009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2/128. Про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8D0095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8D0095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межах вул. Польової – вул. </w:t>
            </w:r>
            <w:proofErr w:type="spellStart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Озерцівської</w:t>
            </w:r>
            <w:proofErr w:type="spellEnd"/>
            <w:r w:rsidRPr="008D0095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у селі Кульчин Луцького району.</w:t>
            </w:r>
          </w:p>
          <w:p w14:paraId="031205B9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57245FF" w14:textId="77777777" w:rsidR="008D0095" w:rsidRPr="008D0095" w:rsidRDefault="008D0095" w:rsidP="008D0095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6BF445E4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3/129.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«Дуб біля будинку Косачів» на вул. Кафедральній в місті Луцьку.</w:t>
            </w:r>
          </w:p>
          <w:p w14:paraId="152A2F25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Лисак Оксана Віталіївна – начальник відділу екології</w:t>
            </w:r>
          </w:p>
          <w:p w14:paraId="0E5F66E7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7CFB51D4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07F2EC5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4/130.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«Платан західний» на вул. Шопена в місті Луцьку.</w:t>
            </w:r>
          </w:p>
          <w:p w14:paraId="3A32260A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30EA2BBE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229CF742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AC673A4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5/131.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2A4F6486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42D02B97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47252190" w14:textId="77777777" w:rsidR="008D0095" w:rsidRPr="008D0095" w:rsidRDefault="008D0095" w:rsidP="008D0095">
            <w:pPr>
              <w:suppressAutoHyphens/>
              <w:ind w:left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768565C1" w14:textId="77777777" w:rsidR="008D0095" w:rsidRPr="008D0095" w:rsidRDefault="008D0095" w:rsidP="008D0095">
            <w:pPr>
              <w:suppressAutoHyphens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8D0095">
              <w:rPr>
                <w:sz w:val="28"/>
                <w:szCs w:val="28"/>
              </w:rPr>
              <w:t>6/147.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769D9226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15FCB185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A32FC95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7/148. Про передачу на баланс робіт по реконструкції мереж електропостачання з встановленням та підключенням дизельних електростанцій – генераторів.</w:t>
            </w:r>
          </w:p>
          <w:p w14:paraId="31109BA0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652F0524" w14:textId="77777777" w:rsidR="008D0095" w:rsidRPr="008D0095" w:rsidRDefault="008D0095" w:rsidP="008D0095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</w:p>
          <w:p w14:paraId="57E522DF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8/149. Про надання згоди на прийняття до комунальної власності квартири № 93 на вул. Глушець, 40 у місті Луцьку.</w:t>
            </w:r>
          </w:p>
          <w:p w14:paraId="0C77BB54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685A31B9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732667D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</w:pPr>
            <w:r w:rsidRPr="008D0095">
              <w:rPr>
                <w:sz w:val="28"/>
                <w:szCs w:val="28"/>
              </w:rPr>
              <w:t>9/150. Про затвердження Статуту Луцького спеціалізованого комбінату комунально-побутового обслуговування у новій редакції</w:t>
            </w:r>
            <w:r w:rsidRPr="008D0095">
              <w:t>.</w:t>
            </w:r>
          </w:p>
          <w:p w14:paraId="1392B2EA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Цетнар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 Василь Павлович – директор </w:t>
            </w:r>
            <w:r w:rsidRPr="008D0095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  <w:p w14:paraId="7DE664E4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14:paraId="0AB96D47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10/151. Про звернення до Міністерства розвитку громад, територій та інфраструктури України, Міністерства фінансів України та Національної комісії, що здійснює державне регулювання у сферах енергетики та комунальних послуг щодо скликання координаційного комітету.</w:t>
            </w:r>
          </w:p>
          <w:p w14:paraId="06A1E662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C0FE9D0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9898A7B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8D0095">
              <w:rPr>
                <w:sz w:val="28"/>
                <w:szCs w:val="28"/>
              </w:rPr>
              <w:t>11/152. Про надання комунальному підприємству «</w:t>
            </w:r>
            <w:proofErr w:type="spellStart"/>
            <w:r w:rsidRPr="008D0095">
              <w:rPr>
                <w:sz w:val="28"/>
                <w:szCs w:val="28"/>
              </w:rPr>
              <w:t>Луцькводоканал</w:t>
            </w:r>
            <w:proofErr w:type="spellEnd"/>
            <w:r w:rsidRPr="008D0095">
              <w:rPr>
                <w:sz w:val="28"/>
                <w:szCs w:val="28"/>
              </w:rPr>
              <w:t>» дозволу на отримання кредиту у формі невідновлюваної кредитної лінії.</w:t>
            </w:r>
          </w:p>
          <w:p w14:paraId="0C927A30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8D0095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8D0095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6A662D52" w14:textId="77777777" w:rsidR="008D0095" w:rsidRPr="008D0095" w:rsidRDefault="008D0095" w:rsidP="008D0095">
            <w:pPr>
              <w:suppressAutoHyphens/>
              <w:ind w:left="540"/>
              <w:jc w:val="both"/>
              <w:rPr>
                <w:sz w:val="28"/>
                <w:szCs w:val="28"/>
                <w:lang w:eastAsia="ar-SA"/>
              </w:rPr>
            </w:pPr>
          </w:p>
          <w:p w14:paraId="6CE5913B" w14:textId="77777777" w:rsidR="008D0095" w:rsidRPr="008D0095" w:rsidRDefault="008D0095" w:rsidP="008D0095">
            <w:pPr>
              <w:suppressAutoHyphens/>
              <w:ind w:firstLine="540"/>
              <w:jc w:val="both"/>
              <w:rPr>
                <w:sz w:val="28"/>
                <w:szCs w:val="28"/>
                <w:lang w:eastAsia="ar-SA"/>
              </w:rPr>
            </w:pPr>
            <w:r w:rsidRPr="008D0095">
              <w:rPr>
                <w:sz w:val="28"/>
                <w:szCs w:val="28"/>
                <w:lang w:eastAsia="ar-SA"/>
              </w:rPr>
              <w:t>12. Про звіт Луцького спеціального комунального автотранспортного підприємства «</w:t>
            </w:r>
            <w:proofErr w:type="spellStart"/>
            <w:r w:rsidRPr="008D0095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8D0095">
              <w:rPr>
                <w:sz w:val="28"/>
                <w:szCs w:val="28"/>
                <w:lang w:eastAsia="ar-SA"/>
              </w:rPr>
              <w:t>» щодо виконання робіт по прибиранню снігу».</w:t>
            </w:r>
          </w:p>
          <w:p w14:paraId="3E017A99" w14:textId="77777777" w:rsidR="008D0095" w:rsidRPr="008D0095" w:rsidRDefault="008D0095" w:rsidP="008D0095">
            <w:pPr>
              <w:suppressAutoHyphens/>
              <w:ind w:firstLine="540"/>
              <w:jc w:val="both"/>
              <w:rPr>
                <w:sz w:val="28"/>
                <w:szCs w:val="28"/>
                <w:lang w:eastAsia="ar-SA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8D0095">
              <w:rPr>
                <w:sz w:val="28"/>
                <w:szCs w:val="28"/>
                <w:lang w:eastAsia="ar-SA"/>
              </w:rPr>
              <w:t>Луцького спеціального комунального автотранспортного підприємства «</w:t>
            </w:r>
            <w:proofErr w:type="spellStart"/>
            <w:r w:rsidRPr="008D0095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8D0095">
              <w:rPr>
                <w:sz w:val="28"/>
                <w:szCs w:val="28"/>
                <w:lang w:eastAsia="ar-SA"/>
              </w:rPr>
              <w:t>».</w:t>
            </w:r>
          </w:p>
          <w:p w14:paraId="59C9044A" w14:textId="77777777" w:rsidR="008D0095" w:rsidRPr="008D0095" w:rsidRDefault="008D0095" w:rsidP="008D0095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FB67A61" w14:textId="77777777" w:rsidR="008D0095" w:rsidRPr="008D0095" w:rsidRDefault="008D0095" w:rsidP="008D0095">
            <w:pPr>
              <w:suppressAutoHyphens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8D0095">
              <w:rPr>
                <w:sz w:val="28"/>
                <w:szCs w:val="28"/>
              </w:rPr>
              <w:t>13. Про внесення змін до Програми розвитку цивільного захисту Луцької міської територіальної громади на 2021–2025 роки.</w:t>
            </w:r>
          </w:p>
          <w:p w14:paraId="66819980" w14:textId="77777777" w:rsidR="008D0095" w:rsidRPr="008D0095" w:rsidRDefault="008D0095" w:rsidP="008D009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14EAC188" w14:textId="77777777" w:rsidR="008D0095" w:rsidRPr="008D0095" w:rsidRDefault="008D0095" w:rsidP="008D009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0D0F45D1" w14:textId="77777777" w:rsidR="008D0095" w:rsidRPr="008D0095" w:rsidRDefault="008D0095" w:rsidP="008D0095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8D0095">
              <w:rPr>
                <w:sz w:val="28"/>
                <w:szCs w:val="28"/>
                <w:lang w:eastAsia="ar-SA"/>
              </w:rPr>
              <w:t>14. Різне.</w:t>
            </w:r>
          </w:p>
          <w:p w14:paraId="5B74DB85" w14:textId="77777777" w:rsidR="00833FBC" w:rsidRPr="0044123C" w:rsidRDefault="00833FBC" w:rsidP="008D0095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33FBC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45AA802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45A4F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746D913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528310B" w14:textId="58F7034F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579CC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9F867B5" w14:textId="0FDC528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BBA03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293B943" w14:textId="15DED54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C17BC28" w14:textId="77777777" w:rsidR="007D6BEB" w:rsidRDefault="007D6BEB" w:rsidP="00833FBC">
            <w:pPr>
              <w:rPr>
                <w:b/>
                <w:sz w:val="28"/>
                <w:szCs w:val="28"/>
              </w:rPr>
            </w:pPr>
          </w:p>
          <w:p w14:paraId="00A1DC52" w14:textId="5BEC8784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755BF65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119B29F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71E8A4FF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2077AF3C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194F763A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3659F754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19B14259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1998C578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609B63D2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1437C90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63BF4663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55AF3FC3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62AC9512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4D2DB25C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98628EE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A7BD6B0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160C302F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118CB27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52785AFE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0CE4CD8A" w14:textId="366B8D9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6BEB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EB10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5F6FCAD" w14:textId="68ABD7B7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2619E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DCB76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5BC4A98" w14:textId="7D0FB4B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939EDED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7764AF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F1447DB" w14:textId="114480C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B24C88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5F4E8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F7DE9B0" w14:textId="22503EFE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E72E37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01859DF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59A29780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662C928" w14:textId="113C840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B5C7B2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48BD7E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3E61C5E" w14:textId="33A1A42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774D094C" w14:textId="613AA24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00B51D60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7D98CF38" w14:textId="548EADF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C218C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A4A86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EDDEEAE" w14:textId="242148E4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20C9C48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052BC08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1BFF3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10F62CC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7365041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B7D61DA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8C64358" w14:textId="4D9AECD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BFF581" w14:textId="5566DCEF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53FA73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5E3883F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FD8F9CA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52480DAD" w14:textId="5C4B3E6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04A75E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998193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0BBA07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7761189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6EC77B9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958C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4AF446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BC5C52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05C231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9BAB56B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ACEAD13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F61C7A6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5351926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112AB9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606E0C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B9181D0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37A049B5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3FAFB957" w14:textId="182DFF1A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5596F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F51D3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86DA032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A744E6" w14:textId="77777777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833DAB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A697F6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290F10D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2F5DD73C" w14:textId="1B38869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95BFA44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3E16EAD8" w14:textId="6D7C6C84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2B69D55" w14:textId="4B8AF373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A4A3692" w14:textId="77777777" w:rsidR="00061C40" w:rsidRDefault="00061C40" w:rsidP="00833FBC">
            <w:pPr>
              <w:rPr>
                <w:sz w:val="28"/>
                <w:szCs w:val="28"/>
              </w:rPr>
            </w:pPr>
          </w:p>
          <w:p w14:paraId="4ED6F68C" w14:textId="295984D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BD3672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833FBC" w:rsidRPr="00E45CA7" w:rsidRDefault="00833FBC" w:rsidP="00833FBC">
            <w:pPr>
              <w:rPr>
                <w:sz w:val="28"/>
                <w:szCs w:val="28"/>
              </w:rPr>
            </w:pPr>
          </w:p>
          <w:p w14:paraId="77AC618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A84D86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B19E95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0B7D0EEE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1F196EF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722B287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33B19F6D" w14:textId="5C384E5A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6A740D8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403DF1FD" w14:textId="0927CB19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E1B7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50969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DAD401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7E6AD8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4D4FECB8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423F2EB8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5A7FD512" w14:textId="0E392B4F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1DE7E8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FA334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18D3EFA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44885C0" w14:textId="79BA607B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292109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3D3FC6E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462F3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19B5D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5A561AF" w14:textId="5E5CD1FD" w:rsidR="00787FDD" w:rsidRPr="00F859D9" w:rsidRDefault="00787FDD" w:rsidP="00292109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117A00A" w14:textId="77777777" w:rsidR="007D6BEB" w:rsidRPr="007D6BEB" w:rsidRDefault="007D6BEB" w:rsidP="007D6BE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2/128. Про</w:t>
            </w:r>
            <w:r w:rsidRPr="007D6BEB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7D6BEB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7D6BEB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7D6BEB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7D6BEB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7D6BEB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межах вул. Польової – вул. </w:t>
            </w:r>
            <w:proofErr w:type="spellStart"/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Озерцівської</w:t>
            </w:r>
            <w:proofErr w:type="spellEnd"/>
            <w:r w:rsidRPr="007D6BE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у селі Кульчин Луцького району.</w:t>
            </w:r>
          </w:p>
          <w:p w14:paraId="2E3C5D1F" w14:textId="5E901809" w:rsidR="007D6BEB" w:rsidRDefault="007D6BEB" w:rsidP="007D6B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4C3FE47B" w14:textId="5EE264A8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2D121B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E1C8454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0D6148" w14:textId="14026C8C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759EE09" w14:textId="3BB12FDF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D6BEB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D6BEB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00D91CF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F537321" w14:textId="7F2BDAA7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5A631BC" w14:textId="047036C6" w:rsidR="007D6BEB" w:rsidRDefault="007D6BEB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зазначив, що питання №129, 130,131 є однотипними.</w:t>
            </w:r>
          </w:p>
          <w:p w14:paraId="6187D0F8" w14:textId="77777777" w:rsidR="007D6BEB" w:rsidRDefault="007D6BEB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46049D2A" w14:textId="77777777" w:rsidR="007D6BEB" w:rsidRPr="007D6BEB" w:rsidRDefault="007D6BEB" w:rsidP="007D6B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7D6BEB">
              <w:rPr>
                <w:sz w:val="28"/>
                <w:szCs w:val="28"/>
              </w:rPr>
              <w:t>3/129.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«Дуб біля будинку Косачів» на вул. Кафедральній в місті Луцьку.</w:t>
            </w:r>
          </w:p>
          <w:p w14:paraId="617DBD7A" w14:textId="77777777" w:rsidR="007D6BEB" w:rsidRPr="007D6BEB" w:rsidRDefault="007D6BEB" w:rsidP="007D6B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7D6BEB">
              <w:rPr>
                <w:sz w:val="28"/>
                <w:szCs w:val="28"/>
              </w:rPr>
              <w:t>4/130.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«Платан західний» на вул. Шопена в місті Луцьку.</w:t>
            </w:r>
          </w:p>
          <w:p w14:paraId="3E2A7C75" w14:textId="77777777" w:rsidR="007D6BEB" w:rsidRPr="007D6BEB" w:rsidRDefault="007D6BEB" w:rsidP="007D6B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7D6BEB">
              <w:rPr>
                <w:sz w:val="28"/>
                <w:szCs w:val="28"/>
              </w:rPr>
              <w:lastRenderedPageBreak/>
              <w:t>5/131.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2743C6E7" w14:textId="2AF7268A" w:rsidR="007D6BEB" w:rsidRPr="007D6BEB" w:rsidRDefault="007D6BEB" w:rsidP="007D6BE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 xml:space="preserve">Лисак Оксана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7D6BEB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33774441" w14:textId="5FF1FD1B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1823C2C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4B0D31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3DD401" w14:textId="7441E075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 w:rsidR="007D6BEB"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 w:rsidR="007D6BEB"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2877771E" w14:textId="051595B3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D6BEB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218115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1EB9F31" w14:textId="35214DDA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C3A0B45" w14:textId="21B315BE" w:rsidR="005F12CB" w:rsidRPr="005F12CB" w:rsidRDefault="005F12CB" w:rsidP="005F12CB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F12CB">
              <w:rPr>
                <w:sz w:val="28"/>
                <w:szCs w:val="28"/>
              </w:rPr>
              <w:t>6/147.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09019191" w14:textId="6E55DE0E" w:rsidR="005F12CB" w:rsidRDefault="005F12CB" w:rsidP="005F1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5F12CB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F12CB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7AD2C245" w14:textId="4C8798E6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273B998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A3BEAF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55F1C8" w14:textId="6F34BC97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1E0BAC4" w14:textId="3FCA5BDC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F12CB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69DAED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84F4DFB" w14:textId="757A3332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F6B9E52" w14:textId="77777777" w:rsidR="005F12CB" w:rsidRPr="005F12CB" w:rsidRDefault="005F12CB" w:rsidP="005F12C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F12CB">
              <w:rPr>
                <w:sz w:val="28"/>
                <w:szCs w:val="28"/>
              </w:rPr>
              <w:t>7/148. Про передачу на баланс робіт по реконструкції мереж електропостачання з встановленням та підключенням дизельних електростанцій – генераторів.</w:t>
            </w:r>
          </w:p>
          <w:p w14:paraId="248FB0EC" w14:textId="64771C9A" w:rsidR="005F12CB" w:rsidRDefault="005F12CB" w:rsidP="005F1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5F12CB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F12CB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633695BD" w14:textId="5132CA82" w:rsidR="00722CF8" w:rsidRPr="004F41E5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1B6613" w14:textId="77777777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27CEC0" w14:textId="77777777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339282" w14:textId="73CC8EDF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 w:rsidR="005F12CB">
              <w:rPr>
                <w:iCs/>
                <w:sz w:val="28"/>
                <w:szCs w:val="28"/>
              </w:rPr>
              <w:t xml:space="preserve">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58881B0" w14:textId="3E9F0B40" w:rsidR="00722CF8" w:rsidRPr="004F41E5" w:rsidRDefault="00722CF8" w:rsidP="00722CF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F12CB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0E3E52C" w14:textId="77777777" w:rsidR="00722CF8" w:rsidRPr="005032B2" w:rsidRDefault="00722CF8" w:rsidP="00722CF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E377C7" w14:textId="284D2C1A" w:rsid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7B7F1EB" w14:textId="77777777" w:rsidR="005F12CB" w:rsidRPr="005F12CB" w:rsidRDefault="005F12CB" w:rsidP="005F12C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12CB">
              <w:rPr>
                <w:sz w:val="28"/>
                <w:szCs w:val="28"/>
              </w:rPr>
              <w:t>8/149. Про надання згоди на прийняття до комунальної власності квартири № 93 на вул. Глушець, 40 у місті Луцьку.</w:t>
            </w:r>
          </w:p>
          <w:p w14:paraId="72672B1E" w14:textId="013B1F09" w:rsidR="00722CF8" w:rsidRDefault="005F12CB" w:rsidP="005F12CB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proofErr w:type="spellStart"/>
            <w:r w:rsidRPr="005F12CB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F12CB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7C304C08" w14:textId="7349D46C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3E1D1CE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3AB243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4B70B64" w14:textId="542259EF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C79D857" w14:textId="098E7970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F12CB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96D420C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572AA8E" w14:textId="05B71FD1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34E834C" w14:textId="7126FD27" w:rsidR="005F12CB" w:rsidRPr="005F12CB" w:rsidRDefault="005F12CB" w:rsidP="005F12CB">
            <w:pPr>
              <w:tabs>
                <w:tab w:val="left" w:pos="709"/>
              </w:tabs>
              <w:suppressAutoHyphens/>
              <w:ind w:right="-2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 w:rsidRPr="005F12CB">
              <w:rPr>
                <w:sz w:val="28"/>
                <w:szCs w:val="28"/>
              </w:rPr>
              <w:t>9/150. Про затвердження Статуту Луцького спеціалізованого комбінату комунально-побутового обслуговування у новій редакції</w:t>
            </w:r>
            <w:r w:rsidRPr="005F12CB">
              <w:t>.</w:t>
            </w:r>
          </w:p>
          <w:p w14:paraId="4B54F616" w14:textId="77777777" w:rsidR="005F12CB" w:rsidRDefault="005F12CB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6E3627C9" w14:textId="39D56A1F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EA12B5A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808F3BC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A7B5D8C" w14:textId="7777777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9C08D37" w14:textId="7525DE7E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647EF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22CF8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BE3434" w14:textId="231D9211" w:rsid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  <w:p w14:paraId="3345E861" w14:textId="4148DB9B" w:rsidR="00833FBC" w:rsidRPr="00E4113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7A765249" w14:textId="77777777" w:rsidR="004647EF" w:rsidRPr="004647EF" w:rsidRDefault="004647EF" w:rsidP="004647EF">
            <w:pPr>
              <w:suppressAutoHyphens/>
              <w:ind w:firstLine="540"/>
              <w:jc w:val="both"/>
              <w:rPr>
                <w:sz w:val="28"/>
                <w:szCs w:val="28"/>
                <w:lang w:eastAsia="ar-SA"/>
              </w:rPr>
            </w:pPr>
            <w:r w:rsidRPr="004647EF">
              <w:rPr>
                <w:sz w:val="28"/>
                <w:szCs w:val="28"/>
                <w:lang w:eastAsia="ar-SA"/>
              </w:rPr>
              <w:t>12. Про звіт Луцького спеціального комунального автотранспортного підприємства «</w:t>
            </w:r>
            <w:proofErr w:type="spellStart"/>
            <w:r w:rsidRPr="004647EF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4647EF">
              <w:rPr>
                <w:sz w:val="28"/>
                <w:szCs w:val="28"/>
                <w:lang w:eastAsia="ar-SA"/>
              </w:rPr>
              <w:t>» щодо виконання робіт по прибиранню снігу».</w:t>
            </w:r>
          </w:p>
          <w:p w14:paraId="7872BA53" w14:textId="62815589" w:rsidR="004647EF" w:rsidRDefault="004647EF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Малютіна Валентина</w:t>
            </w:r>
          </w:p>
          <w:p w14:paraId="4CE344EE" w14:textId="16BB5CFC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5D82DA9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5C8603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8DDDDC" w14:textId="351250AE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4647EF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4E850050" w14:textId="202DA942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647EF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69CA2A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0360587" w14:textId="36B528EE" w:rsidR="00833FBC" w:rsidRPr="00E41132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AC45375" w14:textId="77777777" w:rsidR="004647EF" w:rsidRPr="004647EF" w:rsidRDefault="004647EF" w:rsidP="004647EF">
            <w:pPr>
              <w:suppressAutoHyphens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4647EF">
              <w:rPr>
                <w:sz w:val="28"/>
                <w:szCs w:val="28"/>
              </w:rPr>
              <w:t>13. Про внесення змін до Програми розвитку цивільного захисту Луцької міської територіальної громади на 2021–2025 роки.</w:t>
            </w:r>
          </w:p>
          <w:p w14:paraId="2EE3230C" w14:textId="080D61B6" w:rsidR="004647EF" w:rsidRDefault="004647EF" w:rsidP="004647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4647EF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39A1BCD1" w14:textId="1D6B0D1F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CD582B5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0418FE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3FADCE" w14:textId="7777777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3FB701C" w14:textId="7A97AD0F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647EF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22CF8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008A576" w14:textId="7ECBF01B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857C35" w14:textId="579C02FA" w:rsid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27F899C" w14:textId="77777777" w:rsidR="004647EF" w:rsidRPr="004647EF" w:rsidRDefault="004647EF" w:rsidP="004647E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647EF">
              <w:rPr>
                <w:sz w:val="28"/>
                <w:szCs w:val="28"/>
              </w:rPr>
              <w:t>10/151. Про звернення до Міністерства розвитку громад, територій та інфраструктури України, Міністерства фінансів України та Національної комісії, що здійснює державне регулювання у сферах енергетики та комунальних послуг щодо скликання координаційного комітету.</w:t>
            </w:r>
          </w:p>
          <w:p w14:paraId="70FB447E" w14:textId="15EAA609" w:rsidR="004647EF" w:rsidRDefault="004647EF" w:rsidP="004647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4647EF">
              <w:rPr>
                <w:bCs/>
                <w:iCs/>
                <w:color w:val="000000"/>
                <w:sz w:val="28"/>
                <w:szCs w:val="28"/>
              </w:rPr>
              <w:lastRenderedPageBreak/>
              <w:t>Гуменюк Віктор</w:t>
            </w:r>
          </w:p>
          <w:p w14:paraId="44A4441A" w14:textId="13BA6682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D578AD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4837FE1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3CDBE78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710D25F" w14:textId="20140580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647EF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4647EF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2EE215" w14:textId="1C1F1E2B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4647EF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23D0584" w14:textId="2B3027A9" w:rsidR="00833FBC" w:rsidRPr="00E41132" w:rsidRDefault="00833FBC" w:rsidP="00061C40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54A5FE7C" w14:textId="77777777" w:rsidR="004647EF" w:rsidRPr="004647EF" w:rsidRDefault="004647EF" w:rsidP="004647E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647EF">
              <w:rPr>
                <w:sz w:val="28"/>
                <w:szCs w:val="28"/>
              </w:rPr>
              <w:t>11/152. Про надання комунальному підприємству «</w:t>
            </w:r>
            <w:proofErr w:type="spellStart"/>
            <w:r w:rsidRPr="004647EF">
              <w:rPr>
                <w:sz w:val="28"/>
                <w:szCs w:val="28"/>
              </w:rPr>
              <w:t>Луцькводоканал</w:t>
            </w:r>
            <w:proofErr w:type="spellEnd"/>
            <w:r w:rsidRPr="004647EF">
              <w:rPr>
                <w:sz w:val="28"/>
                <w:szCs w:val="28"/>
              </w:rPr>
              <w:t>» дозволу на отримання кредиту у формі невідновлюваної кредитної лінії.</w:t>
            </w:r>
          </w:p>
          <w:p w14:paraId="0E54F88A" w14:textId="24043EBC" w:rsidR="004647EF" w:rsidRDefault="004647EF" w:rsidP="004647E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647EF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4CB977EE" w14:textId="39F1DA6A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7BDE152" w14:textId="3EBF51FF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79E798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B6A623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710401E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578899A" w14:textId="3DBFAE25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647EF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4647EF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43B674" w14:textId="7D15E6B0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4647EF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A14228D" w14:textId="158B6753" w:rsidR="000D78B8" w:rsidRPr="000D78B8" w:rsidRDefault="00061C40" w:rsidP="000D78B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0D78B8">
              <w:rPr>
                <w:rFonts w:eastAsia="SimSun"/>
                <w:sz w:val="28"/>
                <w:szCs w:val="28"/>
              </w:rPr>
              <w:t>14</w:t>
            </w:r>
            <w:r w:rsidR="000D78B8">
              <w:rPr>
                <w:rFonts w:eastAsia="SimSun"/>
                <w:sz w:val="28"/>
                <w:szCs w:val="28"/>
              </w:rPr>
              <w:t>.</w:t>
            </w:r>
            <w:r w:rsidR="000D78B8">
              <w:rPr>
                <w:rFonts w:eastAsia="SimSun"/>
                <w:sz w:val="28"/>
                <w:szCs w:val="28"/>
              </w:rPr>
              <w:t xml:space="preserve"> Про розгляд відповіді на депутатське звернення </w:t>
            </w:r>
            <w:r w:rsidR="000D78B8" w:rsidRPr="008D0095">
              <w:rPr>
                <w:rFonts w:eastAsia="SimSun"/>
                <w:sz w:val="28"/>
                <w:szCs w:val="28"/>
              </w:rPr>
              <w:t>щодо</w:t>
            </w:r>
            <w:r w:rsidR="000D78B8" w:rsidRPr="008D0095">
              <w:rPr>
                <w:rFonts w:eastAsia="NSimSun"/>
                <w:sz w:val="28"/>
                <w:szCs w:val="28"/>
                <w:lang w:eastAsia="uk-UA"/>
              </w:rPr>
              <w:t xml:space="preserve"> кількості питань у сфері</w:t>
            </w:r>
            <w:r w:rsidR="000D78B8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0D78B8" w:rsidRPr="008D0095">
              <w:rPr>
                <w:rFonts w:eastAsia="NSimSun"/>
                <w:sz w:val="28"/>
                <w:szCs w:val="28"/>
                <w:lang w:eastAsia="uk-UA"/>
              </w:rPr>
              <w:t>комунальних послуг та інфраструктури Луцької міської територіальної</w:t>
            </w:r>
            <w:r w:rsidR="000D78B8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0D78B8" w:rsidRPr="008D0095">
              <w:rPr>
                <w:rFonts w:eastAsia="NSimSun"/>
                <w:sz w:val="28"/>
                <w:szCs w:val="28"/>
                <w:lang w:eastAsia="uk-UA"/>
              </w:rPr>
              <w:t>громади, що надійшли за період з 01.09.2023 до 29.02.2024 у відділ комунікацій</w:t>
            </w:r>
            <w:r w:rsidR="000D78B8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0D78B8" w:rsidRPr="008D0095">
              <w:rPr>
                <w:rFonts w:eastAsia="NSimSun"/>
                <w:sz w:val="28"/>
                <w:szCs w:val="28"/>
                <w:lang w:eastAsia="uk-UA"/>
              </w:rPr>
              <w:t>"15-80" та у відділ звернень громадян департаменту «Центр надання</w:t>
            </w:r>
            <w:r w:rsidR="000D78B8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0D78B8" w:rsidRPr="008D0095">
              <w:rPr>
                <w:rFonts w:eastAsia="NSimSun"/>
                <w:sz w:val="28"/>
                <w:szCs w:val="28"/>
                <w:lang w:eastAsia="uk-UA"/>
              </w:rPr>
              <w:t>адміністративних послуг у місті Луцьку</w:t>
            </w:r>
            <w:r w:rsidR="000D78B8">
              <w:rPr>
                <w:rFonts w:eastAsia="NSimSun"/>
                <w:sz w:val="28"/>
                <w:szCs w:val="28"/>
                <w:lang w:eastAsia="uk-UA"/>
              </w:rPr>
              <w:t>.</w:t>
            </w:r>
          </w:p>
          <w:p w14:paraId="5EF71B8A" w14:textId="27BE32AC" w:rsidR="00D35755" w:rsidRDefault="000D78B8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  <w:p w14:paraId="721A127B" w14:textId="77777777" w:rsidR="00D35755" w:rsidRDefault="00D35755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4B8ED09A" w14:textId="6C82D45E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E57E4F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2B78C9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C5DDAA9" w14:textId="33B552AD" w:rsidR="000D78B8" w:rsidRDefault="000D78B8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провести засідання постійної комісії стосовно вивчення основних питань у сфері комунальних послуг  відповідно до звернень громадян. </w:t>
            </w:r>
            <w:r w:rsidR="00A15D43">
              <w:rPr>
                <w:iCs/>
                <w:sz w:val="28"/>
                <w:szCs w:val="28"/>
              </w:rPr>
              <w:t xml:space="preserve">Доручити </w:t>
            </w:r>
            <w:r>
              <w:rPr>
                <w:iCs/>
                <w:sz w:val="28"/>
                <w:szCs w:val="28"/>
              </w:rPr>
              <w:t xml:space="preserve">ЦНАП та ДЖКГ </w:t>
            </w:r>
            <w:r w:rsidR="00A5334F">
              <w:rPr>
                <w:iCs/>
                <w:sz w:val="28"/>
                <w:szCs w:val="28"/>
              </w:rPr>
              <w:t>підготувати відповідні звернення для розгляду.</w:t>
            </w:r>
          </w:p>
          <w:p w14:paraId="14AEE9F3" w14:textId="34EE916C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A5334F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551C262" w14:textId="77777777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78689BF" w14:textId="4740278F" w:rsid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Pr="00061C40">
              <w:rPr>
                <w:bCs/>
                <w:color w:val="000000"/>
                <w:sz w:val="28"/>
                <w:szCs w:val="28"/>
              </w:rPr>
              <w:t xml:space="preserve">      </w:t>
            </w:r>
          </w:p>
          <w:p w14:paraId="621200D5" w14:textId="7E4E1E50" w:rsidR="00D35755" w:rsidRDefault="00A5334F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 Різне.</w:t>
            </w:r>
          </w:p>
          <w:p w14:paraId="63486D08" w14:textId="009048DE" w:rsidR="00A5334F" w:rsidRDefault="00A5334F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Наход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Михайло озвучив питання щодо обліку та проведення нарахувань на використання водопостачання мешканцями будинку за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м.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Луцьк, вул. Львівська, 63а.</w:t>
            </w:r>
          </w:p>
          <w:p w14:paraId="385D980A" w14:textId="7E1448E3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A5334F">
              <w:rPr>
                <w:iCs/>
                <w:sz w:val="28"/>
                <w:szCs w:val="28"/>
              </w:rPr>
              <w:t>, Гуменюк Віктор</w:t>
            </w:r>
          </w:p>
          <w:p w14:paraId="152FD090" w14:textId="47A8FD13" w:rsidR="00833FBC" w:rsidRPr="00292109" w:rsidRDefault="00787FDD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3" w:name="_Hlk153894634"/>
    </w:p>
    <w:p w14:paraId="7E3D05C1" w14:textId="77777777" w:rsidR="00292109" w:rsidRDefault="00292109">
      <w:pPr>
        <w:rPr>
          <w:sz w:val="28"/>
          <w:szCs w:val="28"/>
        </w:rPr>
      </w:pPr>
    </w:p>
    <w:bookmarkEnd w:id="3"/>
    <w:p w14:paraId="781A013A" w14:textId="77777777" w:rsidR="00061C40" w:rsidRDefault="00061C40">
      <w:pPr>
        <w:rPr>
          <w:sz w:val="28"/>
          <w:szCs w:val="28"/>
        </w:rPr>
      </w:pPr>
    </w:p>
    <w:p w14:paraId="6E0024BF" w14:textId="527DC71A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CE7B34C" w14:textId="77777777" w:rsidR="00061C40" w:rsidRDefault="00061C40">
      <w:pPr>
        <w:rPr>
          <w:sz w:val="28"/>
          <w:szCs w:val="28"/>
        </w:rPr>
      </w:pPr>
    </w:p>
    <w:p w14:paraId="04C6549F" w14:textId="77777777" w:rsidR="00292109" w:rsidRDefault="00292109">
      <w:pPr>
        <w:rPr>
          <w:sz w:val="28"/>
          <w:szCs w:val="28"/>
        </w:rPr>
      </w:pPr>
    </w:p>
    <w:p w14:paraId="10613B70" w14:textId="77777777" w:rsidR="00292109" w:rsidRDefault="00292109">
      <w:pPr>
        <w:rPr>
          <w:sz w:val="28"/>
          <w:szCs w:val="28"/>
        </w:rPr>
      </w:pPr>
    </w:p>
    <w:p w14:paraId="22589A53" w14:textId="689A276F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900D67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F844" w14:textId="77777777" w:rsidR="00900D67" w:rsidRDefault="00900D67" w:rsidP="00EA0951">
      <w:r>
        <w:separator/>
      </w:r>
    </w:p>
  </w:endnote>
  <w:endnote w:type="continuationSeparator" w:id="0">
    <w:p w14:paraId="00365995" w14:textId="77777777" w:rsidR="00900D67" w:rsidRDefault="00900D6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13D5" w14:textId="77777777" w:rsidR="00900D67" w:rsidRDefault="00900D67" w:rsidP="00EA0951">
      <w:r>
        <w:separator/>
      </w:r>
    </w:p>
  </w:footnote>
  <w:footnote w:type="continuationSeparator" w:id="0">
    <w:p w14:paraId="396FDC7E" w14:textId="77777777" w:rsidR="00900D67" w:rsidRDefault="00900D6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7"/>
  </w:num>
  <w:num w:numId="3" w16cid:durableId="1410226925">
    <w:abstractNumId w:val="1"/>
  </w:num>
  <w:num w:numId="4" w16cid:durableId="1756659381">
    <w:abstractNumId w:val="13"/>
  </w:num>
  <w:num w:numId="5" w16cid:durableId="1982417340">
    <w:abstractNumId w:val="11"/>
  </w:num>
  <w:num w:numId="6" w16cid:durableId="251819879">
    <w:abstractNumId w:val="9"/>
  </w:num>
  <w:num w:numId="7" w16cid:durableId="13857127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10"/>
  </w:num>
  <w:num w:numId="9" w16cid:durableId="737748804">
    <w:abstractNumId w:val="14"/>
  </w:num>
  <w:num w:numId="10" w16cid:durableId="473791800">
    <w:abstractNumId w:val="6"/>
  </w:num>
  <w:num w:numId="11" w16cid:durableId="1263993172">
    <w:abstractNumId w:val="12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8"/>
  </w:num>
  <w:num w:numId="14" w16cid:durableId="203595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4"/>
  </w:num>
  <w:num w:numId="16" w16cid:durableId="16857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1E0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87FDD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5D43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8389</Words>
  <Characters>4782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8</cp:revision>
  <cp:lastPrinted>2023-07-25T08:49:00Z</cp:lastPrinted>
  <dcterms:created xsi:type="dcterms:W3CDTF">2024-03-25T14:56:00Z</dcterms:created>
  <dcterms:modified xsi:type="dcterms:W3CDTF">2024-03-26T08:18:00Z</dcterms:modified>
  <dc:language>ru-RU</dc:language>
</cp:coreProperties>
</file>