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99961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D45A3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D45A35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Гомонець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D45A35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D45A35" w:rsidRPr="00D45A35">
                    <w:rPr>
                      <w:iCs/>
                      <w:sz w:val="28"/>
                      <w:szCs w:val="28"/>
                    </w:rPr>
                    <w:t>начальник управління міжнародного співробітництва та проектної діяльності</w:t>
                  </w:r>
                  <w:r w:rsidR="00BB7B21" w:rsidRPr="002523F8">
                    <w:rPr>
                      <w:sz w:val="28"/>
                      <w:szCs w:val="28"/>
                    </w:rPr>
                    <w:t xml:space="preserve">  </w:t>
                  </w:r>
                  <w:r w:rsidR="00D45A35">
                    <w:rPr>
                      <w:sz w:val="28"/>
                      <w:szCs w:val="28"/>
                    </w:rPr>
                    <w:t xml:space="preserve">                 (1)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="008819B7">
                    <w:rPr>
                      <w:sz w:val="28"/>
                      <w:szCs w:val="28"/>
                    </w:rPr>
                    <w:t xml:space="preserve">     </w:t>
                  </w:r>
                  <w:r w:rsidR="00C1411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313220" w:rsidRDefault="00313220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313220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D45A35" w:rsidRDefault="00D45A35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139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D45A35" w:rsidRDefault="00D45A35" w:rsidP="00863B6A">
            <w:pPr>
              <w:ind w:right="-2"/>
              <w:rPr>
                <w:sz w:val="28"/>
                <w:szCs w:val="28"/>
              </w:rPr>
            </w:pPr>
          </w:p>
          <w:p w:rsidR="00D45A35" w:rsidRDefault="00D45A35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11FB" w:rsidRPr="00D45A35" w:rsidRDefault="00D45A35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D45A35">
              <w:rPr>
                <w:iCs/>
                <w:sz w:val="28"/>
                <w:szCs w:val="28"/>
              </w:rPr>
              <w:lastRenderedPageBreak/>
              <w:t>Про звернення до лідерів держав США, Франції, Німеччини, Великобританії та представників міжнародної міжурядової організації НАТО щодо закриття повітряного простору над Україною</w:t>
            </w:r>
            <w:r w:rsidR="00E211FB" w:rsidRPr="00D45A35">
              <w:rPr>
                <w:iCs/>
                <w:sz w:val="28"/>
                <w:szCs w:val="28"/>
              </w:rPr>
              <w:t xml:space="preserve"> 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D45A35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D45A35" w:rsidRPr="00D45A35">
              <w:rPr>
                <w:iCs/>
                <w:sz w:val="28"/>
                <w:szCs w:val="28"/>
              </w:rPr>
              <w:t>Про звернення до лідерів держав США, Франції, Німеччини, Великобританії та представників міжнародної міжурядової організації НАТО щодо закриття повітряного простору над Україною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D45A35" w:rsidRDefault="00D45A35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2853EE">
      <w:r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1E" w:rsidRDefault="00F60F1E" w:rsidP="00EA0951">
      <w:r>
        <w:separator/>
      </w:r>
    </w:p>
  </w:endnote>
  <w:endnote w:type="continuationSeparator" w:id="1">
    <w:p w:rsidR="00F60F1E" w:rsidRDefault="00F60F1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1E" w:rsidRDefault="00F60F1E" w:rsidP="00EA0951">
      <w:r>
        <w:separator/>
      </w:r>
    </w:p>
  </w:footnote>
  <w:footnote w:type="continuationSeparator" w:id="1">
    <w:p w:rsidR="00F60F1E" w:rsidRDefault="00F60F1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AC49C2">
    <w:pPr>
      <w:pStyle w:val="12"/>
      <w:jc w:val="center"/>
    </w:pPr>
    <w:fldSimple w:instr="PAGE">
      <w:r w:rsidR="00D45A35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27D"/>
    <w:rsid w:val="0028350B"/>
    <w:rsid w:val="002853EE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141</cp:revision>
  <cp:lastPrinted>2022-03-05T13:33:00Z</cp:lastPrinted>
  <dcterms:created xsi:type="dcterms:W3CDTF">2021-08-20T12:07:00Z</dcterms:created>
  <dcterms:modified xsi:type="dcterms:W3CDTF">2022-03-05T13:34:00Z</dcterms:modified>
  <dc:language>ru-RU</dc:language>
</cp:coreProperties>
</file>