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835"/>
        <w:gridCol w:w="2457"/>
        <w:gridCol w:w="2196"/>
      </w:tblGrid>
      <w:tr w:rsidR="006D0DF9" w:rsidTr="00CC0181">
        <w:tc>
          <w:tcPr>
            <w:tcW w:w="2367" w:type="dxa"/>
          </w:tcPr>
          <w:p w:rsidR="006D0DF9" w:rsidRDefault="000438F7" w:rsidP="00163CE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2422" cy="744784"/>
                  <wp:effectExtent l="19050" t="0" r="3928" b="0"/>
                  <wp:docPr id="12" name="Рисунок 7" descr="Ð ÐµÐ·ÑÐ»ÑÑÐ°Ñ Ð¿Ð¾ÑÑÐºÑ Ð·Ð¾Ð±ÑÐ°Ð¶ÐµÐ½Ñ Ð·Ð° Ð·Ð°Ð¿Ð¸ÑÐ¾Ð¼ &quot;ÑÐ°Ð´Ð° ÑÐ²ÑÐ¾Ð¿Ð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Ð·ÑÐ»ÑÑÐ°Ñ Ð¿Ð¾ÑÑÐºÑ Ð·Ð¾Ð±ÑÐ°Ð¶ÐµÐ½Ñ Ð·Ð° Ð·Ð°Ð¿Ð¸ÑÐ¾Ð¼ &quot;ÑÐ°Ð´Ð° ÑÐ²ÑÐ¾Ð¿Ð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59" cy="74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D0DF9" w:rsidRDefault="006D0DF9" w:rsidP="00163CE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7450" cy="750570"/>
                  <wp:effectExtent l="19050" t="0" r="0" b="0"/>
                  <wp:wrapSquare wrapText="bothSides"/>
                  <wp:docPr id="2" name="Рисунок 4" descr="C:\Users\Popsui\AppData\Local\Microsoft\Windows\INetCache\Content.Word\EAG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psui\AppData\Local\Microsoft\Windows\INetCache\Content.Word\EAG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38F7">
              <w:t xml:space="preserve"> </w:t>
            </w:r>
          </w:p>
        </w:tc>
        <w:tc>
          <w:tcPr>
            <w:tcW w:w="2457" w:type="dxa"/>
          </w:tcPr>
          <w:p w:rsidR="006D0DF9" w:rsidRDefault="006D0DF9" w:rsidP="00163CE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53745" cy="728345"/>
                  <wp:effectExtent l="19050" t="0" r="8255" b="0"/>
                  <wp:wrapSquare wrapText="bothSides"/>
                  <wp:docPr id="3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 w:rsidR="006D0DF9" w:rsidRDefault="006D0DF9" w:rsidP="00163CE1">
            <w:pPr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36752" cy="753365"/>
                  <wp:effectExtent l="19050" t="0" r="0" b="0"/>
                  <wp:docPr id="4" name="Рисунок 1" descr="C:\Users\Popsui\Desktop\W\Bilozi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sui\Desktop\W\Bilozi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99" cy="75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F9" w:rsidRPr="002E274A" w:rsidTr="00CC0181">
        <w:tc>
          <w:tcPr>
            <w:tcW w:w="2367" w:type="dxa"/>
          </w:tcPr>
          <w:p w:rsidR="006D0DF9" w:rsidRPr="007E38D6" w:rsidRDefault="000438F7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ОФІС РАДИ ЄВРОПИ В УКРАЇНІ</w:t>
            </w:r>
          </w:p>
        </w:tc>
        <w:tc>
          <w:tcPr>
            <w:tcW w:w="2835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ЄВРОПЕЙСЬКА АСАМБЛЕЯ ЖІНОК-ДЕПУТАТІВ</w:t>
            </w:r>
          </w:p>
        </w:tc>
        <w:tc>
          <w:tcPr>
            <w:tcW w:w="2457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АСОЦІАЦІЯ МІСТ </w:t>
            </w:r>
          </w:p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УКРАЇНИ</w:t>
            </w:r>
          </w:p>
        </w:tc>
        <w:tc>
          <w:tcPr>
            <w:tcW w:w="2196" w:type="dxa"/>
          </w:tcPr>
          <w:p w:rsidR="006D0DF9" w:rsidRPr="007E38D6" w:rsidRDefault="006D0DF9" w:rsidP="00163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ВСЕУКРАЇНСЬКЕ ОБ</w:t>
            </w:r>
            <w:r w:rsidRPr="007E38D6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 w:rsidRPr="007E38D6">
              <w:rPr>
                <w:rFonts w:ascii="Times New Roman" w:hAnsi="Times New Roman" w:cs="Times New Roman"/>
                <w:b/>
                <w:sz w:val="14"/>
                <w:szCs w:val="14"/>
              </w:rPr>
              <w:t>ЄДНАННЯ ЖІНОК-ДЕПУТАТІВ</w:t>
            </w:r>
          </w:p>
        </w:tc>
      </w:tr>
      <w:tr w:rsidR="007E38D6" w:rsidRPr="002E274A" w:rsidTr="00CC0181">
        <w:tc>
          <w:tcPr>
            <w:tcW w:w="2367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:rsidR="007E38D6" w:rsidRPr="002E274A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7E38D6" w:rsidRDefault="007E38D6" w:rsidP="00163C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Pr="00E37553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53">
        <w:rPr>
          <w:rFonts w:ascii="Times New Roman" w:hAnsi="Times New Roman" w:cs="Times New Roman"/>
          <w:b/>
          <w:sz w:val="24"/>
          <w:szCs w:val="24"/>
        </w:rPr>
        <w:t xml:space="preserve">КРАЩІ ІНІЦІАТИВИ ЖІНОК УКРАЇНИ ДЛЯ </w:t>
      </w:r>
      <w:r w:rsidR="005313C4">
        <w:rPr>
          <w:rFonts w:ascii="Times New Roman" w:hAnsi="Times New Roman" w:cs="Times New Roman"/>
          <w:b/>
          <w:sz w:val="24"/>
          <w:szCs w:val="24"/>
        </w:rPr>
        <w:t>ДЕМОКРАТИЧНОГО</w:t>
      </w:r>
      <w:r w:rsidRPr="00E37553">
        <w:rPr>
          <w:rFonts w:ascii="Times New Roman" w:hAnsi="Times New Roman" w:cs="Times New Roman"/>
          <w:b/>
          <w:sz w:val="24"/>
          <w:szCs w:val="24"/>
        </w:rPr>
        <w:t xml:space="preserve"> РОЗВИТКУ МІСЦЕВИХ ГРОМАД</w:t>
      </w:r>
    </w:p>
    <w:p w:rsidR="007E38D6" w:rsidRPr="007E38D6" w:rsidRDefault="005313C4" w:rsidP="007E38D6">
      <w:p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Європейська а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>самблея жінок-депу</w:t>
      </w:r>
      <w:r w:rsidR="009A3D56" w:rsidRPr="001F79E2">
        <w:rPr>
          <w:rFonts w:ascii="Times New Roman" w:hAnsi="Times New Roman" w:cs="Times New Roman"/>
          <w:sz w:val="24"/>
          <w:szCs w:val="24"/>
          <w:lang w:eastAsia="uk-UA"/>
        </w:rPr>
        <w:t>та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тів у партнерстві з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Представництвом Ради Європи в Україні, Асоціацією міст України 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>та В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сеукраїнським об’єднанням жінок-депутатів</w:t>
      </w:r>
      <w:r w:rsidR="001F79E2" w:rsidRPr="001F79E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оголошують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 конкурс на кращі жіночі ініціативи в Україні, які стали вагомими для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демократичного</w:t>
      </w:r>
      <w:r w:rsidR="007E38D6" w:rsidRPr="007E38D6">
        <w:rPr>
          <w:rFonts w:ascii="Times New Roman" w:hAnsi="Times New Roman" w:cs="Times New Roman"/>
          <w:sz w:val="24"/>
          <w:szCs w:val="24"/>
          <w:lang w:eastAsia="uk-UA"/>
        </w:rPr>
        <w:t xml:space="preserve"> розвитку місцевих громад (міст, селищ, районів).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2E274A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підвищення </w:t>
      </w:r>
      <w:r w:rsidR="00CC0181">
        <w:rPr>
          <w:rFonts w:ascii="Times New Roman" w:hAnsi="Times New Roman" w:cs="Times New Roman"/>
          <w:sz w:val="24"/>
          <w:szCs w:val="24"/>
          <w:lang w:eastAsia="uk-UA"/>
        </w:rPr>
        <w:t>мотивації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 жінок до </w:t>
      </w:r>
      <w:r w:rsidR="00223F4C">
        <w:rPr>
          <w:rFonts w:ascii="Times New Roman" w:hAnsi="Times New Roman" w:cs="Times New Roman"/>
          <w:sz w:val="24"/>
          <w:szCs w:val="24"/>
          <w:lang w:eastAsia="uk-UA"/>
        </w:rPr>
        <w:t xml:space="preserve">активної діяльності в площині демократичних змін 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 xml:space="preserve">через популяризацію кращих реалізованих ініціатив </w:t>
      </w:r>
      <w:r w:rsidR="001F79E2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Pr="002E274A">
        <w:rPr>
          <w:rFonts w:ascii="Times New Roman" w:hAnsi="Times New Roman" w:cs="Times New Roman"/>
          <w:sz w:val="24"/>
          <w:szCs w:val="24"/>
          <w:lang w:eastAsia="uk-UA"/>
        </w:rPr>
        <w:t>з різних громад України.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УЧАСНИКИ: жінки депутати, підприємці, науковці, громадські активісти, які зробили особистий вагомий внесок у розвиток своєї громади.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ЕТАПИ ПРОЕКТУ: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607"/>
      </w:tblGrid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Березень-травень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Оголошення конкурсу</w:t>
            </w:r>
          </w:p>
          <w:p w:rsidR="003A4EA1" w:rsidRPr="001F79E2" w:rsidRDefault="003A4EA1" w:rsidP="00163C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та розгляд заявок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2019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Підсумкова Конференція</w:t>
            </w:r>
            <w:r w:rsidR="00736614">
              <w:rPr>
                <w:rFonts w:ascii="Times New Roman" w:hAnsi="Times New Roman" w:cs="Times New Roman"/>
                <w:sz w:val="24"/>
                <w:szCs w:val="24"/>
              </w:rPr>
              <w:t xml:space="preserve"> у ВР</w:t>
            </w: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, нагородження переможців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Червень-липень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Друк буклету з кращими жіночими ініціативами в Україні</w:t>
            </w:r>
          </w:p>
        </w:tc>
      </w:tr>
      <w:tr w:rsidR="003A4EA1" w:rsidRPr="002E274A" w:rsidTr="00CC0181">
        <w:tc>
          <w:tcPr>
            <w:tcW w:w="3085" w:type="dxa"/>
          </w:tcPr>
          <w:p w:rsidR="003A4EA1" w:rsidRPr="002E274A" w:rsidRDefault="00D23C3C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r w:rsidR="003A4EA1" w:rsidRPr="002E27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3A4EA1" w:rsidRPr="002E274A" w:rsidRDefault="003A4EA1" w:rsidP="001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4A">
              <w:rPr>
                <w:rFonts w:ascii="Times New Roman" w:hAnsi="Times New Roman" w:cs="Times New Roman"/>
                <w:sz w:val="24"/>
                <w:szCs w:val="24"/>
              </w:rPr>
              <w:t>Навчальна поїздка до Європарламенту для 5 переможців конкурсу</w:t>
            </w:r>
          </w:p>
        </w:tc>
      </w:tr>
    </w:tbl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участі у конкурсі необхідно надіслати заповнену форму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 w:rsidR="00D23C3C">
        <w:rPr>
          <w:rFonts w:ascii="Times New Roman" w:hAnsi="Times New Roman" w:cs="Times New Roman"/>
          <w:b/>
          <w:sz w:val="24"/>
          <w:szCs w:val="24"/>
          <w:u w:val="single"/>
        </w:rPr>
        <w:t>до 1 травня 2019</w:t>
      </w:r>
      <w:r w:rsidR="00CA6E1C" w:rsidRPr="00571D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року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електронну адресу: </w:t>
      </w:r>
      <w:hyperlink r:id="rId9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09C">
        <w:rPr>
          <w:rFonts w:ascii="Times New Roman" w:hAnsi="Times New Roman" w:cs="Times New Roman"/>
          <w:sz w:val="24"/>
          <w:szCs w:val="24"/>
        </w:rPr>
        <w:t>звичайним листом</w:t>
      </w:r>
      <w:r w:rsidR="00CA6E1C">
        <w:rPr>
          <w:rFonts w:ascii="Times New Roman" w:hAnsi="Times New Roman" w:cs="Times New Roman"/>
          <w:sz w:val="24"/>
          <w:szCs w:val="24"/>
        </w:rPr>
        <w:t xml:space="preserve">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D9709C">
        <w:rPr>
          <w:rFonts w:ascii="Times New Roman" w:hAnsi="Times New Roman" w:cs="Times New Roman"/>
          <w:sz w:val="24"/>
          <w:szCs w:val="24"/>
        </w:rPr>
        <w:t xml:space="preserve">Київська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p w:rsidR="003A4EA1" w:rsidRPr="002E274A" w:rsidRDefault="00CA6E1C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 </w:t>
      </w:r>
      <w:r w:rsidR="003A4EA1" w:rsidRPr="002E274A">
        <w:rPr>
          <w:rFonts w:ascii="Times New Roman" w:hAnsi="Times New Roman" w:cs="Times New Roman"/>
          <w:sz w:val="24"/>
          <w:szCs w:val="24"/>
        </w:rPr>
        <w:t>5 найкращих жіночих ініціатив будуть нагороджені тижневою навчальною поїздкою до Європейського Парламенту.</w:t>
      </w:r>
    </w:p>
    <w:p w:rsidR="003A4EA1" w:rsidRPr="002E274A" w:rsidRDefault="003A4EA1" w:rsidP="003A4EA1">
      <w:p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НАГОРОДЖЕННЯ У НОМІНАЦІЯХ: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«Підприємництво»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 «Врядування»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«Громадська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«Наукова діяльність»</w:t>
      </w:r>
    </w:p>
    <w:p w:rsidR="003A4EA1" w:rsidRPr="002E274A" w:rsidRDefault="003A4EA1" w:rsidP="003A4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74A">
        <w:rPr>
          <w:rFonts w:ascii="Times New Roman" w:hAnsi="Times New Roman" w:cs="Times New Roman"/>
          <w:sz w:val="24"/>
          <w:szCs w:val="24"/>
        </w:rPr>
        <w:t>найкраща жіноча ініціатива у категорії «</w:t>
      </w:r>
      <w:r>
        <w:rPr>
          <w:rFonts w:ascii="Times New Roman" w:hAnsi="Times New Roman" w:cs="Times New Roman"/>
          <w:sz w:val="24"/>
          <w:szCs w:val="24"/>
        </w:rPr>
        <w:t>Нова Україна»</w:t>
      </w:r>
    </w:p>
    <w:p w:rsidR="003A4EA1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КОНТАКТ: Анастасія Попсуй, </w:t>
      </w:r>
      <w:hyperlink r:id="rId10" w:history="1"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anastasiia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popsuy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F79E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451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096 0596 726</w:t>
      </w:r>
      <w:r w:rsidR="00426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835"/>
        <w:gridCol w:w="2457"/>
        <w:gridCol w:w="2196"/>
      </w:tblGrid>
      <w:tr w:rsidR="00E2636D" w:rsidTr="007E38D6">
        <w:tc>
          <w:tcPr>
            <w:tcW w:w="2367" w:type="dxa"/>
            <w:hideMark/>
          </w:tcPr>
          <w:p w:rsidR="00E2636D" w:rsidRDefault="00E2636D"/>
        </w:tc>
        <w:tc>
          <w:tcPr>
            <w:tcW w:w="2835" w:type="dxa"/>
            <w:hideMark/>
          </w:tcPr>
          <w:p w:rsidR="00E2636D" w:rsidRDefault="00E2636D"/>
        </w:tc>
        <w:tc>
          <w:tcPr>
            <w:tcW w:w="2457" w:type="dxa"/>
            <w:hideMark/>
          </w:tcPr>
          <w:p w:rsidR="00E2636D" w:rsidRDefault="00E2636D"/>
        </w:tc>
        <w:tc>
          <w:tcPr>
            <w:tcW w:w="2196" w:type="dxa"/>
            <w:hideMark/>
          </w:tcPr>
          <w:p w:rsidR="00E2636D" w:rsidRDefault="00E2636D">
            <w:pPr>
              <w:rPr>
                <w:noProof/>
                <w:lang w:eastAsia="uk-UA"/>
              </w:rPr>
            </w:pPr>
          </w:p>
        </w:tc>
      </w:tr>
      <w:tr w:rsidR="00E2636D" w:rsidTr="007E38D6">
        <w:tc>
          <w:tcPr>
            <w:tcW w:w="236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  <w:hideMark/>
          </w:tcPr>
          <w:p w:rsidR="00E2636D" w:rsidRDefault="00E263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38D6" w:rsidTr="007E38D6">
        <w:tc>
          <w:tcPr>
            <w:tcW w:w="2367" w:type="dxa"/>
            <w:hideMark/>
          </w:tcPr>
          <w:p w:rsidR="007E38D6" w:rsidRDefault="00D23C3C">
            <w:r w:rsidRPr="00D23C3C">
              <w:rPr>
                <w:noProof/>
                <w:lang w:val="ru-RU" w:eastAsia="ru-RU"/>
              </w:rPr>
              <w:drawing>
                <wp:inline distT="0" distB="0" distL="0" distR="0">
                  <wp:extent cx="1272422" cy="744784"/>
                  <wp:effectExtent l="19050" t="0" r="3928" b="0"/>
                  <wp:docPr id="13" name="Рисунок 7" descr="Ð ÐµÐ·ÑÐ»ÑÑÐ°Ñ Ð¿Ð¾ÑÑÐºÑ Ð·Ð¾Ð±ÑÐ°Ð¶ÐµÐ½Ñ Ð·Ð° Ð·Ð°Ð¿Ð¸ÑÐ¾Ð¼ &quot;ÑÐ°Ð´Ð° ÑÐ²ÑÐ¾Ð¿Ð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 ÐµÐ·ÑÐ»ÑÑÐ°Ñ Ð¿Ð¾ÑÑÐºÑ Ð·Ð¾Ð±ÑÐ°Ð¶ÐµÐ½Ñ Ð·Ð° Ð·Ð°Ð¿Ð¸ÑÐ¾Ð¼ &quot;ÑÐ°Ð´Ð° ÑÐ²ÑÐ¾Ð¿Ð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259" cy="74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7E38D6" w:rsidRDefault="007E38D6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7450" cy="750570"/>
                  <wp:effectExtent l="19050" t="0" r="0" b="0"/>
                  <wp:wrapSquare wrapText="bothSides"/>
                  <wp:docPr id="9" name="Рисунок 4" descr="EAG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AG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450" t="2426" r="21913" b="4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hideMark/>
          </w:tcPr>
          <w:p w:rsidR="007E38D6" w:rsidRDefault="007E38D6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53745" cy="728345"/>
                  <wp:effectExtent l="19050" t="0" r="8255" b="0"/>
                  <wp:wrapSquare wrapText="bothSides"/>
                  <wp:docPr id="8" name="Рисунок 7" descr="Результат пошуку зображень за запитом &quot;асоціація міст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езультат пошуку зображень за запитом &quot;асоціація міст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  <w:hideMark/>
          </w:tcPr>
          <w:p w:rsidR="007E38D6" w:rsidRDefault="007E38D6">
            <w:pPr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36955" cy="754380"/>
                  <wp:effectExtent l="19050" t="0" r="0" b="0"/>
                  <wp:docPr id="6" name="Рисунок 1" descr="Bilozi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ilozi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D6" w:rsidTr="007E38D6">
        <w:tc>
          <w:tcPr>
            <w:tcW w:w="2367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ОФІС РАДИ ЄВРОПИ В УКРАЇНІ</w:t>
            </w:r>
          </w:p>
        </w:tc>
        <w:tc>
          <w:tcPr>
            <w:tcW w:w="2835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ЄВРОПЕЙСЬКА АСАМБЛЕЯ ЖІНОК-ДЕПУТАТІВ</w:t>
            </w:r>
          </w:p>
        </w:tc>
        <w:tc>
          <w:tcPr>
            <w:tcW w:w="2457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АСОЦІАЦІЯ МІСТ </w:t>
            </w: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УКРАЇНИ</w:t>
            </w:r>
          </w:p>
        </w:tc>
        <w:tc>
          <w:tcPr>
            <w:tcW w:w="2196" w:type="dxa"/>
            <w:hideMark/>
          </w:tcPr>
          <w:p w:rsidR="00D23C3C" w:rsidRDefault="00D23C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ВСЕУКРАЇНСЬКЕ ОБ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ЄДНАННЯ ЖІНОК-ДЕПУТАТІВ</w:t>
            </w:r>
          </w:p>
        </w:tc>
      </w:tr>
      <w:tr w:rsidR="007E38D6" w:rsidTr="007E38D6">
        <w:tc>
          <w:tcPr>
            <w:tcW w:w="2367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7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7E38D6" w:rsidRDefault="007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A4EA1" w:rsidRDefault="003A4EA1" w:rsidP="003A4E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38D6" w:rsidRDefault="007E38D6" w:rsidP="0053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4EA1" w:rsidRDefault="00534C13" w:rsidP="0053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КРАЩІ ІНІЦІАТИВИ ЖІНОК УКРАЇНИ </w:t>
      </w:r>
      <w:r w:rsidR="003A4EA1" w:rsidRPr="00E3755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438F7">
        <w:rPr>
          <w:rFonts w:ascii="Times New Roman" w:hAnsi="Times New Roman" w:cs="Times New Roman"/>
          <w:b/>
          <w:sz w:val="24"/>
          <w:szCs w:val="24"/>
        </w:rPr>
        <w:t>ДЕМОКРАТИЧНОГО</w:t>
      </w:r>
      <w:r w:rsidR="003A4EA1" w:rsidRPr="00E37553">
        <w:rPr>
          <w:rFonts w:ascii="Times New Roman" w:hAnsi="Times New Roman" w:cs="Times New Roman"/>
          <w:b/>
          <w:sz w:val="24"/>
          <w:szCs w:val="24"/>
        </w:rPr>
        <w:t xml:space="preserve"> РОЗВИТКУ МІСЦЕВИХ ГРОМАД</w:t>
      </w:r>
    </w:p>
    <w:p w:rsidR="00534C13" w:rsidRDefault="00534C13" w:rsidP="003A4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EA1" w:rsidRPr="003A4EA1" w:rsidRDefault="003A4EA1" w:rsidP="003A4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ЗАЯВКА</w:t>
      </w:r>
      <w:r w:rsidR="00534C13">
        <w:rPr>
          <w:rFonts w:ascii="Times New Roman" w:hAnsi="Times New Roman" w:cs="Times New Roman"/>
          <w:sz w:val="24"/>
          <w:szCs w:val="24"/>
        </w:rPr>
        <w:t xml:space="preserve"> УЧАСНИКА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2"/>
        <w:gridCol w:w="6457"/>
      </w:tblGrid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B8" w:rsidTr="007E2AB8">
        <w:tc>
          <w:tcPr>
            <w:tcW w:w="3227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роботи та посада</w:t>
            </w:r>
          </w:p>
        </w:tc>
        <w:tc>
          <w:tcPr>
            <w:tcW w:w="6628" w:type="dxa"/>
          </w:tcPr>
          <w:p w:rsidR="007E2AB8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Категорія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</w:p>
        </w:tc>
        <w:tc>
          <w:tcPr>
            <w:tcW w:w="6628" w:type="dxa"/>
          </w:tcPr>
          <w:p w:rsidR="003A4EA1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«Підприємництво»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«Врядування»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«Громадська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«Наукова діяльність»</w:t>
            </w:r>
          </w:p>
          <w:p w:rsidR="007E2AB8" w:rsidRDefault="0080121F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>«Нова Україна»</w:t>
            </w:r>
          </w:p>
        </w:tc>
      </w:tr>
      <w:tr w:rsidR="003A4EA1" w:rsidTr="007E2AB8">
        <w:tc>
          <w:tcPr>
            <w:tcW w:w="3227" w:type="dxa"/>
          </w:tcPr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 інформація</w:t>
            </w:r>
          </w:p>
          <w:p w:rsidR="003A4EA1" w:rsidRDefault="003A4EA1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(адреса,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ел.адреса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7E2AB8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о</w:t>
            </w:r>
            <w:r w:rsidR="007E2AB8">
              <w:rPr>
                <w:rFonts w:ascii="Times New Roman" w:hAnsi="Times New Roman" w:cs="Times New Roman"/>
                <w:sz w:val="24"/>
                <w:szCs w:val="24"/>
              </w:rPr>
              <w:t xml:space="preserve">пис ініціативи </w:t>
            </w:r>
          </w:p>
          <w:p w:rsidR="003A4EA1" w:rsidRDefault="007E2AB8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2000 знаків)</w:t>
            </w:r>
          </w:p>
          <w:p w:rsidR="003A5E30" w:rsidRDefault="003A5E30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1F" w:rsidRDefault="0080121F" w:rsidP="008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5E30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Кількісний та якісний вплив ініціативи на </w:t>
            </w:r>
            <w:r w:rsidR="000438F7">
              <w:rPr>
                <w:rFonts w:ascii="Times New Roman" w:hAnsi="Times New Roman" w:cs="Times New Roman"/>
                <w:sz w:val="24"/>
                <w:szCs w:val="24"/>
              </w:rPr>
              <w:t>демократичний</w:t>
            </w:r>
            <w:r w:rsidR="003A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розвиток громади</w:t>
            </w:r>
          </w:p>
          <w:p w:rsidR="003A4EA1" w:rsidRDefault="007E2AB8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1500 знаків)</w:t>
            </w:r>
          </w:p>
          <w:p w:rsidR="003A5E30" w:rsidRDefault="003A5E30" w:rsidP="003A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7E2AB8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Особа, яка може надати Вам особисту рекомендацію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534C1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брали Ви участь у інших конкурсах?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A1" w:rsidTr="007E2AB8">
        <w:tc>
          <w:tcPr>
            <w:tcW w:w="3227" w:type="dxa"/>
          </w:tcPr>
          <w:p w:rsidR="003A4EA1" w:rsidRDefault="00534C13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Додатки, що підтверджують успіх ініціативи</w:t>
            </w:r>
          </w:p>
        </w:tc>
        <w:tc>
          <w:tcPr>
            <w:tcW w:w="6628" w:type="dxa"/>
          </w:tcPr>
          <w:p w:rsidR="003A4EA1" w:rsidRDefault="003A4EA1" w:rsidP="007E2A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EA1" w:rsidRPr="009F0A39" w:rsidRDefault="003A4EA1" w:rsidP="003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участі у конкурсі необхідно надіслати заповнену форму на електронну адресу: </w:t>
      </w:r>
      <w:hyperlink r:id="rId14" w:history="1">
        <w:r w:rsidRPr="00745168">
          <w:rPr>
            <w:rStyle w:val="a7"/>
            <w:rFonts w:ascii="Times New Roman" w:hAnsi="Times New Roman" w:cs="Times New Roman"/>
            <w:sz w:val="24"/>
            <w:szCs w:val="24"/>
          </w:rPr>
          <w:t>euro.assembly@gmail.com</w:t>
        </w:r>
      </w:hyperlink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F79E2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1F79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0430F">
        <w:rPr>
          <w:rFonts w:ascii="Times New Roman" w:hAnsi="Times New Roman" w:cs="Times New Roman"/>
          <w:sz w:val="24"/>
          <w:szCs w:val="24"/>
        </w:rPr>
        <w:t xml:space="preserve">08205 </w:t>
      </w:r>
      <w:r w:rsidR="00426191">
        <w:rPr>
          <w:rFonts w:ascii="Times New Roman" w:hAnsi="Times New Roman" w:cs="Times New Roman"/>
          <w:sz w:val="24"/>
          <w:szCs w:val="24"/>
        </w:rPr>
        <w:t xml:space="preserve">Київська обл., </w:t>
      </w:r>
      <w:r>
        <w:rPr>
          <w:rFonts w:ascii="Times New Roman" w:hAnsi="Times New Roman" w:cs="Times New Roman"/>
          <w:sz w:val="24"/>
          <w:szCs w:val="24"/>
        </w:rPr>
        <w:t xml:space="preserve">м. Ірпінь, </w:t>
      </w:r>
      <w:r w:rsidRPr="001F79E2">
        <w:rPr>
          <w:rFonts w:ascii="Times New Roman" w:hAnsi="Times New Roman" w:cs="Times New Roman"/>
          <w:sz w:val="24"/>
          <w:szCs w:val="24"/>
          <w:lang w:val="ru-RU"/>
        </w:rPr>
        <w:t>а/с</w:t>
      </w:r>
      <w:r w:rsidR="0010430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«Європейська Асамблея жінок-депутатів».</w:t>
      </w:r>
    </w:p>
    <w:sectPr w:rsidR="003A4EA1" w:rsidRPr="009F0A39" w:rsidSect="00CC0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124"/>
    <w:multiLevelType w:val="hybridMultilevel"/>
    <w:tmpl w:val="58C60AD0"/>
    <w:lvl w:ilvl="0" w:tplc="20E092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D15"/>
    <w:multiLevelType w:val="hybridMultilevel"/>
    <w:tmpl w:val="9E3E2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C"/>
    <w:rsid w:val="000438F7"/>
    <w:rsid w:val="000C64F6"/>
    <w:rsid w:val="000D387B"/>
    <w:rsid w:val="0010430F"/>
    <w:rsid w:val="001F79E2"/>
    <w:rsid w:val="00223F4C"/>
    <w:rsid w:val="00237395"/>
    <w:rsid w:val="0025269E"/>
    <w:rsid w:val="002E274A"/>
    <w:rsid w:val="003A4EA1"/>
    <w:rsid w:val="003A5E30"/>
    <w:rsid w:val="00426191"/>
    <w:rsid w:val="004627D3"/>
    <w:rsid w:val="004E128E"/>
    <w:rsid w:val="005313C4"/>
    <w:rsid w:val="00534C13"/>
    <w:rsid w:val="00564E18"/>
    <w:rsid w:val="00571D4E"/>
    <w:rsid w:val="005A58AA"/>
    <w:rsid w:val="00637B3A"/>
    <w:rsid w:val="006416B9"/>
    <w:rsid w:val="006D0DF9"/>
    <w:rsid w:val="00736614"/>
    <w:rsid w:val="007E2AB8"/>
    <w:rsid w:val="007E38D6"/>
    <w:rsid w:val="0080121F"/>
    <w:rsid w:val="008C1B67"/>
    <w:rsid w:val="008E57CE"/>
    <w:rsid w:val="009A3D56"/>
    <w:rsid w:val="009F0A39"/>
    <w:rsid w:val="00AE6F6A"/>
    <w:rsid w:val="00B67062"/>
    <w:rsid w:val="00B916FB"/>
    <w:rsid w:val="00BC11AA"/>
    <w:rsid w:val="00C954AF"/>
    <w:rsid w:val="00CA6E1C"/>
    <w:rsid w:val="00CC0181"/>
    <w:rsid w:val="00CF447A"/>
    <w:rsid w:val="00D23C3C"/>
    <w:rsid w:val="00D9709C"/>
    <w:rsid w:val="00DC417C"/>
    <w:rsid w:val="00E2636D"/>
    <w:rsid w:val="00E37553"/>
    <w:rsid w:val="00E9125F"/>
    <w:rsid w:val="00F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B34E"/>
  <w15:docId w15:val="{33ADD21B-ABB5-4D9C-A0B9-2014F4F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E27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7">
    <w:name w:val="Hyperlink"/>
    <w:basedOn w:val="a0"/>
    <w:uiPriority w:val="99"/>
    <w:unhideWhenUsed/>
    <w:rsid w:val="00E37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867">
          <w:marLeft w:val="0"/>
          <w:marRight w:val="22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741">
          <w:marLeft w:val="0"/>
          <w:marRight w:val="22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anastasiia.popsu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.assembly@gmail.com" TargetMode="External"/><Relationship Id="rId14" Type="http://schemas.openxmlformats.org/officeDocument/2006/relationships/hyperlink" Target="mailto:euro.assembl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Popsui</dc:creator>
  <cp:lastModifiedBy>Пользователь</cp:lastModifiedBy>
  <cp:revision>2</cp:revision>
  <dcterms:created xsi:type="dcterms:W3CDTF">2019-03-14T17:36:00Z</dcterms:created>
  <dcterms:modified xsi:type="dcterms:W3CDTF">2019-03-14T17:36:00Z</dcterms:modified>
</cp:coreProperties>
</file>