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188493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5D4BA216" w:rsidR="00EA0951" w:rsidRPr="001531F0" w:rsidRDefault="007C4E6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 w:rsidR="001531F0">
        <w:rPr>
          <w:b/>
          <w:sz w:val="28"/>
          <w:szCs w:val="28"/>
        </w:rPr>
        <w:t>6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A0664C">
        <w:rPr>
          <w:b/>
          <w:sz w:val="28"/>
          <w:szCs w:val="28"/>
          <w:lang w:val="en-US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 w:rsidR="001531F0">
        <w:rPr>
          <w:b/>
          <w:sz w:val="28"/>
          <w:szCs w:val="28"/>
        </w:rPr>
        <w:t>8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F00B2" w:rsidRPr="00FD096B" w14:paraId="20A97487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ADC67DB" w14:textId="6F3656A3" w:rsidR="006F00B2" w:rsidRPr="00FD096B" w:rsidRDefault="006F00B2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1488FF66" w14:textId="77777777" w:rsidR="006F00B2" w:rsidRPr="00FD096B" w:rsidRDefault="006F00B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6BAA06D" w14:textId="469CD809" w:rsidR="006F00B2" w:rsidRPr="00FD096B" w:rsidRDefault="00C83EF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F00B2">
              <w:rPr>
                <w:sz w:val="28"/>
                <w:szCs w:val="28"/>
              </w:rPr>
              <w:t>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6F00B2" w:rsidRPr="00FD096B" w14:paraId="35C492F7" w14:textId="77777777" w:rsidTr="00DC7519">
        <w:tc>
          <w:tcPr>
            <w:tcW w:w="3511" w:type="dxa"/>
            <w:shd w:val="clear" w:color="auto" w:fill="auto"/>
          </w:tcPr>
          <w:p w14:paraId="5991C9B5" w14:textId="7DBB14AC" w:rsidR="006F00B2" w:rsidRPr="00FD096B" w:rsidRDefault="006F00B2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48F3F899" w14:textId="77777777" w:rsidR="006F00B2" w:rsidRPr="00FD096B" w:rsidRDefault="006F00B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94E93C" w14:textId="7BE8CC70" w:rsidR="006F00B2" w:rsidRPr="00FD096B" w:rsidRDefault="006F00B2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77779BD9" w14:textId="77777777" w:rsidR="007210FC" w:rsidRDefault="007210FC"/>
    <w:p w14:paraId="42A2BBC2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7210FC" w:rsidRPr="00FD096B" w14:paraId="13EE962F" w14:textId="77777777" w:rsidTr="000554F2">
        <w:trPr>
          <w:trHeight w:val="1714"/>
        </w:trPr>
        <w:tc>
          <w:tcPr>
            <w:tcW w:w="2517" w:type="dxa"/>
            <w:shd w:val="clear" w:color="auto" w:fill="auto"/>
          </w:tcPr>
          <w:p w14:paraId="07F48570" w14:textId="77777777" w:rsidR="007210FC" w:rsidRPr="00FD096B" w:rsidRDefault="007210FC" w:rsidP="000554F2">
            <w:pPr>
              <w:rPr>
                <w:sz w:val="28"/>
                <w:szCs w:val="28"/>
              </w:rPr>
            </w:pPr>
          </w:p>
          <w:p w14:paraId="4AAFDACD" w14:textId="77777777" w:rsidR="007210FC" w:rsidRPr="00FD096B" w:rsidRDefault="007210FC" w:rsidP="000554F2">
            <w:pPr>
              <w:rPr>
                <w:sz w:val="28"/>
                <w:szCs w:val="28"/>
              </w:rPr>
            </w:pPr>
          </w:p>
          <w:p w14:paraId="5769BE64" w14:textId="1EA8DF02" w:rsidR="007210FC" w:rsidRPr="00FD096B" w:rsidRDefault="007210FC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 xml:space="preserve">: </w:t>
            </w:r>
          </w:p>
          <w:p w14:paraId="06CFE2B8" w14:textId="77777777" w:rsidR="009D26F5" w:rsidRDefault="009D26F5" w:rsidP="000554F2">
            <w:pPr>
              <w:rPr>
                <w:sz w:val="28"/>
                <w:szCs w:val="28"/>
              </w:rPr>
            </w:pPr>
          </w:p>
          <w:p w14:paraId="0EB9ECF4" w14:textId="77777777" w:rsidR="007210FC" w:rsidRPr="00FD096B" w:rsidRDefault="007210FC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DC41254" w14:textId="77777777" w:rsidR="007210FC" w:rsidRPr="00FD096B" w:rsidRDefault="007210FC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FD125" w14:textId="77777777" w:rsidR="007210FC" w:rsidRPr="00FD096B" w:rsidRDefault="007210FC" w:rsidP="000554F2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2074DDC" w14:textId="47B14DA2" w:rsidR="007210FC" w:rsidRPr="00FD096B" w:rsidRDefault="007210FC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Обрання секретаря засідання комісії</w:t>
            </w:r>
          </w:p>
          <w:p w14:paraId="5D42CD75" w14:textId="23779E5F" w:rsidR="007210FC" w:rsidRPr="00FD096B" w:rsidRDefault="007210FC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66D0E7DB" w14:textId="77777777" w:rsidR="007210FC" w:rsidRDefault="007210FC" w:rsidP="000554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2EB102B7" w14:textId="787DA27F" w:rsidR="009D26F5" w:rsidRPr="00FD096B" w:rsidRDefault="009D26F5" w:rsidP="00055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секретарем засідання комісії </w:t>
            </w:r>
            <w:proofErr w:type="spellStart"/>
            <w:r>
              <w:rPr>
                <w:sz w:val="28"/>
                <w:szCs w:val="28"/>
              </w:rPr>
              <w:t>Пшибельського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775B9B0A" w14:textId="77777777" w:rsidR="007210FC" w:rsidRPr="00FD096B" w:rsidRDefault="007210FC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057D0B6" w14:textId="7C9A9FAD" w:rsidR="007210FC" w:rsidRPr="00FD096B" w:rsidRDefault="00315B6B" w:rsidP="000554F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Обрати секретарем засідання комісії </w:t>
            </w:r>
            <w:proofErr w:type="spellStart"/>
            <w:r>
              <w:rPr>
                <w:sz w:val="28"/>
                <w:szCs w:val="28"/>
              </w:rPr>
              <w:t>Пшибельського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</w:tr>
    </w:tbl>
    <w:p w14:paraId="4A1E501F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416DFD3" w14:textId="4D27E1A9" w:rsidR="00FC7237" w:rsidRPr="00301204" w:rsidRDefault="001531F0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FC7237" w:rsidRPr="00301204">
              <w:rPr>
                <w:rFonts w:cs="Times New Roman"/>
                <w:sz w:val="28"/>
                <w:szCs w:val="28"/>
                <w:lang w:val="uk-UA"/>
              </w:rPr>
              <w:t>.(73).</w:t>
            </w:r>
            <w:r w:rsidR="00FC7237" w:rsidRPr="00FC7237">
              <w:rPr>
                <w:rFonts w:cs="Times New Roman"/>
                <w:sz w:val="28"/>
                <w:szCs w:val="28"/>
              </w:rPr>
              <w:t> </w:t>
            </w:r>
            <w:r w:rsidR="00FC7237" w:rsidRPr="00301204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13.12.2022 №</w:t>
            </w:r>
            <w:r w:rsidR="00FC7237" w:rsidRPr="00FC7237">
              <w:rPr>
                <w:rFonts w:cs="Times New Roman"/>
                <w:sz w:val="28"/>
                <w:szCs w:val="28"/>
              </w:rPr>
              <w:t> </w:t>
            </w:r>
            <w:r w:rsidR="00FC7237" w:rsidRPr="00301204">
              <w:rPr>
                <w:rFonts w:cs="Times New Roman"/>
                <w:sz w:val="28"/>
                <w:szCs w:val="28"/>
                <w:lang w:val="uk-UA"/>
              </w:rPr>
              <w:t xml:space="preserve">38/19 «Про бюджет Луцької міської територіальної громади на 2023 рік», з </w:t>
            </w:r>
            <w:r w:rsidR="00FC7237" w:rsidRPr="00301204">
              <w:rPr>
                <w:rFonts w:cs="Times New Roman"/>
                <w:sz w:val="28"/>
                <w:szCs w:val="28"/>
                <w:lang w:val="uk-UA"/>
              </w:rPr>
              <w:lastRenderedPageBreak/>
              <w:t>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47/84.</w:t>
            </w:r>
          </w:p>
          <w:p w14:paraId="5C3F72FF" w14:textId="1DA99696" w:rsid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фінансів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, бюджету та аудиту</w:t>
            </w:r>
          </w:p>
          <w:p w14:paraId="71C71A5F" w14:textId="0596426A" w:rsidR="00F42E0F" w:rsidRPr="00F7385E" w:rsidRDefault="00F42E0F" w:rsidP="001531F0">
            <w:pPr>
              <w:pStyle w:val="Standard"/>
              <w:jc w:val="both"/>
              <w:rPr>
                <w:bCs/>
                <w:color w:val="000000"/>
                <w:sz w:val="28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791625B5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363D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1E60D0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8BE50B" w14:textId="153ABB9B" w:rsidR="001E60D0" w:rsidRPr="00FD096B" w:rsidRDefault="001E60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1531F0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DEB81A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49A6DF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93825E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2FD235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40CC1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E27D4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0FEBD38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651D8168" w14:textId="77777777" w:rsidR="001E60D0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7FA5D8E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E58C087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EF6E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5AC7A25" w14:textId="172351CE" w:rsidR="00C77065" w:rsidRPr="00FD096B" w:rsidRDefault="00C77065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F2AB7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21E683AD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5689C926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7EF68999" w14:textId="34760DB4" w:rsidR="00C77065" w:rsidRDefault="00C77065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FF883C4" w14:textId="6BE3B3B8" w:rsidR="00C77065" w:rsidRDefault="00C77065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5DB2B922" w14:textId="77777777" w:rsidR="001E60D0" w:rsidRDefault="001E60D0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5368D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7BA99F6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B14AE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894811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42A7B58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CCACD3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B2E8BC5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3B4DC89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7D30B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D74517F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12673E58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1DCF7B34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3BB64D70" w14:textId="77777777" w:rsidR="00C77065" w:rsidRDefault="00C77065" w:rsidP="00A561A5">
            <w:pPr>
              <w:rPr>
                <w:sz w:val="28"/>
                <w:szCs w:val="28"/>
              </w:rPr>
            </w:pPr>
          </w:p>
          <w:p w14:paraId="29C19D44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51AA4527" w14:textId="03BAFE91" w:rsidR="001E60D0" w:rsidRPr="00FD096B" w:rsidRDefault="001E60D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7C4B161" w14:textId="1BE228E1" w:rsidR="001E60D0" w:rsidRPr="001E60D0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E60D0">
              <w:rPr>
                <w:sz w:val="28"/>
                <w:szCs w:val="28"/>
              </w:rPr>
              <w:lastRenderedPageBreak/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</w:t>
            </w:r>
          </w:p>
          <w:p w14:paraId="0FD5B2A1" w14:textId="77777777" w:rsidR="001E60D0" w:rsidRPr="00FD096B" w:rsidRDefault="001E60D0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327C8B" w14:textId="4C1781AE" w:rsidR="001E60D0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315B6B">
              <w:rPr>
                <w:sz w:val="28"/>
                <w:szCs w:val="28"/>
              </w:rPr>
              <w:t xml:space="preserve">Додаткова </w:t>
            </w:r>
            <w:r w:rsidR="001531F0">
              <w:rPr>
                <w:sz w:val="28"/>
                <w:szCs w:val="28"/>
              </w:rPr>
              <w:t>3</w:t>
            </w:r>
            <w:r w:rsidR="00315B6B">
              <w:rPr>
                <w:sz w:val="28"/>
                <w:szCs w:val="28"/>
              </w:rPr>
              <w:t xml:space="preserve"> пояснювальна записка до </w:t>
            </w:r>
            <w:proofErr w:type="spellStart"/>
            <w:r w:rsidR="00315B6B">
              <w:rPr>
                <w:sz w:val="28"/>
                <w:szCs w:val="28"/>
              </w:rPr>
              <w:t>проєкту</w:t>
            </w:r>
            <w:proofErr w:type="spellEnd"/>
            <w:r w:rsidR="00315B6B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6FE0A0DB" w14:textId="758B899B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3564B7B" w14:textId="55DE4837" w:rsidR="00C77065" w:rsidRDefault="00C7706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B855553" w14:textId="3C76324C" w:rsidR="00C77065" w:rsidRDefault="00C7706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Передбачити в бюджеті </w:t>
            </w:r>
            <w:r w:rsidRPr="001E60D0">
              <w:rPr>
                <w:sz w:val="28"/>
                <w:szCs w:val="28"/>
              </w:rPr>
              <w:t>Луцької міської територіальної громади</w:t>
            </w:r>
            <w:r>
              <w:rPr>
                <w:sz w:val="28"/>
                <w:szCs w:val="28"/>
              </w:rPr>
              <w:t xml:space="preserve"> 102 млн грн з перевиконання бюджету міста за І півріччя 2023 року.</w:t>
            </w:r>
          </w:p>
          <w:p w14:paraId="23679333" w14:textId="19144629" w:rsidR="00C77065" w:rsidRPr="00FD096B" w:rsidRDefault="00C77065" w:rsidP="00C770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309A7C5" w14:textId="52DE7D35" w:rsidR="00C77065" w:rsidRDefault="00C77065" w:rsidP="00C770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прийнята.</w:t>
            </w:r>
          </w:p>
          <w:p w14:paraId="1787F2E3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7DB5B8" w14:textId="091D11D6" w:rsidR="001E60D0" w:rsidRPr="008C2D35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60D0">
              <w:rPr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5BC58978" w14:textId="77777777" w:rsidR="00C77065" w:rsidRDefault="00C7706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379AE2" w14:textId="77777777" w:rsidR="00C77065" w:rsidRDefault="00C7706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3DA539" w14:textId="77777777" w:rsidR="00C77065" w:rsidRDefault="00C7706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F83C5E" w14:textId="77777777" w:rsidR="00C77065" w:rsidRDefault="00C7706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B14A14" w14:textId="7CDC2CB8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C77065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77065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73D33B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1E60D0" w:rsidRPr="009F645F" w:rsidRDefault="001E60D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93BF404" w14:textId="552727D8" w:rsidR="001531F0" w:rsidRDefault="001531F0" w:rsidP="002413D5">
      <w:pPr>
        <w:rPr>
          <w:b/>
          <w:sz w:val="28"/>
          <w:szCs w:val="28"/>
        </w:rPr>
      </w:pPr>
    </w:p>
    <w:p w14:paraId="63C33F71" w14:textId="29C99F21" w:rsidR="003B0C21" w:rsidRPr="002413D5" w:rsidRDefault="0059754D" w:rsidP="002413D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7394C81" w14:textId="659B2AE6" w:rsidR="004669D0" w:rsidRPr="004669D0" w:rsidRDefault="002413D5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3B0C21">
        <w:rPr>
          <w:sz w:val="28"/>
          <w:szCs w:val="28"/>
        </w:rPr>
        <w:t xml:space="preserve">. </w:t>
      </w:r>
      <w:r w:rsidR="00AC3AA9" w:rsidRPr="0059754D">
        <w:rPr>
          <w:sz w:val="28"/>
          <w:szCs w:val="28"/>
        </w:rPr>
        <w:t>Додаткова</w:t>
      </w:r>
      <w:r w:rsidR="00AC3AA9">
        <w:rPr>
          <w:sz w:val="28"/>
          <w:szCs w:val="28"/>
        </w:rPr>
        <w:t xml:space="preserve"> </w:t>
      </w:r>
      <w:r w:rsidR="001531F0">
        <w:rPr>
          <w:sz w:val="28"/>
          <w:szCs w:val="28"/>
        </w:rPr>
        <w:t>3</w:t>
      </w:r>
      <w:r w:rsidR="00AC3AA9" w:rsidRPr="0059754D">
        <w:rPr>
          <w:sz w:val="28"/>
          <w:szCs w:val="28"/>
        </w:rPr>
        <w:t xml:space="preserve"> пояснювальна записка</w:t>
      </w:r>
      <w:r w:rsidR="00AC3AA9">
        <w:rPr>
          <w:sz w:val="28"/>
          <w:szCs w:val="28"/>
        </w:rPr>
        <w:t xml:space="preserve"> до </w:t>
      </w:r>
      <w:proofErr w:type="spellStart"/>
      <w:r w:rsidR="00AC3AA9" w:rsidRPr="0059754D">
        <w:rPr>
          <w:sz w:val="28"/>
          <w:szCs w:val="28"/>
        </w:rPr>
        <w:t>проєкту</w:t>
      </w:r>
      <w:proofErr w:type="spellEnd"/>
      <w:r w:rsidR="00AC3AA9" w:rsidRPr="0059754D">
        <w:rPr>
          <w:sz w:val="28"/>
          <w:szCs w:val="28"/>
        </w:rPr>
        <w:t xml:space="preserve"> рішення</w:t>
      </w:r>
      <w:r w:rsidR="0059754D" w:rsidRPr="0059754D">
        <w:rPr>
          <w:sz w:val="28"/>
          <w:szCs w:val="28"/>
        </w:rPr>
        <w:t xml:space="preserve">  </w:t>
      </w:r>
      <w:r w:rsidR="0059754D" w:rsidRPr="0059754D">
        <w:rPr>
          <w:iCs/>
          <w:sz w:val="28"/>
          <w:szCs w:val="28"/>
        </w:rPr>
        <w:t>«</w:t>
      </w:r>
      <w:r w:rsidR="001E60D0" w:rsidRPr="001E60D0">
        <w:rPr>
          <w:sz w:val="28"/>
          <w:szCs w:val="28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</w:t>
      </w:r>
      <w:r w:rsidR="0059754D" w:rsidRPr="0059754D">
        <w:rPr>
          <w:sz w:val="28"/>
          <w:szCs w:val="28"/>
        </w:rPr>
        <w:t>»</w:t>
      </w:r>
      <w:r w:rsidR="001531F0">
        <w:rPr>
          <w:sz w:val="28"/>
          <w:szCs w:val="28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41BCD89F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 w:rsidR="001E60D0">
        <w:rPr>
          <w:sz w:val="28"/>
          <w:szCs w:val="28"/>
        </w:rPr>
        <w:t xml:space="preserve"> засідання</w:t>
      </w:r>
      <w:r w:rsidRPr="00372732">
        <w:rPr>
          <w:sz w:val="28"/>
          <w:szCs w:val="28"/>
        </w:rPr>
        <w:t xml:space="preserve"> комісії    </w:t>
      </w:r>
      <w:r w:rsidR="00AC3AA9">
        <w:rPr>
          <w:sz w:val="28"/>
          <w:szCs w:val="28"/>
        </w:rPr>
        <w:t xml:space="preserve">                              Володимир ПШИБЕЛЬСЬКИЙ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3779" w14:textId="77777777" w:rsidR="00B146DB" w:rsidRDefault="00B146DB" w:rsidP="00EA0951">
      <w:r>
        <w:separator/>
      </w:r>
    </w:p>
  </w:endnote>
  <w:endnote w:type="continuationSeparator" w:id="0">
    <w:p w14:paraId="6EBE042A" w14:textId="77777777" w:rsidR="00B146DB" w:rsidRDefault="00B146D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D704A" w14:textId="77777777" w:rsidR="00B146DB" w:rsidRDefault="00B146DB" w:rsidP="00EA0951">
      <w:r>
        <w:separator/>
      </w:r>
    </w:p>
  </w:footnote>
  <w:footnote w:type="continuationSeparator" w:id="0">
    <w:p w14:paraId="7E580025" w14:textId="77777777" w:rsidR="00B146DB" w:rsidRDefault="00B146D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0554F2" w:rsidRPr="009B00DF" w:rsidRDefault="000554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8D58E7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0554F2" w:rsidRDefault="000554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D2E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777E"/>
    <w:rsid w:val="001F14CF"/>
    <w:rsid w:val="001F14EA"/>
    <w:rsid w:val="001F20A9"/>
    <w:rsid w:val="001F2B1F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519"/>
    <w:rsid w:val="002D28F9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198"/>
    <w:rsid w:val="004A530C"/>
    <w:rsid w:val="004A5560"/>
    <w:rsid w:val="004A6212"/>
    <w:rsid w:val="004A6300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08DC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58E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84DE-27FB-439D-A1D9-FB7AECEC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207</cp:revision>
  <cp:lastPrinted>2023-07-26T07:02:00Z</cp:lastPrinted>
  <dcterms:created xsi:type="dcterms:W3CDTF">2023-03-07T08:49:00Z</dcterms:created>
  <dcterms:modified xsi:type="dcterms:W3CDTF">2023-07-26T10:56:00Z</dcterms:modified>
  <dc:language>ru-RU</dc:language>
</cp:coreProperties>
</file>